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9E1769" w:rsidRDefault="009E1769" w:rsidP="0044638C">
                            <w:pPr>
                              <w:pStyle w:val="Titel"/>
                              <w:jc w:val="left"/>
                            </w:pPr>
                            <w:r>
                              <w:t>En schack AI baserad på case-baseD Reasoning</w:t>
                            </w:r>
                          </w:p>
                          <w:p w14:paraId="0A141F46" w14:textId="77777777" w:rsidR="009E1769" w:rsidRPr="00351214" w:rsidRDefault="009E1769" w:rsidP="0044638C">
                            <w:pPr>
                              <w:pStyle w:val="TitelEng"/>
                              <w:jc w:val="left"/>
                              <w:rPr>
                                <w:lang w:val="sv-SE"/>
                              </w:rPr>
                            </w:pPr>
                          </w:p>
                          <w:p w14:paraId="3EC9D353" w14:textId="07A0A834" w:rsidR="009E1769" w:rsidRPr="00FB18CE" w:rsidRDefault="009E1769"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9E1769" w:rsidRPr="00351214" w:rsidRDefault="009E1769" w:rsidP="0029751F">
                            <w:pPr>
                              <w:rPr>
                                <w:lang w:val="en-US"/>
                              </w:rPr>
                            </w:pPr>
                          </w:p>
                          <w:p w14:paraId="6E267B34" w14:textId="77777777" w:rsidR="009E1769" w:rsidRPr="00351214" w:rsidRDefault="009E1769" w:rsidP="0029751F">
                            <w:pPr>
                              <w:rPr>
                                <w:lang w:val="en-US"/>
                              </w:rPr>
                            </w:pPr>
                          </w:p>
                          <w:p w14:paraId="555168B5" w14:textId="3E873BB9" w:rsidR="009E1769" w:rsidRPr="0029751F" w:rsidRDefault="009E1769" w:rsidP="0029751F">
                            <w:pPr>
                              <w:pStyle w:val="framsida"/>
                            </w:pPr>
                            <w:r w:rsidRPr="0029751F">
                              <w:t xml:space="preserve">Examensarbete inom huvudområdet </w:t>
                            </w:r>
                            <w:r>
                              <w:t>Datavetenskap</w:t>
                            </w:r>
                          </w:p>
                          <w:p w14:paraId="2F2ADA78" w14:textId="77777777" w:rsidR="009E1769" w:rsidRPr="0029751F" w:rsidRDefault="009E1769" w:rsidP="0029751F">
                            <w:pPr>
                              <w:pStyle w:val="framsida"/>
                            </w:pPr>
                            <w:r w:rsidRPr="0029751F">
                              <w:t>Grundnivå 30 högskolepoäng</w:t>
                            </w:r>
                          </w:p>
                          <w:p w14:paraId="1A0C0AF5" w14:textId="1ABBCF6C" w:rsidR="009E1769" w:rsidRDefault="009E1769" w:rsidP="0029751F">
                            <w:pPr>
                              <w:pStyle w:val="framsida"/>
                            </w:pPr>
                            <w:r w:rsidRPr="0029751F">
                              <w:t>Vårtermin 201</w:t>
                            </w:r>
                            <w:r>
                              <w:t>5</w:t>
                            </w:r>
                          </w:p>
                          <w:p w14:paraId="5B0D18EB" w14:textId="77777777" w:rsidR="009E1769" w:rsidRPr="0029751F" w:rsidRDefault="009E1769" w:rsidP="0029751F">
                            <w:pPr>
                              <w:pStyle w:val="framsida"/>
                            </w:pPr>
                          </w:p>
                          <w:p w14:paraId="2081C6E4" w14:textId="79D980AE" w:rsidR="009E1769" w:rsidRDefault="009E1769" w:rsidP="0029751F">
                            <w:pPr>
                              <w:pStyle w:val="framsida"/>
                            </w:pPr>
                            <w:r>
                              <w:t>Johannes Qvarford</w:t>
                            </w:r>
                          </w:p>
                          <w:p w14:paraId="2DB7D24D" w14:textId="77777777" w:rsidR="009E1769" w:rsidRDefault="009E1769" w:rsidP="0029751F">
                            <w:pPr>
                              <w:pStyle w:val="framsida"/>
                            </w:pPr>
                          </w:p>
                          <w:p w14:paraId="000B93AA" w14:textId="620DCCB7" w:rsidR="009E1769" w:rsidRPr="0029751F" w:rsidRDefault="009E1769" w:rsidP="0029751F">
                            <w:pPr>
                              <w:pStyle w:val="framsida"/>
                            </w:pPr>
                            <w:r w:rsidRPr="0029751F">
                              <w:t xml:space="preserve">Handledare: </w:t>
                            </w:r>
                            <w:r>
                              <w:t>Peter Sjöberg</w:t>
                            </w:r>
                          </w:p>
                          <w:p w14:paraId="572CA35E" w14:textId="7A5E80A5" w:rsidR="009E1769" w:rsidRDefault="009E1769"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9E1769" w:rsidRDefault="009E1769" w:rsidP="0044638C">
                      <w:pPr>
                        <w:pStyle w:val="Titel"/>
                        <w:jc w:val="left"/>
                      </w:pPr>
                      <w:r>
                        <w:t>En schack AI baserad på case-baseD Reasoning</w:t>
                      </w:r>
                    </w:p>
                    <w:p w14:paraId="0A141F46" w14:textId="77777777" w:rsidR="009E1769" w:rsidRPr="00351214" w:rsidRDefault="009E1769" w:rsidP="0044638C">
                      <w:pPr>
                        <w:pStyle w:val="TitelEng"/>
                        <w:jc w:val="left"/>
                        <w:rPr>
                          <w:lang w:val="sv-SE"/>
                        </w:rPr>
                      </w:pPr>
                    </w:p>
                    <w:p w14:paraId="3EC9D353" w14:textId="07A0A834" w:rsidR="009E1769" w:rsidRPr="00FB18CE" w:rsidRDefault="009E1769"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9E1769" w:rsidRPr="00351214" w:rsidRDefault="009E1769" w:rsidP="0029751F">
                      <w:pPr>
                        <w:rPr>
                          <w:lang w:val="en-US"/>
                        </w:rPr>
                      </w:pPr>
                    </w:p>
                    <w:p w14:paraId="6E267B34" w14:textId="77777777" w:rsidR="009E1769" w:rsidRPr="00351214" w:rsidRDefault="009E1769" w:rsidP="0029751F">
                      <w:pPr>
                        <w:rPr>
                          <w:lang w:val="en-US"/>
                        </w:rPr>
                      </w:pPr>
                    </w:p>
                    <w:p w14:paraId="555168B5" w14:textId="3E873BB9" w:rsidR="009E1769" w:rsidRPr="0029751F" w:rsidRDefault="009E1769" w:rsidP="0029751F">
                      <w:pPr>
                        <w:pStyle w:val="framsida"/>
                      </w:pPr>
                      <w:r w:rsidRPr="0029751F">
                        <w:t xml:space="preserve">Examensarbete inom huvudområdet </w:t>
                      </w:r>
                      <w:r>
                        <w:t>Datavetenskap</w:t>
                      </w:r>
                    </w:p>
                    <w:p w14:paraId="2F2ADA78" w14:textId="77777777" w:rsidR="009E1769" w:rsidRPr="0029751F" w:rsidRDefault="009E1769" w:rsidP="0029751F">
                      <w:pPr>
                        <w:pStyle w:val="framsida"/>
                      </w:pPr>
                      <w:r w:rsidRPr="0029751F">
                        <w:t>Grundnivå 30 högskolepoäng</w:t>
                      </w:r>
                    </w:p>
                    <w:p w14:paraId="1A0C0AF5" w14:textId="1ABBCF6C" w:rsidR="009E1769" w:rsidRDefault="009E1769" w:rsidP="0029751F">
                      <w:pPr>
                        <w:pStyle w:val="framsida"/>
                      </w:pPr>
                      <w:r w:rsidRPr="0029751F">
                        <w:t>Vårtermin 201</w:t>
                      </w:r>
                      <w:r>
                        <w:t>5</w:t>
                      </w:r>
                    </w:p>
                    <w:p w14:paraId="5B0D18EB" w14:textId="77777777" w:rsidR="009E1769" w:rsidRPr="0029751F" w:rsidRDefault="009E1769" w:rsidP="0029751F">
                      <w:pPr>
                        <w:pStyle w:val="framsida"/>
                      </w:pPr>
                    </w:p>
                    <w:p w14:paraId="2081C6E4" w14:textId="79D980AE" w:rsidR="009E1769" w:rsidRDefault="009E1769" w:rsidP="0029751F">
                      <w:pPr>
                        <w:pStyle w:val="framsida"/>
                      </w:pPr>
                      <w:r>
                        <w:t>Johannes Qvarford</w:t>
                      </w:r>
                    </w:p>
                    <w:p w14:paraId="2DB7D24D" w14:textId="77777777" w:rsidR="009E1769" w:rsidRDefault="009E1769" w:rsidP="0029751F">
                      <w:pPr>
                        <w:pStyle w:val="framsida"/>
                      </w:pPr>
                    </w:p>
                    <w:p w14:paraId="000B93AA" w14:textId="620DCCB7" w:rsidR="009E1769" w:rsidRPr="0029751F" w:rsidRDefault="009E1769" w:rsidP="0029751F">
                      <w:pPr>
                        <w:pStyle w:val="framsida"/>
                      </w:pPr>
                      <w:r w:rsidRPr="0029751F">
                        <w:t xml:space="preserve">Handledare: </w:t>
                      </w:r>
                      <w:r>
                        <w:t>Peter Sjöberg</w:t>
                      </w:r>
                    </w:p>
                    <w:p w14:paraId="572CA35E" w14:textId="7A5E80A5" w:rsidR="009E1769" w:rsidRDefault="009E1769"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9E1769" w:rsidRPr="00134A67" w:rsidRDefault="009E1769"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9E1769" w:rsidRPr="00134A67" w:rsidRDefault="009E1769"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DB39E0">
              <w:rPr>
                <w:noProof/>
                <w:webHidden/>
              </w:rPr>
              <w:t>1</w:t>
            </w:r>
            <w:r w:rsidR="00DB0F28">
              <w:rPr>
                <w:noProof/>
                <w:webHidden/>
              </w:rPr>
              <w:fldChar w:fldCharType="end"/>
            </w:r>
          </w:hyperlink>
        </w:p>
        <w:p w14:paraId="09A0865E" w14:textId="77777777" w:rsidR="00DB0F28" w:rsidRDefault="0000491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6E4F718D" w14:textId="77777777" w:rsidR="00DB0F28" w:rsidRDefault="0000491B">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78C43145"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19A3186F"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20ED1140"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41BB7D32"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0BEC2CD"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414411EE" w14:textId="77777777" w:rsidR="00DB0F28" w:rsidRDefault="0000491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6B70C108"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FAA4D7C"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DB39E0">
              <w:rPr>
                <w:noProof/>
                <w:webHidden/>
              </w:rPr>
              <w:t>7</w:t>
            </w:r>
            <w:r w:rsidR="00DB0F28">
              <w:rPr>
                <w:noProof/>
                <w:webHidden/>
              </w:rPr>
              <w:fldChar w:fldCharType="end"/>
            </w:r>
          </w:hyperlink>
        </w:p>
        <w:p w14:paraId="236B785F"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6CF5A4AF" w14:textId="77777777" w:rsidR="00DB0F28" w:rsidRDefault="0000491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26BBB50D" w14:textId="77777777" w:rsidR="00DB0F28" w:rsidRDefault="0000491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0A1D87B9" w14:textId="77777777" w:rsidR="00DB0F28" w:rsidRDefault="0000491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29EC6913" w14:textId="77777777" w:rsidR="00DB0F28" w:rsidRDefault="0000491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6D87BF76" w14:textId="77777777" w:rsidR="00DB0F28" w:rsidRDefault="0000491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DB39E0">
              <w:rPr>
                <w:noProof/>
                <w:webHidden/>
              </w:rPr>
              <w:t>16</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DB39E0">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9502489"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DB39E0">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00491B"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00491B"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28F4EB72" w:rsidR="00C24CA8" w:rsidRPr="007F7443" w:rsidRDefault="00A21A86" w:rsidP="00C24CA8">
      <w:r>
        <w:t>Reglerna i schack har utvecklats genom åren</w:t>
      </w:r>
      <w:r w:rsidR="007F7443">
        <w:t xml:space="preserve"> och än idag spelas tävlingar med små variationer. Reglerna i denna sektion är baserade på Kenneths (1967) beskrivningar.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DB39E0">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DB39E0">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DB39E0">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DB39E0">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DB39E0">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DB39E0">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7B22EAC9" w:rsidR="007F7443" w:rsidRPr="007F7443" w:rsidRDefault="007F7443" w:rsidP="007F7443">
      <w:r>
        <w:t xml:space="preserve">Det finns två regler för att avbryta partier som inte leder mot vinst för någon av spelarna. Den första regeln säger att spelet är oavgjort om ett läge upprepar sig tre gånger under en match.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42837026" w:rsidR="00235E22" w:rsidRDefault="009B7443" w:rsidP="00B06ED2">
      <w:r>
        <w:t>Elo-rankning</w:t>
      </w:r>
      <w:r w:rsidR="008618C2">
        <w:t xml:space="preserve"> är ett sätt att ranka schackspelare relativt till varandra</w:t>
      </w:r>
      <w:r w:rsidR="004148A0">
        <w:t xml:space="preserve">, namngett efter dess skapare Arpad Elo (Elo, 1978). Rankningssystemet har sedan dess används </w:t>
      </w:r>
      <w:r w:rsidR="00890F00">
        <w:t>av schackorganisationer som FIDE (</w:t>
      </w:r>
      <w:r w:rsidR="00E35237">
        <w:t>FIDE</w:t>
      </w:r>
      <w:r w:rsidR="00890F00">
        <w:t xml:space="preserve"> 2014a). </w:t>
      </w:r>
      <w:r>
        <w:t>Enligt</w:t>
      </w:r>
      <w:r w:rsidR="008618C2">
        <w:t xml:space="preserve"> Elo</w:t>
      </w:r>
      <w:r>
        <w:t>-rankningssystemet</w:t>
      </w:r>
      <w:r w:rsidR="008618C2">
        <w:t xml:space="preserve"> r</w:t>
      </w:r>
      <w:r w:rsidR="004148A0">
        <w:t>ankas spelare i form av poäng. R</w:t>
      </w:r>
      <w:r w:rsidR="00EC0527">
        <w:t>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(FIDE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47508487"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A21A86">
        <w:t>innebär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DB39E0">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4" w:name="_Ref410994811"/>
      <w:r>
        <w:t>En schackmatch i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w:t>
      </w:r>
      <w:r w:rsidR="004140E4">
        <w:lastRenderedPageBreak/>
        <w:t>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tspelaren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0ED4AB45"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matcher.</w:t>
      </w:r>
      <w:r w:rsidR="004C6764">
        <w:rPr>
          <w:lang w:eastAsia="sv-SE"/>
        </w:rPr>
        <w:t xml:space="preserve"> Morph lärde sig att utföra olika attacker, men kunde inte alltid lista ut hur den kunde avsluta dem och vinna de matcher den deltog i.</w:t>
      </w:r>
    </w:p>
    <w:p w14:paraId="1630AF8A" w14:textId="7A4861A3" w:rsidR="00D32C6A" w:rsidRDefault="00D24BD4" w:rsidP="006738CE">
      <w:r>
        <w:t xml:space="preserve">Innan persondatorer blev vanliga byggdes ofta maskiner som endast kunde spela schack. Dessa maskiner behövde en mänsklig operatör som kunde berätta för maskinen vad dess </w:t>
      </w:r>
      <w:r>
        <w:lastRenderedPageBreak/>
        <w:t>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Greenblatt, Eastlake &amp; 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2F434589"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matcher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(FIDE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r>
        <w:t>Problemformulering</w:t>
      </w:r>
      <w:bookmarkEnd w:id="30"/>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19583AE0" w14:textId="55B33362" w:rsidR="00956FC0" w:rsidRDefault="00CE2D2F" w:rsidP="00782304">
      <w:r>
        <w:t>I detta arbete kommer det undersökas hur väl CBR kan appliceras för utveckling av schackspelande AI-agenter</w:t>
      </w:r>
      <w:r w:rsidR="00423290">
        <w:t xml:space="preserve"> med så kallad naiv liknelse och anpassning</w:t>
      </w:r>
      <w:r>
        <w:t>.</w:t>
      </w:r>
      <w:r w:rsidR="00423290">
        <w:t xml:space="preserve"> Med naiv menas att implementationen av liknelse och anpassning inte kräver kunskaper om strategier som används i schack. </w:t>
      </w:r>
      <w:r w:rsidR="00021D49">
        <w:t xml:space="preserve">Ett exempel på naiv liknelse är om två lägen är lika om det innehåller i stort sätt samma pjäser på samma platser. </w:t>
      </w:r>
      <w:r w:rsidR="00423290">
        <w:t xml:space="preserve">Ett exempel på en </w:t>
      </w:r>
      <w:r w:rsidR="00021D49">
        <w:t xml:space="preserve">strategi </w:t>
      </w:r>
      <w:r w:rsidR="00423290">
        <w:t>är skolmatt, där en spelare gör matt under mittspelet genom försöka fånga motspelarens kung när den gjort rockad. Två lägen skulle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datorn till strategier som tidigare upptäckts och identifierats.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Det är inte säkert att naiv liknelse ger bättre resultat, men det är ett mindre område och är därför enklare att undersöka till fullo.</w:t>
      </w:r>
    </w:p>
    <w:p w14:paraId="47CE3CF3" w14:textId="1FC5A619" w:rsidR="00486854" w:rsidRDefault="00486854" w:rsidP="00782304">
      <w:r>
        <w:t>I arbetet ska en grundläggande, CBR-baserad, schackspelande AI-agent utvecklas som kan basera sina drag på olika fallbaser från olika mänskliga experter. För att ta reda på om CBR</w:t>
      </w:r>
      <w:r w:rsidR="00FF5D5C">
        <w:t xml:space="preserve"> med naiv likhet är en passande</w:t>
      </w:r>
      <w:r>
        <w:t xml:space="preserve"> för </w:t>
      </w:r>
      <w:r w:rsidR="0062610B">
        <w:t>schack AI, ska det undersökas till vilken grad</w:t>
      </w:r>
      <w:r>
        <w:t xml:space="preserve"> AI-agenten spelar bättre med en fallbas baserad på en bättre spelare</w:t>
      </w:r>
      <w:r w:rsidR="0062610B">
        <w:t>, mot en sämre spelares fallbas</w:t>
      </w:r>
      <w:r>
        <w:t xml:space="preserve">. Här anses en spelare spela bättre om den har en </w:t>
      </w:r>
      <w:r w:rsidR="008237AB">
        <w:t>högre</w:t>
      </w:r>
      <w:r w:rsidR="00840EE6">
        <w:t xml:space="preserve"> Elo</w:t>
      </w:r>
      <w:r>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840EE6">
        <w:t xml:space="preserve"> Elo</w:t>
      </w:r>
      <w:r w:rsidR="005A23D7">
        <w:t>-rankning skulle vara</w:t>
      </w:r>
      <w:r w:rsidR="00FA2F5F">
        <w:t xml:space="preserve"> med respektive fallbas</w:t>
      </w:r>
      <w:r w:rsidR="005A23D7">
        <w:t>, för att det skulle vara väldigt tidskrävande att spela</w:t>
      </w:r>
      <w:r w:rsidR="00934258">
        <w:t xml:space="preserve"> så</w:t>
      </w:r>
      <w:r w:rsidR="005A23D7">
        <w:t xml:space="preserve"> många matcher</w:t>
      </w:r>
      <w:r w:rsidR="00934258">
        <w:t xml:space="preserve"> som krävs för att få en rimlig estimering</w:t>
      </w:r>
      <w:r w:rsidR="005A23D7">
        <w:t>.</w:t>
      </w:r>
    </w:p>
    <w:p w14:paraId="52F46450" w14:textId="71552CA3" w:rsidR="00782304" w:rsidRDefault="00AF761F" w:rsidP="00782304">
      <w:r>
        <w:t>Eftersom arbetet är grundläggande 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t>.</w:t>
      </w:r>
      <w:r w:rsidR="00FF5D5C">
        <w:t xml:space="preserve"> Den naiva liknelse</w:t>
      </w:r>
      <w:r w:rsidR="003D6548">
        <w:t>n</w:t>
      </w:r>
      <w:r w:rsidR="00FF5D5C">
        <w:t xml:space="preserve"> kan</w:t>
      </w:r>
      <w:r w:rsidR="003D6548">
        <w:t xml:space="preserve"> även</w:t>
      </w:r>
      <w:r w:rsidR="00FF5D5C">
        <w:t xml:space="preserve"> komp</w:t>
      </w:r>
      <w:r w:rsidR="003D6548">
        <w:t>letteras med eller vägas mot mer komplicerad liknelse.</w:t>
      </w:r>
    </w:p>
    <w:p w14:paraId="2F19D77A" w14:textId="36BF1954" w:rsidR="00782304" w:rsidRPr="00782304" w:rsidRDefault="003807DC" w:rsidP="00782304">
      <w:r>
        <w:lastRenderedPageBreak/>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1" w:name="_Toc414552448"/>
      <w:r>
        <w:t>Metodbeskrivning</w:t>
      </w:r>
      <w:bookmarkEnd w:id="31"/>
    </w:p>
    <w:p w14:paraId="339A26FF" w14:textId="3E002781" w:rsidR="001D653C" w:rsidRDefault="001D653C" w:rsidP="00042D40">
      <w:r>
        <w:t>Ett program ska skapas av en schackspelande AI-agent baserad på CBR, som kan använda olika fallbaser. Anledningen att ett program används</w:t>
      </w:r>
      <w:r w:rsidR="003812E4">
        <w:t>,</w:t>
      </w:r>
      <w:r>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1D74A155" w:rsidR="000C4B94" w:rsidRPr="00F36F1F" w:rsidRDefault="00042D40" w:rsidP="000C4B94">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3592B2F7" w14:textId="77777777" w:rsidR="003D6548" w:rsidRDefault="00CF21DD" w:rsidP="0054049C">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schackmatcher ska användas som källa för</w:t>
      </w:r>
      <w:r>
        <w:t xml:space="preserve"> </w:t>
      </w:r>
      <w:r w:rsidR="00FA2F5F">
        <w:t>expertdata</w:t>
      </w:r>
      <w:r>
        <w:t>.</w:t>
      </w:r>
    </w:p>
    <w:p w14:paraId="13312EF3" w14:textId="60E2C9DC"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schackmatcher visar hur den</w:t>
      </w:r>
      <w:r w:rsidR="007A7AEB">
        <w:t xml:space="preserve"> fick sin rankning. </w:t>
      </w:r>
      <w:r w:rsidR="006D4F48">
        <w:t xml:space="preserve">Om en större andel av de matcher som experten vunnit gentemot </w:t>
      </w:r>
      <w:r w:rsidR="00FA2F5F">
        <w:t>de matcher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 xml:space="preserve">Det finns en risk att det </w:t>
      </w:r>
      <w:r>
        <w:t>kan ta för lång tid att samla in tillräckligt mycket information</w:t>
      </w:r>
      <w:r>
        <w:t xml:space="preserve"> i undersökningen</w:t>
      </w:r>
      <w:r>
        <w:t xml:space="preserve"> för att dra en pålitlig slutsats. Ett alternativt sätt att utföra undersökningen är att låta experter observera några få partier spelade av respektive beteende och ranka dem efter experternas utlåtanden. Denna metod har dock </w:t>
      </w:r>
      <w:r>
        <w:t>nackdelen</w:t>
      </w:r>
      <w:r>
        <w:t xml:space="preserve"> att det kan vara svårt att göra expertutlåtanden baserat på så lite information.</w:t>
      </w:r>
    </w:p>
    <w:p w14:paraId="3C490D59" w14:textId="767CE6F7" w:rsidR="00594E8B" w:rsidRPr="00821E7E" w:rsidRDefault="00594E8B" w:rsidP="0054049C">
      <w:pPr>
        <w:rPr>
          <w:b/>
        </w:rPr>
      </w:pPr>
      <w:r>
        <w:t>Att bara ta hänsyn till resultatet av matcherna kan ge en falsk bild av hur väl ett beteende presterar. Det går att basera beteendens rankning på fler viktiga aspekter som hur bra pjäsbyten den gör (om den offrar en bonde för en drottning t.ex.), hur snabbt den avancerar sin armé eller hur bra den spelar i öppningar, mittspel och slutspel.</w:t>
      </w:r>
      <w:r w:rsidR="00821E7E">
        <w:t xml:space="preserve"> </w:t>
      </w:r>
      <w:r w:rsidR="00821E7E">
        <w:rPr>
          <w:b/>
        </w:rPr>
        <w:t>(Längre metoddiskussion med de två föregående paragraferna</w:t>
      </w:r>
      <w:bookmarkStart w:id="32" w:name="_GoBack"/>
      <w:bookmarkEnd w:id="32"/>
      <w:r w:rsidR="00821E7E">
        <w:rPr>
          <w:b/>
        </w:rPr>
        <w:t>).</w:t>
      </w:r>
    </w:p>
    <w:p w14:paraId="2D146975" w14:textId="37F139F4" w:rsidR="00534376" w:rsidRDefault="00534376" w:rsidP="003D2B69">
      <w:r>
        <w:lastRenderedPageBreak/>
        <w:br w:type="page"/>
      </w:r>
    </w:p>
    <w:p w14:paraId="217F51CE" w14:textId="116EB33C" w:rsidR="00C376C2" w:rsidRDefault="00534376" w:rsidP="00534376">
      <w:pPr>
        <w:pStyle w:val="Rubrik1"/>
      </w:pPr>
      <w:r>
        <w:lastRenderedPageBreak/>
        <w:t>Implementation</w:t>
      </w:r>
    </w:p>
    <w:p w14:paraId="34CAA7E4" w14:textId="6EFAC472" w:rsidR="00594E8B" w:rsidRDefault="00594E8B" w:rsidP="00534376">
      <w:r>
        <w:t>AI-agenten har implementerats som en schackprogram. Givet en fallbas, ett läge och vilken färg den spelar, kan den besluta vilket drag som ska utföras.</w:t>
      </w:r>
    </w:p>
    <w:p w14:paraId="277011FC" w14:textId="79A2C51B" w:rsidR="00534376" w:rsidRDefault="00534376" w:rsidP="00534376">
      <w:r>
        <w:t>Två huvudområden inom implementationen är relevanta att diskutera: schackimplementationen och CBR-implementationen.</w:t>
      </w:r>
    </w:p>
    <w:p w14:paraId="40CFA968" w14:textId="48491D3D" w:rsidR="00534376" w:rsidRDefault="00534376" w:rsidP="00534376">
      <w:pPr>
        <w:pStyle w:val="Rubrik2"/>
      </w:pPr>
      <w:r>
        <w:t>Schack</w:t>
      </w:r>
    </w:p>
    <w:p w14:paraId="795B8D50" w14:textId="51707071" w:rsidR="00534376" w:rsidRDefault="00534376" w:rsidP="00534376">
      <w:r>
        <w:t xml:space="preserve">För att kunna utföra partier och uttrycka schackrelaterade koncept i CBR-modellen </w:t>
      </w:r>
      <w:r w:rsidR="00E159AF">
        <w:t>behövde</w:t>
      </w:r>
      <w:r>
        <w:t xml:space="preserve"> datastrukturer och algoritmer om schack väljas och implementeras. Implementationen </w:t>
      </w:r>
      <w:r w:rsidR="00E159AF">
        <w:t>behövde</w:t>
      </w:r>
      <w:r>
        <w:t xml:space="preserve"> fungera och följa reglerna i sektion </w:t>
      </w:r>
      <w:r>
        <w:fldChar w:fldCharType="begin"/>
      </w:r>
      <w:r>
        <w:instrText xml:space="preserve"> REF _Ref415485924 \r \h </w:instrText>
      </w:r>
      <w:r>
        <w:fldChar w:fldCharType="separate"/>
      </w:r>
      <w:r w:rsidR="00DB39E0">
        <w:t>2.2.1</w:t>
      </w:r>
      <w:r>
        <w:fldChar w:fldCharType="end"/>
      </w:r>
      <w:r>
        <w:t xml:space="preserve"> perfekt</w:t>
      </w:r>
      <w:r w:rsidR="00E159AF">
        <w:t>,</w:t>
      </w:r>
      <w:r>
        <w:t xml:space="preserve"> för att </w:t>
      </w:r>
      <w:r w:rsidR="00E159AF">
        <w:t>det skulle vara möjligt att</w:t>
      </w:r>
      <w:r>
        <w:t xml:space="preserve"> utvärdera </w:t>
      </w:r>
      <w:r w:rsidR="00E159AF">
        <w:t>hur bra AI-agenten kan spela schack</w:t>
      </w:r>
      <w:r>
        <w:t xml:space="preserve">. Det </w:t>
      </w:r>
      <w:r w:rsidR="00E159AF">
        <w:t>var</w:t>
      </w:r>
      <w:r>
        <w:t xml:space="preserve"> därför endast </w:t>
      </w:r>
      <w:r w:rsidR="00E159AF">
        <w:t xml:space="preserve">två olika kriterier som vägdes mot varandra när valet av datastrukturer och algoritmer gjordes: enkelhet och prestanda. </w:t>
      </w:r>
      <w:r w:rsidR="00AB0AE2">
        <w:t xml:space="preserve">Enkelhet för att minska tiden att utveckla AI-agenten och prestanda för att uppfylla dess prestandakrav. </w:t>
      </w:r>
      <w:r w:rsidR="00E159AF">
        <w:t>Efter att ha läst Laramées (2000</w:t>
      </w:r>
      <w:r w:rsidR="00AB0AE2">
        <w:t>a; 2000b; 2000c; 2000d; 2000e</w:t>
      </w:r>
      <w:r w:rsidR="00E159AF">
        <w:t>) artikelserie</w:t>
      </w:r>
      <w:r w:rsidR="00AB0AE2">
        <w:t xml:space="preserve"> om att implementera en schackspelande AI-agent beslutades det att luta åt enkelhet och endast utvärdera mer komplicerade datastrukturer och algoritmer om AI-age</w:t>
      </w:r>
      <w:r w:rsidR="0057779B">
        <w:t xml:space="preserve">nten utförde drag för långsamt. </w:t>
      </w:r>
      <w:r w:rsidR="00AB0AE2">
        <w:t>Det verkade även mindre troligt att detta skulle ha en lika stor påverkan som i andra vanliga schackspelande AI</w:t>
      </w:r>
      <w:r w:rsidR="00D5416C">
        <w:t>-agenter, eftersom deras flaskhals är generering och utförande av drag i sökträd, medan det förväntades att arbetets flaskhals skulle vara hämtningen av fall från fallbasen.</w:t>
      </w:r>
      <w:r w:rsidR="00FF742E">
        <w:t xml:space="preserve"> Ytterligare en anledning att använda enkla datastrukturer och algoritmer var tidigare erfarenheter med dem.</w:t>
      </w:r>
    </w:p>
    <w:p w14:paraId="235A032D" w14:textId="63C85E96" w:rsidR="00D5416C" w:rsidRDefault="008457DB" w:rsidP="00D02935">
      <w:r>
        <w:t xml:space="preserve">Ett läge i schack representerades med information om vilka pjäser som fanns på brädet och diverse bokföringsinformation för att avgöra om speciella drag kan utföras liksom när en match är oavgjord för att samma läge upprepat sig eller att en bonde inte rört sig på länge.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t>en sort pjäs, om någon, som står</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kan en symbol</w:t>
      </w:r>
      <w:r w:rsidR="00D02935">
        <w:t xml:space="preserve"> anta någon utav värdena ”Ingen pjäs”, ”Vit Bonde”, ”Svart Bonde”, ”Vit springare” osv..</w:t>
      </w:r>
    </w:p>
    <w:p w14:paraId="7420D373" w14:textId="1F3B483D" w:rsidR="00AB0AE2" w:rsidRPr="0057779B" w:rsidRDefault="009B0E1C" w:rsidP="00534376">
      <w:pPr>
        <w:rPr>
          <w:b/>
        </w:rPr>
      </w:pPr>
      <w:r>
        <w:t xml:space="preserve">Ett drag representerades med två index, det första för att identifiera rutan på brädet för den pjäs som skulle flytta och det andra för att identifiera rutan som pjäsen skulle flytta till. Utöver det kunde ett drag innehålla en symbol som indikerade vilken pjästyp som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två index likt</w:t>
      </w:r>
      <w:r w:rsidR="00E736D6">
        <w:t xml:space="preserve"> andra drag, som gör dem unikt identifierbara</w:t>
      </w:r>
      <w:r w:rsidR="00A81060">
        <w:t xml:space="preserve"> som rockad och en passent</w:t>
      </w:r>
      <w:r w:rsidR="00E736D6">
        <w:t xml:space="preserve"> i</w:t>
      </w:r>
      <w:r w:rsidR="00A81060">
        <w:t xml:space="preserve"> ett</w:t>
      </w:r>
      <w:r w:rsidR="00E736D6">
        <w:t xml:space="preserve"> specifikt läge.</w:t>
      </w:r>
      <w:r w:rsidR="00A81060">
        <w:t xml:space="preserve"> </w:t>
      </w:r>
      <w:r w:rsidR="00E736D6">
        <w:t xml:space="preserve">En passant representeras som en förflyttning för bonden till den passerade rutan. </w:t>
      </w:r>
      <w:r w:rsidR="003729A8">
        <w:t xml:space="preserve">Rockad representeras </w:t>
      </w:r>
      <w:r w:rsidR="00A81060">
        <w:t>som</w:t>
      </w:r>
      <w:r w:rsidR="00CD465F">
        <w:t xml:space="preserve"> en förflyttning av kungen två steg åt vänster eller höger för lång respektive kort rockad. Eftersom kungen kan flytta på sig </w:t>
      </w:r>
      <w:r w:rsidR="00E736D6">
        <w:t>och ersättas med en annan pjäs på dess ursprungliga ruta, kan samma drag vara rockad i ett läge och en vanlig förflyttning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A81060">
        <w:t xml:space="preserve"> Giltiga drag genererades genom att generera alla möjliga drag som den nuvarande spelaren kan utföra med varje individuell pjäs och sålla bort de drag som leder till </w:t>
      </w:r>
      <w:r w:rsidR="00A81060">
        <w:lastRenderedPageBreak/>
        <w:t>att spelarens kung kan fångas på motståndarens nästa drag.</w:t>
      </w:r>
      <w:r w:rsidR="00FF742E">
        <w:t xml:space="preserve"> </w:t>
      </w:r>
      <w:r w:rsidR="0057779B">
        <w:rPr>
          <w:b/>
        </w:rPr>
        <w:t>(För mycket implementationsdetaljer? Ska jag förenkla det och säga ”Ett drag kan antingen representera en förflyttning, en passent eller rockad”, och inte nämna fullösningen?)</w:t>
      </w:r>
    </w:p>
    <w:p w14:paraId="462CCB97" w14:textId="7E56E211" w:rsidR="0021558D" w:rsidRDefault="0021558D" w:rsidP="0021558D">
      <w:pPr>
        <w:pStyle w:val="Rubrik2"/>
      </w:pPr>
      <w:r>
        <w:t>CBR</w:t>
      </w:r>
    </w:p>
    <w:p w14:paraId="3D219258" w14:textId="2EA85C9B" w:rsidR="00DD185D" w:rsidRDefault="0021558D" w:rsidP="00FF742E">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FF742E">
        <w:t xml:space="preserve">En viktig aspekt inom CBR - likhet - </w:t>
      </w:r>
      <w:r w:rsidR="005E12EC">
        <w:t>har</w:t>
      </w:r>
      <w:r w:rsidR="00FF742E">
        <w:t xml:space="preserve"> implementerat</w:t>
      </w:r>
      <w:r w:rsidR="005E12EC">
        <w:t>s</w:t>
      </w:r>
      <w:r w:rsidR="00FF742E">
        <w:t xml:space="preserve"> utan hänsyn till mål och strategier i schack, utan bara dess regler.</w:t>
      </w:r>
      <w:r w:rsidR="005E12EC">
        <w:t xml:space="preserve"> </w:t>
      </w:r>
      <w:r w:rsidR="005E12EC">
        <w:rPr>
          <w:b/>
        </w:rPr>
        <w:t>(Tillräckligt tydligt? Har svårt att kortfattat och tydligt säga ”deras likhet beror inte på att de både liknar en viss strategi som ’skolmatt’ eller ’drottningens öppning’”)</w:t>
      </w:r>
      <w:r w:rsidR="005E12EC">
        <w:t xml:space="preserve"> </w:t>
      </w:r>
      <w:r w:rsidR="00FF742E">
        <w:t xml:space="preserve">Den bakomliggande motivationen </w:t>
      </w:r>
      <w:r w:rsidR="005E12EC">
        <w:t>var</w:t>
      </w:r>
      <w:r w:rsidR="00FF742E">
        <w:t xml:space="preserve"> att Richter och Weber (2013)</w:t>
      </w:r>
      <w:r w:rsidR="001264C1">
        <w:t xml:space="preserve"> </w:t>
      </w:r>
      <w:r w:rsidR="005E12EC">
        <w:t>har beskrivit</w:t>
      </w:r>
      <w:r w:rsidR="001264C1">
        <w:t xml:space="preserve"> CBR som en</w:t>
      </w:r>
      <w:r w:rsidR="00FF742E">
        <w:t xml:space="preserve"> användbar</w:t>
      </w:r>
      <w:r w:rsidR="001264C1">
        <w:t xml:space="preserve"> teknik för att lösa problem utan mycket kunskap om domänen.</w:t>
      </w:r>
      <w:r w:rsidR="00FF742E">
        <w:t xml:space="preserve"> Likaså har</w:t>
      </w:r>
      <w:r w:rsidR="00111F51">
        <w:t xml:space="preserve"> </w:t>
      </w:r>
      <w:r w:rsidR="00111F51" w:rsidRPr="00111F51">
        <w:rPr>
          <w:lang w:eastAsia="sv-SE"/>
        </w:rPr>
        <w:t xml:space="preserve">Hsu (1991) berättat att hårdkodade strategier ibland varit skadligt för utvecklandet av </w:t>
      </w:r>
      <w:r w:rsidR="00111F51">
        <w:rPr>
          <w:lang w:eastAsia="sv-SE"/>
        </w:rPr>
        <w:t xml:space="preserve">schack-AI. </w:t>
      </w:r>
      <w:r w:rsidR="00FF742E">
        <w:rPr>
          <w:lang w:eastAsia="sv-SE"/>
        </w:rPr>
        <w:t xml:space="preserve">Tidigare </w:t>
      </w:r>
      <w:r w:rsidR="00111F51">
        <w:rPr>
          <w:lang w:eastAsia="sv-SE"/>
        </w:rPr>
        <w:t>AI-agenter</w:t>
      </w:r>
      <w:r w:rsidR="00FF742E">
        <w:rPr>
          <w:lang w:eastAsia="sv-SE"/>
        </w:rPr>
        <w:t xml:space="preserve"> har</w:t>
      </w:r>
      <w:r w:rsidR="00111F51">
        <w:rPr>
          <w:lang w:eastAsia="sv-SE"/>
        </w:rPr>
        <w:t xml:space="preserve"> i många fall presterat bättre när de naturligt utvecklat och applicerat strategier bara genom av att leta efter det bästa draget</w:t>
      </w:r>
      <w:r w:rsidR="005E12EC">
        <w:rPr>
          <w:lang w:eastAsia="sv-SE"/>
        </w:rPr>
        <w:t xml:space="preserve"> i sökträd</w:t>
      </w:r>
      <w:r w:rsidR="00111F51">
        <w:rPr>
          <w:lang w:eastAsia="sv-SE"/>
        </w:rPr>
        <w:t>.</w:t>
      </w:r>
      <w:r w:rsidR="00111F51" w:rsidRPr="00111F51">
        <w:rPr>
          <w:lang w:eastAsia="sv-SE"/>
        </w:rPr>
        <w:t xml:space="preserve"> </w:t>
      </w:r>
      <w:r w:rsidR="00111F51">
        <w:rPr>
          <w:lang w:eastAsia="sv-SE"/>
        </w:rPr>
        <w:t xml:space="preserve">I tron om att denna teori håller </w:t>
      </w:r>
      <w:r w:rsidR="009E1769">
        <w:rPr>
          <w:lang w:eastAsia="sv-SE"/>
        </w:rPr>
        <w:t xml:space="preserve">även när CBR </w:t>
      </w:r>
      <w:r w:rsidR="007831B2">
        <w:rPr>
          <w:lang w:eastAsia="sv-SE"/>
        </w:rPr>
        <w:t>appliceras</w:t>
      </w:r>
      <w:r w:rsidR="00111F51">
        <w:rPr>
          <w:lang w:eastAsia="sv-SE"/>
        </w:rPr>
        <w:t xml:space="preserve"> så </w:t>
      </w:r>
      <w:r w:rsidR="009E1769">
        <w:rPr>
          <w:lang w:eastAsia="sv-SE"/>
        </w:rPr>
        <w:t>används in</w:t>
      </w:r>
      <w:r w:rsidR="005E12EC">
        <w:rPr>
          <w:lang w:eastAsia="sv-SE"/>
        </w:rPr>
        <w:t>te hårdkodade schackstrategier och mål för liknelse</w:t>
      </w:r>
      <w:r w:rsidR="009E1769">
        <w:rPr>
          <w:lang w:eastAsia="sv-SE"/>
        </w:rPr>
        <w:t>.</w:t>
      </w:r>
    </w:p>
    <w:p w14:paraId="60AE87D8" w14:textId="63A20855" w:rsidR="007B1776" w:rsidRDefault="007B1776" w:rsidP="007B1776">
      <w:pPr>
        <w:pStyle w:val="Rubrik3"/>
      </w:pPr>
      <w:r>
        <w:t>Fallrepresentation och hämtning</w:t>
      </w:r>
    </w:p>
    <w:p w14:paraId="34ADF098" w14:textId="4D6834D9"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läge vars problem är mest likt det problem som ska lösas. Om det finns flera fall vars problem är mest lika problemet som ska lösas väljs ett av dessa fall ut slumpmässigt. Likhet mellan problem definieras</w:t>
      </w:r>
      <w:r w:rsidR="009E1769">
        <w:t xml:space="preserve"> som den genomsnittliga likheten mellan eventuella pjäser på respektive problems bräde</w:t>
      </w:r>
      <w:r w:rsidR="007831B2">
        <w:t>n</w:t>
      </w:r>
      <w:r w:rsidR="009E1769">
        <w:t>. Likhet mellan eventuella pjäser är som följer:</w:t>
      </w:r>
    </w:p>
    <w:p w14:paraId="544BA4AA" w14:textId="72912708" w:rsidR="009E1769" w:rsidRDefault="009E1769" w:rsidP="009E1769">
      <w:pPr>
        <w:pStyle w:val="Liststycke"/>
        <w:numPr>
          <w:ilvl w:val="0"/>
          <w:numId w:val="13"/>
        </w:numPr>
      </w:pPr>
      <w:r w:rsidRPr="009E1769">
        <w:t>1,0 om båda</w:t>
      </w:r>
      <w:r>
        <w:t xml:space="preserve"> pjäserna </w:t>
      </w:r>
      <w:r w:rsidR="005C5853">
        <w:t>inte finns (tomma rutor)</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7DC33FFE" w:rsidR="009E1769" w:rsidRPr="009E1769" w:rsidRDefault="009E1769" w:rsidP="001264C1">
      <w:pPr>
        <w:pStyle w:val="Liststycke"/>
        <w:numPr>
          <w:ilvl w:val="0"/>
          <w:numId w:val="13"/>
        </w:numPr>
      </w:pPr>
      <w:r w:rsidRPr="009E1769">
        <w:t xml:space="preserve">0,5 om en </w:t>
      </w:r>
      <w:r>
        <w:t xml:space="preserve">pjäs </w:t>
      </w:r>
      <w:r w:rsidR="005C5853">
        <w:t>in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076E1307" w14:textId="5B93EB57" w:rsidR="001264C1" w:rsidRDefault="00DD185D" w:rsidP="001264C1">
      <w:r>
        <w:t>Tanken med denna definition av likhet är att identiska problem är 100 % lika och problem som skiljer sig med bara några få flyttade pjäser fortfarande är lika. Det förväntas att lösningarna för problemen är passande att applicera på liknande problem med denna definition av likhet.</w:t>
      </w:r>
    </w:p>
    <w:p w14:paraId="5A269831" w14:textId="4D88D1A1" w:rsidR="007B1776" w:rsidRDefault="007B1776" w:rsidP="007B1776">
      <w:pPr>
        <w:pStyle w:val="Rubrik3"/>
      </w:pPr>
      <w:r>
        <w:t>Anpassning</w:t>
      </w:r>
    </w:p>
    <w:p w14:paraId="14DEE3E2" w14:textId="1A30110B" w:rsidR="007B1776" w:rsidRDefault="00DD185D" w:rsidP="007B1776">
      <w:r>
        <w:t xml:space="preserve">När ett fall har hämtats </w:t>
      </w:r>
      <w:r w:rsidR="00D34C82">
        <w:t>kan</w:t>
      </w:r>
      <w:r>
        <w:t xml:space="preserve"> det</w:t>
      </w:r>
      <w:r w:rsidR="00D34C82">
        <w:t xml:space="preserve"> behöva anpassas</w:t>
      </w:r>
      <w:r>
        <w:t xml:space="preserve"> till det nuvarande problemet. </w:t>
      </w:r>
      <w:r w:rsidR="007831B2">
        <w:t>Eftersom antalet giltiga drag alltid är mycket mindre än antalet drag som kan representeras</w:t>
      </w:r>
      <w:r w:rsidR="00D34C82">
        <w:t>,</w:t>
      </w:r>
      <w:r w:rsidR="007831B2">
        <w:t xml:space="preserve"> så anpassas lösningen till det giltiga drag som det liknar mest. Om draget istället anpassades oberoende av </w:t>
      </w:r>
      <w:r w:rsidR="007B1776">
        <w:t>de giltiga dragen, skulle det producerade draget med största sannolikhet vara ogiltigt och behöva anpassas om och om igen tills det blivit giltigt.</w:t>
      </w:r>
    </w:p>
    <w:p w14:paraId="7ACB00E8" w14:textId="010510EE" w:rsidR="007B1776" w:rsidRDefault="007B1776" w:rsidP="007B1776">
      <w:r>
        <w:lastRenderedPageBreak/>
        <w:t>Drag liknar varandra efter två olika liknelser: inverterat</w:t>
      </w:r>
      <w:r w:rsidR="00D954D7">
        <w:t xml:space="preserve"> </w:t>
      </w:r>
      <w:r>
        <w:t>avstånd och innehåll. Den totala liknelsen är summan av de två viktade liknelserna. Om A är avståndsfunktionen</w:t>
      </w:r>
      <w:r w:rsidR="00AD66FF">
        <w:t>,</w:t>
      </w:r>
      <w:r>
        <w:t xml:space="preserve"> I </w:t>
      </w:r>
      <w:r w:rsidR="00AD66FF">
        <w:t xml:space="preserve">är </w:t>
      </w:r>
      <w:r>
        <w:t>innehållsfunktionen</w:t>
      </w:r>
      <w:r w:rsidR="00AD66FF">
        <w:t xml:space="preserve"> och </w:t>
      </w:r>
      <m:oMath>
        <m:r>
          <w:rPr>
            <w:rFonts w:ascii="Cambria Math" w:hAnsi="Cambria Math"/>
          </w:rPr>
          <m:t>w</m:t>
        </m:r>
      </m:oMath>
      <w:r w:rsidR="00D954D7">
        <w:t xml:space="preserve"> </w:t>
      </w:r>
      <w:r w:rsidR="00AD66FF">
        <w:t>är</w:t>
      </w:r>
      <w:r w:rsidR="00D954D7">
        <w:t xml:space="preserve"> en lista av</w:t>
      </w:r>
      <w:r w:rsidR="00AD66FF">
        <w:t xml:space="preserve"> vikter,</w:t>
      </w:r>
      <w:r>
        <w:t xml:space="preserve">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p>
    <w:p w14:paraId="54B84AFC" w14:textId="49936C00" w:rsidR="00DD185D" w:rsidRDefault="007B1776" w:rsidP="00D954D7">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AD66FF">
        <w:t xml:space="preserve"> Manhattanavståndet mellan två rutor är antal rader adderat med antalet kolumner som måste korsas för att nå den ena rutan från den andra. </w:t>
      </w:r>
      <w:r w:rsidR="00D954D7">
        <w:t>Normaliseringen av manhattanavståndet är en division med det största manhattanavståndet. På så vis är det normaliserade manhattanavståndet alltid mellan 0 och 1.</w:t>
      </w:r>
      <w:r w:rsidR="00D34C82">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410A8DAA" w14:textId="412FAEEE" w:rsidR="00D34C82" w:rsidRDefault="00D34C82" w:rsidP="00D954D7">
      <w:r>
        <w:t>Innehåll är baserat på likheten av</w:t>
      </w:r>
      <w:r w:rsidR="00B36C2E">
        <w:t xml:space="preserve"> respektive drags</w:t>
      </w:r>
      <w:r>
        <w:t xml:space="preserve"> flyttad</w:t>
      </w:r>
      <w:r w:rsidR="00B36C2E">
        <w:t>e och</w:t>
      </w:r>
      <w:r>
        <w:t xml:space="preserve"> fångad pjäs. Likheten mellan pjäser är samma som används under hämtning. Om</w:t>
      </w:r>
      <w:r w:rsidR="00B36C2E">
        <w:t xml:space="preserve"> S är pjäslikhetsfunktionen,</w:t>
      </w:r>
      <w:r>
        <w:t xml:space="preserve"> n är det nya problemets bräde och p är</w:t>
      </w:r>
      <w:r w:rsidR="00B36C2E">
        <w:t xml:space="preserve"> det hämtade fallets problems bräde, kan funktionen definieras på följande vis: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r w:rsidR="00B36C2E">
        <w:t>.</w:t>
      </w:r>
    </w:p>
    <w:p w14:paraId="021A011A" w14:textId="7CBEA9A0" w:rsidR="00331165" w:rsidRDefault="00331165" w:rsidP="00331165">
      <w:pPr>
        <w:pStyle w:val="Rubrik3"/>
      </w:pPr>
      <w:r>
        <w:t>Återanvändning</w:t>
      </w:r>
    </w:p>
    <w:p w14:paraId="3AA8E750" w14:textId="12701DC9" w:rsidR="00331165" w:rsidRPr="00331165" w:rsidRDefault="00331165" w:rsidP="00331165">
      <w:r>
        <w:t>AI-agenten återanvänder inte fall i implementationen. Anledningen är att det inte ska undersökas om AI-agenten kan utvecklas dynamiskt efter att ha spelat flera partier. I det flesta fall skulle även resultatet av framtida hämtningar vara oförändrade såvida inte ett nytt problem uppstår som är mest likt det återanvända problemet, men inte identiskt. Om det är identiskt kan det härledas från det fall det ursprungligen baserades på.</w:t>
      </w:r>
    </w:p>
    <w:p w14:paraId="5D56BEA5" w14:textId="44B98077" w:rsidR="00B36C2E" w:rsidRDefault="00B36C2E" w:rsidP="00B36C2E">
      <w:pPr>
        <w:pStyle w:val="Rubrik2"/>
      </w:pPr>
      <w:r>
        <w:t>Pilotstudie</w:t>
      </w:r>
    </w:p>
    <w:p w14:paraId="3BACD127" w14:textId="329EE445" w:rsidR="00B36C2E" w:rsidRPr="00B36C2E" w:rsidRDefault="00B36C2E" w:rsidP="00B36C2E">
      <w:r>
        <w:t xml:space="preserve">Implementationen har färdigställts och en pilotstudie har begåtts med fallbaser baserade på rankade spelare. Resultatet talar för att </w:t>
      </w:r>
      <w:r w:rsidR="008D0A52">
        <w:t>studien kan utföras inom ett par timmar, så länge som bara ett fåtal matcher spelas mellan varje par spelare och bara ett ental spelare används i studien.</w:t>
      </w:r>
    </w:p>
    <w:p w14:paraId="3197955E" w14:textId="77777777" w:rsidR="00CB442F" w:rsidRPr="00D34C82" w:rsidRDefault="00CB442F" w:rsidP="00CB442F">
      <w:pPr>
        <w:pStyle w:val="ReferensHeading"/>
        <w:rPr>
          <w:lang w:val="en-US"/>
        </w:rPr>
      </w:pPr>
      <w:bookmarkStart w:id="33" w:name="_Toc181172235"/>
      <w:bookmarkStart w:id="34" w:name="_Toc181172567"/>
      <w:bookmarkStart w:id="35" w:name="_Toc181173118"/>
      <w:bookmarkStart w:id="36" w:name="_Toc181173288"/>
      <w:bookmarkStart w:id="37" w:name="_Toc185664441"/>
      <w:bookmarkStart w:id="38" w:name="_Toc219475274"/>
      <w:bookmarkStart w:id="39" w:name="_Toc414552449"/>
      <w:r w:rsidRPr="00D34C82">
        <w:rPr>
          <w:lang w:val="en-US"/>
        </w:rPr>
        <w:lastRenderedPageBreak/>
        <w:t>Referenser</w:t>
      </w:r>
      <w:bookmarkEnd w:id="33"/>
      <w:bookmarkEnd w:id="34"/>
      <w:bookmarkEnd w:id="35"/>
      <w:bookmarkEnd w:id="36"/>
      <w:bookmarkEnd w:id="37"/>
      <w:bookmarkEnd w:id="38"/>
      <w:bookmarkEnd w:id="39"/>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lastRenderedPageBreak/>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Default="00D50AA1" w:rsidP="00CE7AD9">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64A907FF" w14:textId="63478DD2" w:rsidR="00307968" w:rsidRPr="00307968" w:rsidRDefault="00307968" w:rsidP="00CE7AD9">
      <w:pPr>
        <w:pStyle w:val="Referens"/>
        <w:rPr>
          <w:b/>
          <w:lang w:val="en-US"/>
        </w:rPr>
      </w:pPr>
      <w:r>
        <w:rPr>
          <w:lang w:val="en-US"/>
        </w:rPr>
        <w:t xml:space="preserve">Harkness, K. (1973). </w:t>
      </w:r>
      <w:r w:rsidRPr="00307968">
        <w:rPr>
          <w:i/>
          <w:lang w:val="en-US"/>
        </w:rPr>
        <w:t>Official Chess Handbook</w:t>
      </w:r>
      <w:r>
        <w:rPr>
          <w:lang w:val="en-US"/>
        </w:rPr>
        <w:t>. New York: David McKay Co.</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lastRenderedPageBreak/>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C0CB9" w14:textId="77777777" w:rsidR="0000491B" w:rsidRDefault="0000491B" w:rsidP="009E6E91">
      <w:pPr>
        <w:spacing w:after="0" w:line="240" w:lineRule="auto"/>
      </w:pPr>
      <w:r>
        <w:separator/>
      </w:r>
    </w:p>
  </w:endnote>
  <w:endnote w:type="continuationSeparator" w:id="0">
    <w:p w14:paraId="07E6D793" w14:textId="77777777" w:rsidR="0000491B" w:rsidRDefault="0000491B"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9E1769" w:rsidRDefault="009E1769"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9E1769" w:rsidRDefault="009E1769">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9E1769" w:rsidRDefault="009E1769"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821E7E">
      <w:rPr>
        <w:rStyle w:val="Sidnummer"/>
        <w:noProof/>
      </w:rPr>
      <w:t>19</w:t>
    </w:r>
    <w:r>
      <w:rPr>
        <w:rStyle w:val="Sidnummer"/>
      </w:rPr>
      <w:fldChar w:fldCharType="end"/>
    </w:r>
  </w:p>
  <w:p w14:paraId="10584881" w14:textId="77777777" w:rsidR="009E1769" w:rsidRDefault="009E176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409BA" w14:textId="77777777" w:rsidR="0000491B" w:rsidRDefault="0000491B" w:rsidP="009E6E91">
      <w:pPr>
        <w:spacing w:after="0" w:line="240" w:lineRule="auto"/>
      </w:pPr>
      <w:r>
        <w:separator/>
      </w:r>
    </w:p>
  </w:footnote>
  <w:footnote w:type="continuationSeparator" w:id="0">
    <w:p w14:paraId="12D57486" w14:textId="77777777" w:rsidR="0000491B" w:rsidRDefault="0000491B"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2"/>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91B"/>
    <w:rsid w:val="000069E3"/>
    <w:rsid w:val="00007BFC"/>
    <w:rsid w:val="000116D5"/>
    <w:rsid w:val="00013E0E"/>
    <w:rsid w:val="00021D49"/>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1F51"/>
    <w:rsid w:val="00113135"/>
    <w:rsid w:val="001170BA"/>
    <w:rsid w:val="00122B8F"/>
    <w:rsid w:val="001264C1"/>
    <w:rsid w:val="001268FC"/>
    <w:rsid w:val="001269BE"/>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653C"/>
    <w:rsid w:val="001E3DD5"/>
    <w:rsid w:val="001F5719"/>
    <w:rsid w:val="0020328B"/>
    <w:rsid w:val="00203ECE"/>
    <w:rsid w:val="00206905"/>
    <w:rsid w:val="002113F6"/>
    <w:rsid w:val="0021558D"/>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07968"/>
    <w:rsid w:val="003113D5"/>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D2B69"/>
    <w:rsid w:val="003D3F1E"/>
    <w:rsid w:val="003D4C83"/>
    <w:rsid w:val="003D6548"/>
    <w:rsid w:val="003E0987"/>
    <w:rsid w:val="003E0B91"/>
    <w:rsid w:val="003F59F9"/>
    <w:rsid w:val="00400833"/>
    <w:rsid w:val="004100C5"/>
    <w:rsid w:val="004140E4"/>
    <w:rsid w:val="004148A0"/>
    <w:rsid w:val="00414C36"/>
    <w:rsid w:val="00423290"/>
    <w:rsid w:val="00424182"/>
    <w:rsid w:val="004301B1"/>
    <w:rsid w:val="00436BE0"/>
    <w:rsid w:val="0044285F"/>
    <w:rsid w:val="00445875"/>
    <w:rsid w:val="0044638C"/>
    <w:rsid w:val="00446FC3"/>
    <w:rsid w:val="0045014E"/>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12DD"/>
    <w:rsid w:val="004F150C"/>
    <w:rsid w:val="004F4798"/>
    <w:rsid w:val="00503D20"/>
    <w:rsid w:val="005047E9"/>
    <w:rsid w:val="00504B65"/>
    <w:rsid w:val="005066ED"/>
    <w:rsid w:val="005158B2"/>
    <w:rsid w:val="005249D4"/>
    <w:rsid w:val="005331A2"/>
    <w:rsid w:val="00534376"/>
    <w:rsid w:val="0053728E"/>
    <w:rsid w:val="0054049C"/>
    <w:rsid w:val="00556B9A"/>
    <w:rsid w:val="005607CC"/>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70D7"/>
    <w:rsid w:val="005B0CC6"/>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31E5"/>
    <w:rsid w:val="00757CBA"/>
    <w:rsid w:val="00760091"/>
    <w:rsid w:val="00762E7B"/>
    <w:rsid w:val="0076327F"/>
    <w:rsid w:val="007649B9"/>
    <w:rsid w:val="007654D5"/>
    <w:rsid w:val="007661D4"/>
    <w:rsid w:val="00767A26"/>
    <w:rsid w:val="00771D20"/>
    <w:rsid w:val="00772840"/>
    <w:rsid w:val="007739EE"/>
    <w:rsid w:val="00777369"/>
    <w:rsid w:val="00782304"/>
    <w:rsid w:val="007831B2"/>
    <w:rsid w:val="007867DF"/>
    <w:rsid w:val="00787971"/>
    <w:rsid w:val="00796C39"/>
    <w:rsid w:val="00796F2D"/>
    <w:rsid w:val="007A27B7"/>
    <w:rsid w:val="007A53F4"/>
    <w:rsid w:val="007A7AEB"/>
    <w:rsid w:val="007B1776"/>
    <w:rsid w:val="007B1CAE"/>
    <w:rsid w:val="007B5C0E"/>
    <w:rsid w:val="007D1B1B"/>
    <w:rsid w:val="007F6EA0"/>
    <w:rsid w:val="007F7443"/>
    <w:rsid w:val="0080254F"/>
    <w:rsid w:val="00804ED1"/>
    <w:rsid w:val="00816B63"/>
    <w:rsid w:val="00821E77"/>
    <w:rsid w:val="00821E7E"/>
    <w:rsid w:val="008237AB"/>
    <w:rsid w:val="00823F2C"/>
    <w:rsid w:val="0083001A"/>
    <w:rsid w:val="00831E1C"/>
    <w:rsid w:val="00840873"/>
    <w:rsid w:val="00840EE6"/>
    <w:rsid w:val="008457DB"/>
    <w:rsid w:val="00847739"/>
    <w:rsid w:val="0085750A"/>
    <w:rsid w:val="008618C2"/>
    <w:rsid w:val="00866447"/>
    <w:rsid w:val="008712A7"/>
    <w:rsid w:val="008722CC"/>
    <w:rsid w:val="00872CA4"/>
    <w:rsid w:val="00872CE7"/>
    <w:rsid w:val="00872DC0"/>
    <w:rsid w:val="00873973"/>
    <w:rsid w:val="00874928"/>
    <w:rsid w:val="00880005"/>
    <w:rsid w:val="0088258E"/>
    <w:rsid w:val="00890F00"/>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56FC0"/>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A0346D"/>
    <w:rsid w:val="00A05661"/>
    <w:rsid w:val="00A06CBF"/>
    <w:rsid w:val="00A10A1D"/>
    <w:rsid w:val="00A11D11"/>
    <w:rsid w:val="00A12C0D"/>
    <w:rsid w:val="00A13364"/>
    <w:rsid w:val="00A21A86"/>
    <w:rsid w:val="00A2216F"/>
    <w:rsid w:val="00A22AAD"/>
    <w:rsid w:val="00A2433D"/>
    <w:rsid w:val="00A24656"/>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EE8"/>
    <w:rsid w:val="00A93C1C"/>
    <w:rsid w:val="00A9682C"/>
    <w:rsid w:val="00AA2A5D"/>
    <w:rsid w:val="00AB0AE2"/>
    <w:rsid w:val="00AB5F6E"/>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EE0"/>
    <w:rsid w:val="00B73C44"/>
    <w:rsid w:val="00B7585C"/>
    <w:rsid w:val="00B8511B"/>
    <w:rsid w:val="00B85C63"/>
    <w:rsid w:val="00B92239"/>
    <w:rsid w:val="00BA5DB3"/>
    <w:rsid w:val="00BA700D"/>
    <w:rsid w:val="00BB18B9"/>
    <w:rsid w:val="00BC3AB8"/>
    <w:rsid w:val="00BC4756"/>
    <w:rsid w:val="00BE0D69"/>
    <w:rsid w:val="00BF7D1C"/>
    <w:rsid w:val="00C00CF2"/>
    <w:rsid w:val="00C0253E"/>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465F"/>
    <w:rsid w:val="00CE2739"/>
    <w:rsid w:val="00CE2D2F"/>
    <w:rsid w:val="00CE5EAF"/>
    <w:rsid w:val="00CE7AD9"/>
    <w:rsid w:val="00CF21DD"/>
    <w:rsid w:val="00CF3142"/>
    <w:rsid w:val="00D007BF"/>
    <w:rsid w:val="00D02935"/>
    <w:rsid w:val="00D034DD"/>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FA3"/>
    <w:rsid w:val="00DA6308"/>
    <w:rsid w:val="00DA719A"/>
    <w:rsid w:val="00DB0F28"/>
    <w:rsid w:val="00DB39E0"/>
    <w:rsid w:val="00DB5DF5"/>
    <w:rsid w:val="00DC34D6"/>
    <w:rsid w:val="00DC6E29"/>
    <w:rsid w:val="00DD185D"/>
    <w:rsid w:val="00DD1F97"/>
    <w:rsid w:val="00DD294B"/>
    <w:rsid w:val="00DD50A3"/>
    <w:rsid w:val="00DE06EC"/>
    <w:rsid w:val="00DE50C8"/>
    <w:rsid w:val="00DE6150"/>
    <w:rsid w:val="00DF5E3C"/>
    <w:rsid w:val="00DF7EA3"/>
    <w:rsid w:val="00E01275"/>
    <w:rsid w:val="00E017CB"/>
    <w:rsid w:val="00E046EE"/>
    <w:rsid w:val="00E06790"/>
    <w:rsid w:val="00E06C40"/>
    <w:rsid w:val="00E10B77"/>
    <w:rsid w:val="00E12528"/>
    <w:rsid w:val="00E1281C"/>
    <w:rsid w:val="00E159AF"/>
    <w:rsid w:val="00E211FC"/>
    <w:rsid w:val="00E21594"/>
    <w:rsid w:val="00E26713"/>
    <w:rsid w:val="00E26F6F"/>
    <w:rsid w:val="00E30F40"/>
    <w:rsid w:val="00E31D86"/>
    <w:rsid w:val="00E31ED0"/>
    <w:rsid w:val="00E35237"/>
    <w:rsid w:val="00E43685"/>
    <w:rsid w:val="00E55CEC"/>
    <w:rsid w:val="00E5697C"/>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F3F52-9803-4E85-BD18-1A2AA631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21</Pages>
  <Words>7822</Words>
  <Characters>41458</Characters>
  <Application>Microsoft Office Word</Application>
  <DocSecurity>0</DocSecurity>
  <Lines>345</Lines>
  <Paragraphs>98</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49182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2015-04-01T09:05:00Z</cp:lastPrinted>
  <dcterms:created xsi:type="dcterms:W3CDTF">2015-04-01T09:05:00Z</dcterms:created>
  <dcterms:modified xsi:type="dcterms:W3CDTF">2015-04-02T15:55:00Z</dcterms:modified>
  <cp:category/>
</cp:coreProperties>
</file>