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B582" w14:textId="79BA0C9B" w:rsidR="00C462EB" w:rsidRPr="006D5C6E" w:rsidRDefault="00C462EB" w:rsidP="00C21118">
      <w:pPr>
        <w:rPr>
          <w:rFonts w:ascii="Roboto" w:hAnsi="Roboto"/>
          <w:szCs w:val="18"/>
          <w:lang w:val="en-GB"/>
        </w:rPr>
      </w:pPr>
    </w:p>
    <w:p w14:paraId="71828C9E" w14:textId="2D67F08C" w:rsidR="00931EB7" w:rsidRPr="006D5C6E" w:rsidRDefault="00931EB7" w:rsidP="00C21118">
      <w:pPr>
        <w:rPr>
          <w:rFonts w:ascii="Roboto" w:hAnsi="Roboto"/>
          <w:szCs w:val="18"/>
          <w:lang w:val="en-GB"/>
        </w:rPr>
      </w:pPr>
    </w:p>
    <w:p w14:paraId="763B12C6" w14:textId="77777777" w:rsidR="00D87F6A" w:rsidRPr="006D5C6E" w:rsidRDefault="00D87F6A" w:rsidP="00C21118">
      <w:pPr>
        <w:rPr>
          <w:rFonts w:ascii="Roboto" w:hAnsi="Roboto"/>
          <w:szCs w:val="18"/>
          <w:lang w:val="en-GB"/>
        </w:rPr>
      </w:pPr>
    </w:p>
    <w:p w14:paraId="10BEC05D" w14:textId="734F492A" w:rsidR="00E14106" w:rsidRDefault="00E14106" w:rsidP="00E14106">
      <w:pPr>
        <w:ind w:left="2835"/>
        <w:rPr>
          <w:szCs w:val="18"/>
          <w:lang w:val="en-US"/>
        </w:rPr>
      </w:pPr>
      <w:r>
        <w:rPr>
          <w:szCs w:val="18"/>
          <w:lang w:val="en-US"/>
        </w:rPr>
        <w:t>Korea Institute  for International Economic Policy</w:t>
      </w:r>
    </w:p>
    <w:p w14:paraId="07CAEA83" w14:textId="00E66CA2" w:rsidR="00E14106" w:rsidRPr="00E14106" w:rsidRDefault="00E14106" w:rsidP="00E14106">
      <w:pPr>
        <w:ind w:left="2835"/>
        <w:rPr>
          <w:szCs w:val="18"/>
          <w:lang w:val="en-US"/>
        </w:rPr>
      </w:pPr>
      <w:r w:rsidRPr="00E14106">
        <w:rPr>
          <w:szCs w:val="18"/>
          <w:lang w:val="en-US"/>
        </w:rPr>
        <w:t>Jeong Eun LEE</w:t>
      </w:r>
    </w:p>
    <w:p w14:paraId="0E881B72" w14:textId="77777777" w:rsidR="00E14106" w:rsidRPr="00E14106" w:rsidRDefault="00E14106" w:rsidP="00E14106">
      <w:pPr>
        <w:ind w:left="2835"/>
        <w:rPr>
          <w:szCs w:val="18"/>
          <w:lang w:val="en-US"/>
        </w:rPr>
      </w:pPr>
      <w:r w:rsidRPr="00E14106">
        <w:rPr>
          <w:szCs w:val="18"/>
          <w:lang w:val="en-US"/>
        </w:rPr>
        <w:t>Building C, Sejong National Research Complex,</w:t>
      </w:r>
    </w:p>
    <w:p w14:paraId="7EC3B4E7" w14:textId="1691A382" w:rsidR="00CF7007" w:rsidRDefault="00E14106" w:rsidP="00E14106">
      <w:pPr>
        <w:ind w:left="2835"/>
        <w:rPr>
          <w:szCs w:val="18"/>
          <w:lang w:val="en-US"/>
        </w:rPr>
      </w:pPr>
      <w:r w:rsidRPr="00E14106">
        <w:rPr>
          <w:szCs w:val="18"/>
          <w:lang w:val="en-US"/>
        </w:rPr>
        <w:t>370 Sicheong-daero, Sejong-si, 30147, South Korea</w:t>
      </w:r>
    </w:p>
    <w:p w14:paraId="5A86C637" w14:textId="7F6F2403" w:rsidR="00CF7007" w:rsidRDefault="00CF7007" w:rsidP="00CF7007">
      <w:pPr>
        <w:ind w:left="2835"/>
        <w:rPr>
          <w:szCs w:val="18"/>
          <w:lang w:val="en-US"/>
        </w:rPr>
      </w:pPr>
    </w:p>
    <w:p w14:paraId="65C586D7" w14:textId="77777777" w:rsidR="00CF7007" w:rsidRPr="00CF7007" w:rsidRDefault="00CF7007" w:rsidP="00CF7007">
      <w:pPr>
        <w:ind w:left="2835"/>
        <w:rPr>
          <w:rFonts w:ascii="Roboto" w:hAnsi="Roboto"/>
          <w:szCs w:val="18"/>
          <w:lang w:val="en-US"/>
        </w:rPr>
      </w:pPr>
    </w:p>
    <w:p w14:paraId="280622E7" w14:textId="72A5D119" w:rsidR="00931EB7" w:rsidRPr="006D5C6E" w:rsidRDefault="00AF024C" w:rsidP="00931EB7">
      <w:pPr>
        <w:rPr>
          <w:szCs w:val="18"/>
          <w:lang w:val="en-GB"/>
        </w:rPr>
      </w:pPr>
      <w:r w:rsidRPr="00AF024C">
        <w:rPr>
          <w:sz w:val="16"/>
          <w:szCs w:val="16"/>
          <w:lang w:val="en-GB"/>
        </w:rPr>
        <w:t xml:space="preserve">Invoice number:  </w:t>
      </w:r>
      <w:r>
        <w:rPr>
          <w:sz w:val="16"/>
          <w:szCs w:val="16"/>
          <w:lang w:val="en-GB"/>
        </w:rPr>
        <w:t xml:space="preserve"> </w:t>
      </w:r>
      <w:r w:rsidRPr="00AF024C">
        <w:rPr>
          <w:sz w:val="16"/>
          <w:szCs w:val="16"/>
          <w:lang w:val="en-GB"/>
        </w:rPr>
        <w:t>2</w:t>
      </w:r>
      <w:r w:rsidR="00E14106">
        <w:rPr>
          <w:sz w:val="16"/>
          <w:szCs w:val="16"/>
          <w:lang w:val="en-GB"/>
        </w:rPr>
        <w:t>6</w:t>
      </w:r>
      <w:r w:rsidRPr="00AF024C">
        <w:rPr>
          <w:sz w:val="16"/>
          <w:szCs w:val="16"/>
          <w:lang w:val="en-GB"/>
        </w:rPr>
        <w:t>00</w:t>
      </w:r>
      <w:r w:rsidR="00E14106">
        <w:rPr>
          <w:sz w:val="16"/>
          <w:szCs w:val="16"/>
          <w:lang w:val="en-GB"/>
        </w:rPr>
        <w:t>5</w:t>
      </w:r>
      <w:r w:rsidR="004E1630" w:rsidRPr="006D5C6E">
        <w:rPr>
          <w:rFonts w:ascii="Roboto" w:hAnsi="Roboto"/>
          <w:szCs w:val="18"/>
          <w:lang w:val="en-GB"/>
        </w:rPr>
        <w:tab/>
      </w:r>
      <w:r w:rsidR="004E1630" w:rsidRPr="006D5C6E">
        <w:rPr>
          <w:szCs w:val="18"/>
          <w:lang w:val="en-GB"/>
        </w:rPr>
        <w:t xml:space="preserve">St.Gallen, </w:t>
      </w:r>
      <w:r w:rsidR="00E14106">
        <w:rPr>
          <w:lang w:val="en-GB"/>
        </w:rPr>
        <w:t>14 January 2026</w:t>
      </w:r>
    </w:p>
    <w:p w14:paraId="58D492F5" w14:textId="7A71A949" w:rsidR="00931EB7" w:rsidRPr="006D5C6E" w:rsidRDefault="00AF024C" w:rsidP="00D87F6A">
      <w:pPr>
        <w:rPr>
          <w:lang w:val="en-GB"/>
        </w:rPr>
      </w:pPr>
      <w:r w:rsidRPr="00AF024C">
        <w:rPr>
          <w:sz w:val="16"/>
          <w:szCs w:val="22"/>
          <w:lang w:val="en-GB"/>
        </w:rPr>
        <w:t xml:space="preserve">Invoice date:        </w:t>
      </w:r>
      <w:r>
        <w:rPr>
          <w:sz w:val="16"/>
          <w:szCs w:val="22"/>
          <w:lang w:val="en-GB"/>
        </w:rPr>
        <w:t xml:space="preserve"> </w:t>
      </w:r>
      <w:r w:rsidR="00E14106">
        <w:rPr>
          <w:sz w:val="16"/>
          <w:szCs w:val="22"/>
          <w:lang w:val="en-GB"/>
        </w:rPr>
        <w:t>14 Jan 2026</w:t>
      </w:r>
      <w:r w:rsidR="00931EB7" w:rsidRPr="006D5C6E">
        <w:rPr>
          <w:lang w:val="en-GB"/>
        </w:rPr>
        <w:tab/>
      </w:r>
      <w:r w:rsidR="00AC43A5">
        <w:rPr>
          <w:rFonts w:ascii="Roboto Medium" w:hAnsi="Roboto Medium"/>
          <w:lang w:val="en-GB"/>
        </w:rPr>
        <w:t xml:space="preserve">Invoice: </w:t>
      </w:r>
      <w:r w:rsidR="00445868">
        <w:rPr>
          <w:rFonts w:ascii="Roboto Medium" w:hAnsi="Roboto Medium"/>
          <w:lang w:val="en-GB"/>
        </w:rPr>
        <w:t xml:space="preserve">NIPO data purchase for academic </w:t>
      </w:r>
      <w:r w:rsidR="00E14106">
        <w:rPr>
          <w:rFonts w:ascii="Roboto Medium" w:hAnsi="Roboto Medium"/>
          <w:lang w:val="en-GB"/>
        </w:rPr>
        <w:t xml:space="preserve">library </w:t>
      </w:r>
      <w:r w:rsidR="00445868">
        <w:rPr>
          <w:rFonts w:ascii="Roboto Medium" w:hAnsi="Roboto Medium"/>
          <w:lang w:val="en-GB"/>
        </w:rPr>
        <w:t>purposes</w:t>
      </w:r>
    </w:p>
    <w:p w14:paraId="473B2FBA" w14:textId="3DDC3535" w:rsidR="00931EB7" w:rsidRPr="006D5C6E" w:rsidRDefault="00AF024C" w:rsidP="00D87F6A">
      <w:pPr>
        <w:rPr>
          <w:lang w:val="en-GB"/>
        </w:rPr>
      </w:pPr>
      <w:r w:rsidRPr="00AF024C">
        <w:rPr>
          <w:sz w:val="16"/>
          <w:szCs w:val="22"/>
          <w:lang w:val="en-GB"/>
        </w:rPr>
        <w:t xml:space="preserve">Due date:              </w:t>
      </w:r>
      <w:r>
        <w:rPr>
          <w:sz w:val="16"/>
          <w:szCs w:val="22"/>
          <w:lang w:val="en-GB"/>
        </w:rPr>
        <w:t xml:space="preserve"> </w:t>
      </w:r>
      <w:r w:rsidR="00E14106">
        <w:rPr>
          <w:sz w:val="16"/>
          <w:szCs w:val="22"/>
          <w:lang w:val="en-GB"/>
        </w:rPr>
        <w:t>13 Feb 2026</w:t>
      </w:r>
      <w:r w:rsidR="00931EB7" w:rsidRPr="006D5C6E">
        <w:rPr>
          <w:lang w:val="en-GB"/>
        </w:rPr>
        <w:tab/>
      </w:r>
    </w:p>
    <w:p w14:paraId="1802C2C0" w14:textId="77777777" w:rsidR="00561063" w:rsidRPr="006D5C6E" w:rsidRDefault="00561063" w:rsidP="00D87F6A">
      <w:pPr>
        <w:pStyle w:val="Indented"/>
        <w:rPr>
          <w:lang w:val="en-GB"/>
        </w:rPr>
      </w:pPr>
    </w:p>
    <w:p w14:paraId="17B00F77" w14:textId="6D8EFB87" w:rsidR="006D5C6E" w:rsidRDefault="00797EFF" w:rsidP="00E14106">
      <w:pPr>
        <w:pStyle w:val="Indented"/>
        <w:rPr>
          <w:lang w:val="en-GB"/>
        </w:rPr>
      </w:pPr>
      <w:r>
        <w:rPr>
          <w:lang w:val="en-GB"/>
        </w:rPr>
        <w:t xml:space="preserve">Dear </w:t>
      </w:r>
      <w:r w:rsidR="00E14106">
        <w:rPr>
          <w:lang w:val="en-GB"/>
        </w:rPr>
        <w:t>Mr Lee</w:t>
      </w:r>
    </w:p>
    <w:p w14:paraId="3DF88A95" w14:textId="77777777" w:rsidR="00E14106" w:rsidRPr="006D5C6E" w:rsidRDefault="00E14106" w:rsidP="00E14106">
      <w:pPr>
        <w:pStyle w:val="Indented"/>
        <w:rPr>
          <w:lang w:val="en-GB"/>
        </w:rPr>
      </w:pPr>
    </w:p>
    <w:p w14:paraId="1FF9134F" w14:textId="5BAB597A" w:rsidR="006D5C6E" w:rsidRDefault="006D5C6E" w:rsidP="00A27760">
      <w:pPr>
        <w:pStyle w:val="Indented"/>
        <w:rPr>
          <w:lang w:val="en-GB"/>
        </w:rPr>
      </w:pPr>
      <w:r w:rsidRPr="006D5C6E">
        <w:rPr>
          <w:lang w:val="en-GB"/>
        </w:rPr>
        <w:t xml:space="preserve">In accordance with </w:t>
      </w:r>
      <w:r w:rsidR="00F264C4">
        <w:rPr>
          <w:lang w:val="en-GB"/>
        </w:rPr>
        <w:t xml:space="preserve">our </w:t>
      </w:r>
      <w:r w:rsidR="00AC43A5">
        <w:rPr>
          <w:lang w:val="en-GB"/>
        </w:rPr>
        <w:t>agreement</w:t>
      </w:r>
      <w:r w:rsidRPr="006D5C6E">
        <w:rPr>
          <w:lang w:val="en-GB"/>
        </w:rPr>
        <w:t xml:space="preserve">, we hereby issue an invoice </w:t>
      </w:r>
      <w:r w:rsidR="00F264C4">
        <w:rPr>
          <w:lang w:val="en-GB"/>
        </w:rPr>
        <w:t xml:space="preserve">for </w:t>
      </w:r>
      <w:r w:rsidR="00135E81">
        <w:rPr>
          <w:lang w:val="en-GB"/>
        </w:rPr>
        <w:t xml:space="preserve">an </w:t>
      </w:r>
      <w:r w:rsidR="00445868">
        <w:rPr>
          <w:lang w:val="en-GB"/>
        </w:rPr>
        <w:t xml:space="preserve">academic </w:t>
      </w:r>
      <w:r w:rsidR="00E14106">
        <w:rPr>
          <w:lang w:val="en-GB"/>
        </w:rPr>
        <w:t xml:space="preserve">library </w:t>
      </w:r>
      <w:r w:rsidR="00445868">
        <w:rPr>
          <w:lang w:val="en-GB"/>
        </w:rPr>
        <w:t>purchase of</w:t>
      </w:r>
      <w:r w:rsidR="00135E81">
        <w:rPr>
          <w:lang w:val="en-GB"/>
        </w:rPr>
        <w:t xml:space="preserve"> the New Industrial Policy Observatory. </w:t>
      </w:r>
      <w:r w:rsidR="00E14106" w:rsidRPr="00E14106">
        <w:rPr>
          <w:lang w:val="en-GB"/>
        </w:rPr>
        <w:t>This subscription is valid from January 2026 to December 2026.</w:t>
      </w:r>
    </w:p>
    <w:p w14:paraId="69D997FC" w14:textId="5BA88FC3" w:rsidR="00684A2B" w:rsidRDefault="00684A2B" w:rsidP="00A27760">
      <w:pPr>
        <w:pStyle w:val="Indented"/>
        <w:rPr>
          <w:lang w:val="en-GB"/>
        </w:rPr>
      </w:pPr>
    </w:p>
    <w:p w14:paraId="6CA01749" w14:textId="15DAFFC7" w:rsidR="00684A2B" w:rsidRDefault="00445868" w:rsidP="00A27760">
      <w:pPr>
        <w:pStyle w:val="Indented"/>
        <w:rPr>
          <w:lang w:val="en-GB"/>
        </w:rPr>
      </w:pPr>
      <w:r>
        <w:rPr>
          <w:lang w:val="en-GB"/>
        </w:rPr>
        <w:t>Purchase</w:t>
      </w:r>
      <w:r w:rsidR="00684A2B">
        <w:rPr>
          <w:lang w:val="en-GB"/>
        </w:rPr>
        <w:t xml:space="preserve"> fee:</w:t>
      </w:r>
      <w:r w:rsidR="00684A2B">
        <w:rPr>
          <w:lang w:val="en-GB"/>
        </w:rPr>
        <w:tab/>
        <w:t xml:space="preserve">CHF </w:t>
      </w:r>
      <w:r w:rsidR="00684A2B">
        <w:rPr>
          <w:lang w:val="en-GB"/>
        </w:rPr>
        <w:tab/>
      </w:r>
      <w:r w:rsidR="00E14106">
        <w:rPr>
          <w:lang w:val="en-GB"/>
        </w:rPr>
        <w:t>1,25</w:t>
      </w:r>
      <w:r w:rsidR="00684A2B">
        <w:rPr>
          <w:lang w:val="en-GB"/>
        </w:rPr>
        <w:t>0.00</w:t>
      </w:r>
    </w:p>
    <w:p w14:paraId="5DFAE1DC" w14:textId="7164F95D" w:rsidR="00684A2B" w:rsidRPr="001E1058" w:rsidRDefault="00FA365B" w:rsidP="00A27760">
      <w:pPr>
        <w:pStyle w:val="Indented"/>
        <w:rPr>
          <w:lang w:val="en-GB"/>
        </w:rPr>
      </w:pPr>
      <w:r w:rsidRPr="001E1058">
        <w:rPr>
          <w:lang w:val="en-GB"/>
        </w:rPr>
        <w:t>Invoice t</w:t>
      </w:r>
      <w:r w:rsidR="00684A2B" w:rsidRPr="001E1058">
        <w:rPr>
          <w:lang w:val="en-GB"/>
        </w:rPr>
        <w:t>otal:</w:t>
      </w:r>
      <w:r w:rsidR="00684A2B" w:rsidRPr="001E1058">
        <w:rPr>
          <w:lang w:val="en-GB"/>
        </w:rPr>
        <w:tab/>
        <w:t xml:space="preserve">CHF  </w:t>
      </w:r>
      <w:r w:rsidR="00684A2B" w:rsidRPr="001E1058">
        <w:rPr>
          <w:lang w:val="en-GB"/>
        </w:rPr>
        <w:tab/>
      </w:r>
      <w:r w:rsidR="00E14106">
        <w:rPr>
          <w:lang w:val="en-GB"/>
        </w:rPr>
        <w:t>1,25</w:t>
      </w:r>
      <w:r w:rsidR="00684A2B" w:rsidRPr="001E1058">
        <w:rPr>
          <w:lang w:val="en-GB"/>
        </w:rPr>
        <w:t>0.00</w:t>
      </w:r>
    </w:p>
    <w:p w14:paraId="437AE3BA" w14:textId="77777777" w:rsidR="006D5C6E" w:rsidRPr="006D5C6E" w:rsidRDefault="006D5C6E" w:rsidP="006D5C6E">
      <w:pPr>
        <w:pStyle w:val="Indented"/>
        <w:rPr>
          <w:lang w:val="en-GB"/>
        </w:rPr>
      </w:pPr>
    </w:p>
    <w:p w14:paraId="1EE65070" w14:textId="31667A9F" w:rsidR="006D5C6E" w:rsidRPr="006D5C6E" w:rsidRDefault="006D5C6E" w:rsidP="006D5C6E">
      <w:pPr>
        <w:pStyle w:val="Indented"/>
        <w:rPr>
          <w:lang w:val="en-GB"/>
        </w:rPr>
      </w:pPr>
      <w:r w:rsidRPr="006D5C6E">
        <w:rPr>
          <w:lang w:val="en-GB"/>
        </w:rPr>
        <w:t>Please transfer this amount in full to the following bank account:</w:t>
      </w:r>
    </w:p>
    <w:p w14:paraId="25A338C7" w14:textId="77777777" w:rsidR="006D5C6E" w:rsidRPr="006D5C6E" w:rsidRDefault="006D5C6E" w:rsidP="006D5C6E">
      <w:pPr>
        <w:pStyle w:val="Indented"/>
        <w:rPr>
          <w:lang w:val="en-GB"/>
        </w:rPr>
      </w:pPr>
    </w:p>
    <w:p w14:paraId="3BCDEAE9" w14:textId="77777777" w:rsidR="006D5C6E" w:rsidRPr="006D5C6E" w:rsidRDefault="006D5C6E" w:rsidP="006D5C6E">
      <w:pPr>
        <w:pStyle w:val="Indented"/>
        <w:rPr>
          <w:lang w:val="en-GB"/>
        </w:rPr>
      </w:pPr>
      <w:r w:rsidRPr="006D5C6E">
        <w:rPr>
          <w:lang w:val="en-GB"/>
        </w:rPr>
        <w:t xml:space="preserve">Account Holder: </w:t>
      </w:r>
      <w:r w:rsidRPr="006D5C6E">
        <w:rPr>
          <w:lang w:val="en-GB"/>
        </w:rPr>
        <w:tab/>
        <w:t>St.Gallen Endowment for Prosperity through Trade</w:t>
      </w:r>
    </w:p>
    <w:p w14:paraId="1F659E3C" w14:textId="77777777" w:rsidR="006D5C6E" w:rsidRPr="003B596A" w:rsidRDefault="006D5C6E" w:rsidP="006D5C6E">
      <w:pPr>
        <w:pStyle w:val="Indented"/>
      </w:pPr>
      <w:r w:rsidRPr="003B596A">
        <w:t>Bank name:</w:t>
      </w:r>
      <w:r w:rsidRPr="003B596A">
        <w:tab/>
        <w:t>St.Galler Kantonalbank</w:t>
      </w:r>
    </w:p>
    <w:p w14:paraId="18742955" w14:textId="2DAA6F67" w:rsidR="006D5C6E" w:rsidRPr="003B596A" w:rsidRDefault="006D5C6E" w:rsidP="006D5C6E">
      <w:pPr>
        <w:pStyle w:val="Indented"/>
      </w:pPr>
      <w:r w:rsidRPr="003B596A">
        <w:t>IBAN:</w:t>
      </w:r>
      <w:r w:rsidRPr="003B596A">
        <w:tab/>
      </w:r>
      <w:r w:rsidRPr="003B596A">
        <w:tab/>
      </w:r>
      <w:r w:rsidR="009622A0" w:rsidRPr="003B596A">
        <w:t>CH80 0078 1624 8968 1200 0</w:t>
      </w:r>
    </w:p>
    <w:p w14:paraId="4E2D52CA" w14:textId="49AD307C" w:rsidR="006D5C6E" w:rsidRPr="003B596A" w:rsidRDefault="006D5C6E" w:rsidP="006D5C6E">
      <w:pPr>
        <w:pStyle w:val="Indented"/>
      </w:pPr>
      <w:r w:rsidRPr="003B596A">
        <w:t>BIC:</w:t>
      </w:r>
      <w:r w:rsidRPr="003B596A">
        <w:tab/>
      </w:r>
      <w:r w:rsidRPr="003B596A">
        <w:tab/>
        <w:t>KBSGCH22</w:t>
      </w:r>
    </w:p>
    <w:p w14:paraId="5A780EFF" w14:textId="4DB79691" w:rsidR="006D5C6E" w:rsidRDefault="00135E81" w:rsidP="00C7152D">
      <w:pPr>
        <w:pStyle w:val="Indented"/>
        <w:ind w:left="0"/>
      </w:pPr>
      <w:r w:rsidRPr="003B596A">
        <w:tab/>
      </w:r>
    </w:p>
    <w:p w14:paraId="5DE1B6C9" w14:textId="15976508" w:rsidR="00225259" w:rsidRPr="00225259" w:rsidRDefault="00225259" w:rsidP="00C7152D">
      <w:pPr>
        <w:pStyle w:val="Indented"/>
        <w:ind w:left="0"/>
        <w:rPr>
          <w:lang w:val="fr-CH"/>
        </w:rPr>
      </w:pPr>
      <w:r>
        <w:tab/>
      </w:r>
      <w:r w:rsidRPr="00225259">
        <w:rPr>
          <w:lang w:val="fr-CH"/>
        </w:rPr>
        <w:t xml:space="preserve">Alternatively, you can pay by credit card </w:t>
      </w:r>
      <w:hyperlink r:id="rId6" w:history="1">
        <w:r w:rsidRPr="00225259">
          <w:rPr>
            <w:rStyle w:val="Hyperlink"/>
            <w:lang w:val="fr-CH"/>
          </w:rPr>
          <w:t>here</w:t>
        </w:r>
      </w:hyperlink>
      <w:r w:rsidRPr="00225259">
        <w:rPr>
          <w:lang w:val="fr-CH"/>
        </w:rPr>
        <w:t>.</w:t>
      </w:r>
    </w:p>
    <w:p w14:paraId="00483D14" w14:textId="6E5BE3D5" w:rsidR="00225259" w:rsidRPr="00225259" w:rsidRDefault="00225259" w:rsidP="00C7152D">
      <w:pPr>
        <w:pStyle w:val="Indented"/>
        <w:ind w:left="0"/>
        <w:rPr>
          <w:lang w:val="fr-CH"/>
        </w:rPr>
      </w:pPr>
      <w:r w:rsidRPr="00225259">
        <w:rPr>
          <w:lang w:val="fr-CH"/>
        </w:rPr>
        <w:tab/>
      </w:r>
    </w:p>
    <w:p w14:paraId="171807BA" w14:textId="47175856" w:rsidR="00135E81" w:rsidRPr="00135E81" w:rsidRDefault="00135E81" w:rsidP="00C7152D">
      <w:pPr>
        <w:pStyle w:val="Indented"/>
        <w:ind w:left="0"/>
        <w:rPr>
          <w:lang w:val="en-US"/>
        </w:rPr>
      </w:pPr>
      <w:r w:rsidRPr="00225259">
        <w:rPr>
          <w:lang w:val="fr-CH"/>
        </w:rPr>
        <w:tab/>
      </w:r>
      <w:r>
        <w:rPr>
          <w:lang w:val="en-US"/>
        </w:rPr>
        <w:t>Your support for the St.Gallen Endowment is highly appreciated.</w:t>
      </w:r>
      <w:r w:rsidRPr="00135E81">
        <w:rPr>
          <w:lang w:val="en-US"/>
        </w:rPr>
        <w:tab/>
      </w:r>
    </w:p>
    <w:p w14:paraId="2FFB9AFB" w14:textId="77777777" w:rsidR="00135E81" w:rsidRPr="00135E81" w:rsidRDefault="00135E81" w:rsidP="00C7152D">
      <w:pPr>
        <w:pStyle w:val="Indented"/>
        <w:ind w:left="0"/>
        <w:rPr>
          <w:lang w:val="en-US"/>
        </w:rPr>
      </w:pPr>
    </w:p>
    <w:p w14:paraId="68DE66AB" w14:textId="72196A6F" w:rsidR="00E045B5" w:rsidRDefault="00E045B5" w:rsidP="00E045B5">
      <w:pPr>
        <w:pStyle w:val="Indented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C7C92F3" wp14:editId="579496C7">
            <wp:simplePos x="0" y="0"/>
            <wp:positionH relativeFrom="column">
              <wp:posOffset>2402840</wp:posOffset>
            </wp:positionH>
            <wp:positionV relativeFrom="paragraph">
              <wp:posOffset>151765</wp:posOffset>
            </wp:positionV>
            <wp:extent cx="1427612" cy="637554"/>
            <wp:effectExtent l="0" t="0" r="127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612" cy="63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C6E" w:rsidRPr="006D5C6E">
        <w:rPr>
          <w:lang w:val="en-GB"/>
        </w:rPr>
        <w:t>Best regards</w:t>
      </w:r>
    </w:p>
    <w:p w14:paraId="30A41AE3" w14:textId="0D4D85F9" w:rsidR="00E045B5" w:rsidRPr="00E045B5" w:rsidRDefault="00E045B5" w:rsidP="00E045B5">
      <w:pPr>
        <w:pStyle w:val="Indented"/>
        <w:rPr>
          <w:lang w:val="en-GB"/>
        </w:rPr>
      </w:pPr>
    </w:p>
    <w:sectPr w:rsidR="00E045B5" w:rsidRPr="00E045B5" w:rsidSect="009E1834">
      <w:headerReference w:type="first" r:id="rId8"/>
      <w:pgSz w:w="11906" w:h="16838"/>
      <w:pgMar w:top="1291" w:right="851" w:bottom="851" w:left="851" w:header="135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F9A83" w14:textId="77777777" w:rsidR="00C05822" w:rsidRDefault="00C05822" w:rsidP="00C21118">
      <w:pPr>
        <w:spacing w:line="240" w:lineRule="auto"/>
      </w:pPr>
      <w:r>
        <w:separator/>
      </w:r>
    </w:p>
  </w:endnote>
  <w:endnote w:type="continuationSeparator" w:id="0">
    <w:p w14:paraId="77934B19" w14:textId="77777777" w:rsidR="00C05822" w:rsidRDefault="00C05822" w:rsidP="00C21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C0678" w14:textId="77777777" w:rsidR="00C05822" w:rsidRDefault="00C05822" w:rsidP="00C21118">
      <w:pPr>
        <w:spacing w:line="240" w:lineRule="auto"/>
      </w:pPr>
      <w:r>
        <w:separator/>
      </w:r>
    </w:p>
  </w:footnote>
  <w:footnote w:type="continuationSeparator" w:id="0">
    <w:p w14:paraId="766E47B0" w14:textId="77777777" w:rsidR="00C05822" w:rsidRDefault="00C05822" w:rsidP="00C211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313D" w14:textId="1CF8C42D" w:rsidR="00C21118" w:rsidRPr="00135E81" w:rsidRDefault="00C21118" w:rsidP="009E1834">
    <w:pPr>
      <w:pStyle w:val="Kopfzeile"/>
      <w:tabs>
        <w:tab w:val="clear" w:pos="4513"/>
        <w:tab w:val="left" w:pos="4678"/>
      </w:tabs>
      <w:ind w:left="2835"/>
      <w:rPr>
        <w:b/>
        <w:bCs/>
        <w:color w:val="808080" w:themeColor="background1" w:themeShade="80"/>
        <w:szCs w:val="18"/>
        <w:lang w:val="fr-CH"/>
      </w:rPr>
    </w:pPr>
    <w:r w:rsidRPr="0081286E">
      <w:rPr>
        <w:rFonts w:ascii="Roboto" w:hAnsi="Roboto"/>
        <w:noProof/>
        <w:color w:val="808080" w:themeColor="background1" w:themeShade="80"/>
      </w:rPr>
      <w:drawing>
        <wp:anchor distT="0" distB="0" distL="114300" distR="114300" simplePos="0" relativeHeight="251659264" behindDoc="1" locked="0" layoutInCell="1" allowOverlap="1" wp14:anchorId="4524E0FA" wp14:editId="509A9140">
          <wp:simplePos x="0" y="0"/>
          <wp:positionH relativeFrom="column">
            <wp:posOffset>-74220</wp:posOffset>
          </wp:positionH>
          <wp:positionV relativeFrom="page">
            <wp:posOffset>422949</wp:posOffset>
          </wp:positionV>
          <wp:extent cx="1485697" cy="974385"/>
          <wp:effectExtent l="0" t="0" r="63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697" cy="97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35E81">
      <w:rPr>
        <w:color w:val="808080" w:themeColor="background1" w:themeShade="80"/>
        <w:szCs w:val="18"/>
        <w:lang w:val="fr-CH"/>
      </w:rPr>
      <w:t>Guisanstrasse 36</w:t>
    </w:r>
    <w:r w:rsidRPr="00135E81">
      <w:rPr>
        <w:color w:val="808080" w:themeColor="background1" w:themeShade="80"/>
        <w:szCs w:val="18"/>
        <w:lang w:val="fr-CH"/>
      </w:rPr>
      <w:tab/>
      <w:t>+41 44 586 05 04</w:t>
    </w:r>
  </w:p>
  <w:p w14:paraId="74FEACF3" w14:textId="77777777" w:rsidR="00C21118" w:rsidRPr="00135E81" w:rsidRDefault="00C21118" w:rsidP="009E1834">
    <w:pPr>
      <w:pStyle w:val="Kopfzeile"/>
      <w:tabs>
        <w:tab w:val="clear" w:pos="4513"/>
        <w:tab w:val="left" w:pos="4678"/>
      </w:tabs>
      <w:ind w:left="2835"/>
      <w:rPr>
        <w:color w:val="808080" w:themeColor="background1" w:themeShade="80"/>
        <w:szCs w:val="18"/>
        <w:lang w:val="fr-CH"/>
      </w:rPr>
    </w:pPr>
    <w:r w:rsidRPr="00135E81">
      <w:rPr>
        <w:color w:val="808080" w:themeColor="background1" w:themeShade="80"/>
        <w:szCs w:val="18"/>
        <w:lang w:val="fr-CH"/>
      </w:rPr>
      <w:t>9010 St. Gallen</w:t>
    </w:r>
    <w:r w:rsidRPr="00135E81">
      <w:rPr>
        <w:color w:val="808080" w:themeColor="background1" w:themeShade="80"/>
        <w:szCs w:val="18"/>
        <w:lang w:val="fr-CH"/>
      </w:rPr>
      <w:tab/>
      <w:t>office@sgept.org</w:t>
    </w:r>
  </w:p>
  <w:p w14:paraId="693DE488" w14:textId="77777777" w:rsidR="00C21118" w:rsidRPr="00AF024C" w:rsidRDefault="00C21118" w:rsidP="009E1834">
    <w:pPr>
      <w:pStyle w:val="Kopfzeile"/>
      <w:tabs>
        <w:tab w:val="clear" w:pos="4513"/>
        <w:tab w:val="left" w:pos="4678"/>
      </w:tabs>
      <w:ind w:left="2835"/>
      <w:rPr>
        <w:color w:val="808080" w:themeColor="background1" w:themeShade="80"/>
        <w:szCs w:val="18"/>
        <w:lang w:val="en-US"/>
      </w:rPr>
    </w:pPr>
    <w:r w:rsidRPr="00AF024C">
      <w:rPr>
        <w:color w:val="808080" w:themeColor="background1" w:themeShade="80"/>
        <w:szCs w:val="18"/>
        <w:lang w:val="en-US"/>
      </w:rPr>
      <w:t>Switzerland</w:t>
    </w:r>
    <w:r w:rsidRPr="00AF024C">
      <w:rPr>
        <w:color w:val="808080" w:themeColor="background1" w:themeShade="80"/>
        <w:szCs w:val="18"/>
        <w:lang w:val="en-US"/>
      </w:rPr>
      <w:tab/>
      <w:t>stgallen-endowment.org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18"/>
    <w:rsid w:val="000077F9"/>
    <w:rsid w:val="0002491D"/>
    <w:rsid w:val="000B1CF7"/>
    <w:rsid w:val="000C0CF9"/>
    <w:rsid w:val="000F33DA"/>
    <w:rsid w:val="00135E81"/>
    <w:rsid w:val="001635C7"/>
    <w:rsid w:val="001B7A88"/>
    <w:rsid w:val="001E1058"/>
    <w:rsid w:val="00225259"/>
    <w:rsid w:val="00232CA0"/>
    <w:rsid w:val="002632EC"/>
    <w:rsid w:val="00272D1F"/>
    <w:rsid w:val="00280508"/>
    <w:rsid w:val="00285E8E"/>
    <w:rsid w:val="002D78D9"/>
    <w:rsid w:val="002E4C44"/>
    <w:rsid w:val="002F399A"/>
    <w:rsid w:val="00376649"/>
    <w:rsid w:val="003B2689"/>
    <w:rsid w:val="003B596A"/>
    <w:rsid w:val="003C077A"/>
    <w:rsid w:val="00445868"/>
    <w:rsid w:val="004B5E4D"/>
    <w:rsid w:val="004E1630"/>
    <w:rsid w:val="00555D3B"/>
    <w:rsid w:val="00561063"/>
    <w:rsid w:val="00572F2C"/>
    <w:rsid w:val="005C457A"/>
    <w:rsid w:val="005D4824"/>
    <w:rsid w:val="005F2E51"/>
    <w:rsid w:val="00616512"/>
    <w:rsid w:val="00684A2B"/>
    <w:rsid w:val="006C6569"/>
    <w:rsid w:val="006D5C6E"/>
    <w:rsid w:val="00797EFF"/>
    <w:rsid w:val="0081286E"/>
    <w:rsid w:val="00843089"/>
    <w:rsid w:val="00916F06"/>
    <w:rsid w:val="00931EB7"/>
    <w:rsid w:val="009622A0"/>
    <w:rsid w:val="009E1834"/>
    <w:rsid w:val="009F3D88"/>
    <w:rsid w:val="00A12918"/>
    <w:rsid w:val="00A27760"/>
    <w:rsid w:val="00A375E8"/>
    <w:rsid w:val="00A65E79"/>
    <w:rsid w:val="00A8746F"/>
    <w:rsid w:val="00AC43A5"/>
    <w:rsid w:val="00AC746A"/>
    <w:rsid w:val="00AF024C"/>
    <w:rsid w:val="00BC6A1E"/>
    <w:rsid w:val="00BD5D12"/>
    <w:rsid w:val="00C05822"/>
    <w:rsid w:val="00C205BF"/>
    <w:rsid w:val="00C21118"/>
    <w:rsid w:val="00C31529"/>
    <w:rsid w:val="00C462EB"/>
    <w:rsid w:val="00C7152D"/>
    <w:rsid w:val="00C91F4A"/>
    <w:rsid w:val="00C94460"/>
    <w:rsid w:val="00CA1F76"/>
    <w:rsid w:val="00CF3040"/>
    <w:rsid w:val="00CF7007"/>
    <w:rsid w:val="00D13D20"/>
    <w:rsid w:val="00D57DF1"/>
    <w:rsid w:val="00D65E04"/>
    <w:rsid w:val="00D87F6A"/>
    <w:rsid w:val="00DB24C4"/>
    <w:rsid w:val="00DF726B"/>
    <w:rsid w:val="00E045B5"/>
    <w:rsid w:val="00E052B8"/>
    <w:rsid w:val="00E14106"/>
    <w:rsid w:val="00E44E55"/>
    <w:rsid w:val="00EB5422"/>
    <w:rsid w:val="00ED0BC9"/>
    <w:rsid w:val="00F264C4"/>
    <w:rsid w:val="00FA0501"/>
    <w:rsid w:val="00FA365B"/>
    <w:rsid w:val="00FA52F6"/>
    <w:rsid w:val="00FC1645"/>
    <w:rsid w:val="00FC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D19BDA"/>
  <w15:chartTrackingRefBased/>
  <w15:docId w15:val="{E9A638D5-A999-CD45-80F2-A5CD106E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12918"/>
    <w:pPr>
      <w:tabs>
        <w:tab w:val="left" w:pos="2835"/>
      </w:tabs>
      <w:spacing w:line="312" w:lineRule="auto"/>
      <w:jc w:val="both"/>
    </w:pPr>
    <w:rPr>
      <w:rFonts w:ascii="Roboto Light" w:hAnsi="Roboto Light" w:cs="Times New Roman (Body CS)"/>
      <w:color w:val="262626" w:themeColor="text1" w:themeTint="D9"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21118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21118"/>
  </w:style>
  <w:style w:type="paragraph" w:styleId="Fuzeile">
    <w:name w:val="footer"/>
    <w:basedOn w:val="Standard"/>
    <w:link w:val="FuzeileZchn"/>
    <w:uiPriority w:val="99"/>
    <w:unhideWhenUsed/>
    <w:rsid w:val="00C21118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21118"/>
  </w:style>
  <w:style w:type="character" w:styleId="Hyperlink">
    <w:name w:val="Hyperlink"/>
    <w:basedOn w:val="Absatz-Standardschriftart"/>
    <w:uiPriority w:val="99"/>
    <w:unhideWhenUsed/>
    <w:rsid w:val="00C2111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1118"/>
    <w:rPr>
      <w:color w:val="605E5C"/>
      <w:shd w:val="clear" w:color="auto" w:fill="E1DFDD"/>
    </w:rPr>
  </w:style>
  <w:style w:type="paragraph" w:customStyle="1" w:styleId="Indented">
    <w:name w:val="Indented"/>
    <w:basedOn w:val="Standard"/>
    <w:qFormat/>
    <w:rsid w:val="00A12918"/>
    <w:pPr>
      <w:ind w:left="2835"/>
    </w:pPr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5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uy.stripe.com/00wdRagmy8rido5gDR1ck0q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892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Buess, Patrick</dc:creator>
  <cp:keywords/>
  <dc:description/>
  <cp:lastModifiedBy>Johannes  Fritz</cp:lastModifiedBy>
  <cp:revision>29</cp:revision>
  <cp:lastPrinted>2024-04-11T13:02:00Z</cp:lastPrinted>
  <dcterms:created xsi:type="dcterms:W3CDTF">2023-05-05T09:53:00Z</dcterms:created>
  <dcterms:modified xsi:type="dcterms:W3CDTF">2026-01-14T10:54:00Z</dcterms:modified>
</cp:coreProperties>
</file>