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Deshalb ist dieses Theme im gesellschaftlichen Kontext relevant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Das sind die technisch-wissenschaftlichen Hintergründe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 wird das Thema den Forschungsdikurs prägen</w:t>
      </w:r>
    </w:p>
    <w:p>
      <w:pPr>
        <w:pStyle w:val="Normal"/>
        <w:bidi w:val="0"/>
        <w:jc w:val="left"/>
        <w:rPr/>
      </w:pPr>
      <w:r>
        <w:rPr/>
        <w:tab/>
        <w:t>Effizienz alter Methoden</w:t>
      </w:r>
    </w:p>
    <w:p>
      <w:pPr>
        <w:pStyle w:val="Normal"/>
        <w:bidi w:val="0"/>
        <w:jc w:val="left"/>
        <w:rPr/>
      </w:pPr>
      <w:r>
        <w:rPr/>
        <w:tab/>
        <w:t>entwicklung neuer Methoden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LibreOffice/7.1.7.2$Linux_X86_64 LibreOffice_project/10$Build-2</Application>
  <AppVersion>15.0000</AppVersion>
  <Pages>1</Pages>
  <Words>26</Words>
  <Characters>191</Characters>
  <CharactersWithSpaces>214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2021-12-02T09:53:50Z</dcterms:created>
  <dc:creator/>
  <dc:description/>
  <dc:language>de-DE</dc:language>
  <cp:lastModifiedBy/>
  <dcterms:modified xsi:type="dcterms:W3CDTF">2021-12-02T09:55:29Z</dcterms:modified>
  <cp:revision>1</cp:revision>
  <dc:subject/>
  <dc:title/>
</cp:coreProperties>
</file>