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4D0" w:rsidRPr="00D47B61" w:rsidRDefault="00235B0E">
      <w:pPr>
        <w:pStyle w:val="berschrift1"/>
        <w:rPr>
          <w:lang w:val="de-DE"/>
        </w:rPr>
      </w:pPr>
      <w:bookmarkStart w:id="0" w:name="section-introduction-and-goals"/>
      <w:bookmarkEnd w:id="0"/>
      <w:r w:rsidRPr="00D47B61">
        <w:rPr>
          <w:lang w:val="de-DE"/>
        </w:rPr>
        <w:t>Einführung und Ziele</w:t>
      </w:r>
    </w:p>
    <w:p w:rsidR="004304D0" w:rsidRPr="00D47B61" w:rsidRDefault="000A0205">
      <w:pPr>
        <w:pStyle w:val="FirstParagraph"/>
        <w:rPr>
          <w:lang w:val="de-DE"/>
        </w:rPr>
      </w:pPr>
      <w:r>
        <w:rPr>
          <w:lang w:val="de-DE"/>
        </w:rPr>
        <w:t xml:space="preserve">Das Projekt </w:t>
      </w:r>
      <w:proofErr w:type="spellStart"/>
      <w:r>
        <w:rPr>
          <w:lang w:val="de-DE"/>
        </w:rPr>
        <w:t>BeerSlave</w:t>
      </w:r>
      <w:proofErr w:type="spellEnd"/>
      <w:r>
        <w:rPr>
          <w:lang w:val="de-DE"/>
        </w:rPr>
        <w:t xml:space="preserve"> </w:t>
      </w:r>
      <w:r w:rsidR="004A0319">
        <w:rPr>
          <w:lang w:val="de-DE"/>
        </w:rPr>
        <w:t xml:space="preserve">ist ein Robotik Projekt. Die Anwendung soll auf einem Multicore </w:t>
      </w:r>
      <w:proofErr w:type="spellStart"/>
      <w:r w:rsidR="004A0319">
        <w:rPr>
          <w:lang w:val="de-DE"/>
        </w:rPr>
        <w:t>Raspberry</w:t>
      </w:r>
      <w:proofErr w:type="spellEnd"/>
      <w:r w:rsidR="004A0319">
        <w:rPr>
          <w:lang w:val="de-DE"/>
        </w:rPr>
        <w:t xml:space="preserve"> Pi laufen und einen Roboter steuern. </w:t>
      </w:r>
    </w:p>
    <w:p w:rsidR="004304D0" w:rsidRPr="00D47B61" w:rsidRDefault="00D47B61">
      <w:pPr>
        <w:numPr>
          <w:ilvl w:val="0"/>
          <w:numId w:val="3"/>
        </w:numPr>
        <w:rPr>
          <w:lang w:val="de-DE"/>
        </w:rPr>
      </w:pPr>
      <w:r w:rsidRPr="00D47B61">
        <w:rPr>
          <w:lang w:val="de-DE"/>
        </w:rPr>
        <w:t xml:space="preserve">Das Ziel des Projekts ist </w:t>
      </w:r>
      <w:r>
        <w:rPr>
          <w:lang w:val="de-DE"/>
        </w:rPr>
        <w:t xml:space="preserve">die Hardware </w:t>
      </w:r>
      <w:proofErr w:type="spellStart"/>
      <w:r>
        <w:rPr>
          <w:lang w:val="de-DE"/>
        </w:rPr>
        <w:t>BeerSlave</w:t>
      </w:r>
      <w:proofErr w:type="spellEnd"/>
      <w:r>
        <w:rPr>
          <w:lang w:val="de-DE"/>
        </w:rPr>
        <w:t xml:space="preserve"> mit einer intelligenten Software auszustatten die es </w:t>
      </w:r>
      <w:proofErr w:type="spellStart"/>
      <w:r>
        <w:rPr>
          <w:lang w:val="de-DE"/>
        </w:rPr>
        <w:t>BeerSlave</w:t>
      </w:r>
      <w:proofErr w:type="spellEnd"/>
      <w:r>
        <w:rPr>
          <w:lang w:val="de-DE"/>
        </w:rPr>
        <w:t xml:space="preserve"> erlaubt einem Master ohne Kollisionen zu folgen oder es einer Person erlaubt </w:t>
      </w:r>
      <w:proofErr w:type="spellStart"/>
      <w:r>
        <w:rPr>
          <w:lang w:val="de-DE"/>
        </w:rPr>
        <w:t>BeerSlave</w:t>
      </w:r>
      <w:proofErr w:type="spellEnd"/>
      <w:r>
        <w:rPr>
          <w:lang w:val="de-DE"/>
        </w:rPr>
        <w:t xml:space="preserve"> mit einem beliebigem WLAN-</w:t>
      </w:r>
      <w:proofErr w:type="spellStart"/>
      <w:r>
        <w:rPr>
          <w:lang w:val="de-DE"/>
        </w:rPr>
        <w:t>Thethering</w:t>
      </w:r>
      <w:proofErr w:type="spellEnd"/>
      <w:r>
        <w:rPr>
          <w:lang w:val="de-DE"/>
        </w:rPr>
        <w:t xml:space="preserve"> fähigem Gerät </w:t>
      </w:r>
      <w:proofErr w:type="spellStart"/>
      <w:r>
        <w:rPr>
          <w:lang w:val="de-DE"/>
        </w:rPr>
        <w:t>BeerSlave</w:t>
      </w:r>
      <w:proofErr w:type="spellEnd"/>
      <w:r>
        <w:rPr>
          <w:lang w:val="de-DE"/>
        </w:rPr>
        <w:t xml:space="preserve"> durch eine Web-Applikation zu steuern.       </w:t>
      </w:r>
    </w:p>
    <w:p w:rsidR="004304D0" w:rsidRPr="00D47B61" w:rsidRDefault="004A0319">
      <w:pPr>
        <w:numPr>
          <w:ilvl w:val="0"/>
          <w:numId w:val="3"/>
        </w:numPr>
        <w:rPr>
          <w:lang w:val="de-DE"/>
        </w:rPr>
      </w:pPr>
      <w:r>
        <w:rPr>
          <w:lang w:val="de-DE"/>
        </w:rPr>
        <w:t xml:space="preserve">Als Qualitätsziel setzten wir fest, dass der Roboter bei normaler geh Geschwindigkeit einer Person mit dem Master am Gürtel folgen kann ohne aufzufahren oder zurückzubleiben. Dabei soll er möglichst gut die Trajektorie der Person Nachfahren um Hindernissen aus dem Weg zu gehen. Sollte es dazu kommen das dennoch ein Hindernis im Weg ist, sollte </w:t>
      </w:r>
      <w:proofErr w:type="spellStart"/>
      <w:r>
        <w:rPr>
          <w:lang w:val="de-DE"/>
        </w:rPr>
        <w:t>BeerSlave</w:t>
      </w:r>
      <w:proofErr w:type="spellEnd"/>
      <w:r>
        <w:rPr>
          <w:lang w:val="de-DE"/>
        </w:rPr>
        <w:t xml:space="preserve"> es erkennen und umfahren. </w:t>
      </w:r>
      <w:r w:rsidR="00235B0E" w:rsidRPr="00D47B61">
        <w:rPr>
          <w:lang w:val="de-DE"/>
        </w:rPr>
        <w:t xml:space="preserve"> </w:t>
      </w:r>
    </w:p>
    <w:p w:rsidR="004304D0" w:rsidRPr="00D47B61" w:rsidRDefault="00AA148C">
      <w:pPr>
        <w:numPr>
          <w:ilvl w:val="0"/>
          <w:numId w:val="3"/>
        </w:numPr>
        <w:rPr>
          <w:lang w:val="de-DE"/>
        </w:rPr>
      </w:pPr>
      <w:r w:rsidRPr="00D47B61">
        <w:rPr>
          <w:lang w:val="de-DE"/>
        </w:rPr>
        <w:t>R</w:t>
      </w:r>
      <w:r w:rsidR="00235B0E" w:rsidRPr="00D47B61">
        <w:rPr>
          <w:lang w:val="de-DE"/>
        </w:rPr>
        <w:t xml:space="preserve">elevante </w:t>
      </w:r>
      <w:proofErr w:type="spellStart"/>
      <w:r w:rsidR="00235B0E" w:rsidRPr="00D47B61">
        <w:rPr>
          <w:lang w:val="de-DE"/>
        </w:rPr>
        <w:t>Stakeholder</w:t>
      </w:r>
      <w:proofErr w:type="spellEnd"/>
      <w:r w:rsidR="00235B0E" w:rsidRPr="00D47B61">
        <w:rPr>
          <w:lang w:val="de-DE"/>
        </w:rPr>
        <w:t xml:space="preserve"> </w:t>
      </w:r>
      <w:r w:rsidR="00D47B61" w:rsidRPr="00D47B61">
        <w:rPr>
          <w:lang w:val="de-DE"/>
        </w:rPr>
        <w:t>sind der ü</w:t>
      </w:r>
      <w:r w:rsidRPr="00D47B61">
        <w:rPr>
          <w:lang w:val="de-DE"/>
        </w:rPr>
        <w:t xml:space="preserve">berragend </w:t>
      </w:r>
      <w:r w:rsidR="00D47B61" w:rsidRPr="00D47B61">
        <w:rPr>
          <w:lang w:val="de-DE"/>
        </w:rPr>
        <w:t>geniale</w:t>
      </w:r>
      <w:r w:rsidRPr="00D47B61">
        <w:rPr>
          <w:lang w:val="de-DE"/>
        </w:rPr>
        <w:t xml:space="preserve"> Johannes und</w:t>
      </w:r>
      <w:r w:rsidR="00D47B61" w:rsidRPr="00D47B61">
        <w:rPr>
          <w:lang w:val="de-DE"/>
        </w:rPr>
        <w:t xml:space="preserve"> der überaus interessierte Elias.</w:t>
      </w:r>
      <w:r w:rsidRPr="00D47B61">
        <w:rPr>
          <w:lang w:val="de-DE"/>
        </w:rPr>
        <w:t xml:space="preserve"> </w:t>
      </w:r>
    </w:p>
    <w:p w:rsidR="004304D0" w:rsidRPr="00D47B61" w:rsidRDefault="00235B0E">
      <w:pPr>
        <w:pStyle w:val="berschrift2"/>
        <w:rPr>
          <w:lang w:val="de-DE"/>
        </w:rPr>
      </w:pPr>
      <w:bookmarkStart w:id="1" w:name="_aufgabenstellung"/>
      <w:bookmarkEnd w:id="1"/>
      <w:r w:rsidRPr="00D47B61">
        <w:rPr>
          <w:lang w:val="de-DE"/>
        </w:rPr>
        <w:t>Aufgabenstellung</w:t>
      </w:r>
    </w:p>
    <w:p w:rsidR="004304D0" w:rsidRPr="00D47B61" w:rsidRDefault="00235B0E">
      <w:pPr>
        <w:pStyle w:val="FirstParagraph"/>
        <w:rPr>
          <w:lang w:val="de-DE"/>
        </w:rPr>
      </w:pPr>
      <w:r w:rsidRPr="00D47B61">
        <w:rPr>
          <w:b/>
          <w:lang w:val="de-DE"/>
        </w:rPr>
        <w:t>Inhalt.</w:t>
      </w:r>
    </w:p>
    <w:p w:rsidR="004304D0" w:rsidRPr="00D47B61" w:rsidRDefault="004A0319">
      <w:pPr>
        <w:pStyle w:val="Textkrper"/>
        <w:rPr>
          <w:lang w:val="de-DE"/>
        </w:rPr>
      </w:pPr>
      <w:r>
        <w:rPr>
          <w:lang w:val="de-DE"/>
        </w:rPr>
        <w:t>Technische A</w:t>
      </w:r>
      <w:r w:rsidR="008C6497">
        <w:rPr>
          <w:lang w:val="de-DE"/>
        </w:rPr>
        <w:t xml:space="preserve">nforderungen sind nicht definiert, da wir selbst die </w:t>
      </w:r>
      <w:proofErr w:type="spellStart"/>
      <w:r w:rsidR="008C6497">
        <w:rPr>
          <w:lang w:val="de-DE"/>
        </w:rPr>
        <w:t>Stakeholder</w:t>
      </w:r>
      <w:proofErr w:type="spellEnd"/>
      <w:r w:rsidR="008C6497">
        <w:rPr>
          <w:lang w:val="de-DE"/>
        </w:rPr>
        <w:t xml:space="preserve"> sind wollen wir das Fahrzeug so gut wie es uns Technisch möglich ist gestalten. Die Merkmale sind: A</w:t>
      </w:r>
      <w:r w:rsidR="008C6497" w:rsidRPr="008C6497">
        <w:rPr>
          <w:lang w:val="de-DE"/>
        </w:rPr>
        <w:t>gilität</w:t>
      </w:r>
      <w:r w:rsidR="008C6497">
        <w:rPr>
          <w:lang w:val="de-DE"/>
        </w:rPr>
        <w:t xml:space="preserve">, Präzision und Sicherheit. </w:t>
      </w:r>
    </w:p>
    <w:p w:rsidR="004304D0" w:rsidRPr="00D47B61" w:rsidRDefault="00235B0E">
      <w:pPr>
        <w:pStyle w:val="Textkrper"/>
        <w:rPr>
          <w:lang w:val="de-DE"/>
        </w:rPr>
      </w:pPr>
      <w:r w:rsidRPr="00D47B61">
        <w:rPr>
          <w:b/>
          <w:lang w:val="de-DE"/>
        </w:rPr>
        <w:t>Motivation.</w:t>
      </w:r>
    </w:p>
    <w:p w:rsidR="008C6497" w:rsidRDefault="008C6497">
      <w:pPr>
        <w:pStyle w:val="Textkrper"/>
        <w:rPr>
          <w:lang w:val="de-DE"/>
        </w:rPr>
      </w:pPr>
      <w:r>
        <w:rPr>
          <w:lang w:val="de-DE"/>
        </w:rPr>
        <w:t xml:space="preserve">Immer ein Bier zu Hand zu haben. </w:t>
      </w:r>
    </w:p>
    <w:p w:rsidR="004304D0" w:rsidRPr="00D47B61" w:rsidRDefault="00235B0E">
      <w:pPr>
        <w:pStyle w:val="Textkrper"/>
        <w:rPr>
          <w:lang w:val="de-DE"/>
        </w:rPr>
      </w:pPr>
      <w:r w:rsidRPr="00D47B61">
        <w:rPr>
          <w:b/>
          <w:lang w:val="de-DE"/>
        </w:rPr>
        <w:t>Form.</w:t>
      </w:r>
    </w:p>
    <w:p w:rsidR="004304D0" w:rsidRPr="008C6497" w:rsidRDefault="00235B0E">
      <w:pPr>
        <w:pStyle w:val="Textkrper"/>
        <w:rPr>
          <w:color w:val="FF0000"/>
          <w:lang w:val="de-DE"/>
        </w:rPr>
      </w:pPr>
      <w:r w:rsidRPr="008C6497">
        <w:rPr>
          <w:color w:val="FF0000"/>
          <w:lang w:val="de-DE"/>
        </w:rPr>
        <w:t>Kurze textuelle Beschreibung</w:t>
      </w:r>
      <w:r w:rsidRPr="008C6497">
        <w:rPr>
          <w:color w:val="FF0000"/>
          <w:lang w:val="de-DE"/>
        </w:rPr>
        <w:t xml:space="preserve">, eventuell in tabellarischer </w:t>
      </w:r>
      <w:proofErr w:type="spellStart"/>
      <w:r w:rsidRPr="008C6497">
        <w:rPr>
          <w:color w:val="FF0000"/>
          <w:lang w:val="de-DE"/>
        </w:rPr>
        <w:t>Use</w:t>
      </w:r>
      <w:proofErr w:type="spellEnd"/>
      <w:r w:rsidRPr="008C6497">
        <w:rPr>
          <w:color w:val="FF0000"/>
          <w:lang w:val="de-DE"/>
        </w:rPr>
        <w:t>-Case Form. Sofern vorhanden sollte die Aufgabenstellung Verweise auf die entsprechenden Anforderungsdokumente enthalten.</w:t>
      </w:r>
    </w:p>
    <w:p w:rsidR="004304D0" w:rsidRPr="008C6497" w:rsidRDefault="00235B0E">
      <w:pPr>
        <w:pStyle w:val="Textkrper"/>
        <w:rPr>
          <w:color w:val="FF0000"/>
          <w:lang w:val="de-DE"/>
        </w:rPr>
      </w:pPr>
      <w:r w:rsidRPr="008C6497">
        <w:rPr>
          <w:color w:val="FF0000"/>
          <w:lang w:val="de-DE"/>
        </w:rPr>
        <w:t>Halten Sie diese Auszüge so knapp wie möglich und wägen Sie Lesbarkeit und Redundanzfreiheit gegenein</w:t>
      </w:r>
      <w:r w:rsidRPr="008C6497">
        <w:rPr>
          <w:color w:val="FF0000"/>
          <w:lang w:val="de-DE"/>
        </w:rPr>
        <w:t>ander ab.</w:t>
      </w:r>
    </w:p>
    <w:p w:rsidR="004304D0" w:rsidRPr="00D47B61" w:rsidRDefault="00235B0E" w:rsidP="00010637">
      <w:pPr>
        <w:pStyle w:val="berschrift1"/>
        <w:rPr>
          <w:lang w:val="de-DE"/>
        </w:rPr>
      </w:pPr>
      <w:bookmarkStart w:id="2" w:name="_qualit_tsziele"/>
      <w:bookmarkStart w:id="3" w:name="section-architecture-constraints"/>
      <w:bookmarkEnd w:id="2"/>
      <w:bookmarkEnd w:id="3"/>
      <w:r w:rsidRPr="00D47B61">
        <w:rPr>
          <w:lang w:val="de-DE"/>
        </w:rPr>
        <w:t>Randbedingungen</w:t>
      </w:r>
    </w:p>
    <w:p w:rsidR="008C6497" w:rsidRDefault="008C6497">
      <w:pPr>
        <w:pStyle w:val="Textkrper"/>
        <w:rPr>
          <w:lang w:val="de-DE"/>
        </w:rPr>
      </w:pPr>
      <w:r>
        <w:rPr>
          <w:lang w:val="de-DE"/>
        </w:rPr>
        <w:t xml:space="preserve">Die Software ist ausschließlich für </w:t>
      </w:r>
      <w:proofErr w:type="spellStart"/>
      <w:r>
        <w:rPr>
          <w:lang w:val="de-DE"/>
        </w:rPr>
        <w:t>Rapsberry</w:t>
      </w:r>
      <w:proofErr w:type="spellEnd"/>
      <w:r>
        <w:rPr>
          <w:lang w:val="de-DE"/>
        </w:rPr>
        <w:t xml:space="preserve"> Pi Computer die einen Multicore Prozessor haben zu programmieren.</w:t>
      </w:r>
      <w:r w:rsidR="00FB30F1">
        <w:rPr>
          <w:lang w:val="de-DE"/>
        </w:rPr>
        <w:t xml:space="preserve"> Als Programmiersprache wird C++ verwendet.</w:t>
      </w:r>
      <w:r>
        <w:rPr>
          <w:lang w:val="de-DE"/>
        </w:rPr>
        <w:t xml:space="preserve"> Als Sensorik werden Ultraschallsensoren HC-SR04 verwendet. Das Fahrzeug muss Fähig sein einen Kasten Bier über eine Distanz von 5 km zu befördern</w:t>
      </w:r>
      <w:r w:rsidR="00010637">
        <w:rPr>
          <w:lang w:val="de-DE"/>
        </w:rPr>
        <w:t>.</w:t>
      </w:r>
      <w:r>
        <w:rPr>
          <w:lang w:val="de-DE"/>
        </w:rPr>
        <w:t xml:space="preserve"> Der Rest ist weitgehend Optional.</w:t>
      </w:r>
    </w:p>
    <w:p w:rsidR="004304D0" w:rsidRPr="00D47B61" w:rsidRDefault="00235B0E">
      <w:pPr>
        <w:pStyle w:val="berschrift1"/>
        <w:rPr>
          <w:lang w:val="de-DE"/>
        </w:rPr>
      </w:pPr>
      <w:bookmarkStart w:id="4" w:name="section-system-scope-and-context"/>
      <w:bookmarkEnd w:id="4"/>
      <w:r w:rsidRPr="00D47B61">
        <w:rPr>
          <w:lang w:val="de-DE"/>
        </w:rPr>
        <w:lastRenderedPageBreak/>
        <w:t>Kontextabgrenzung</w:t>
      </w:r>
    </w:p>
    <w:p w:rsidR="00010637" w:rsidRDefault="00010637" w:rsidP="00010637">
      <w:pPr>
        <w:pStyle w:val="Abstract"/>
        <w:rPr>
          <w:lang w:val="de-DE"/>
        </w:rPr>
      </w:pPr>
      <w:bookmarkStart w:id="5" w:name="_fachlicher_kontext"/>
      <w:bookmarkEnd w:id="5"/>
      <w:r>
        <w:rPr>
          <w:lang w:val="de-DE"/>
        </w:rPr>
        <w:t xml:space="preserve">Das Gesamte Projekt ist privater Art und hat keine Schnittstelen zu anderen Projekten.  Dieses Dokument beschreibt speziell die Software des Roboters und Setzt sich nicht mit der Hardware auseinander. </w:t>
      </w:r>
    </w:p>
    <w:p w:rsidR="00010637" w:rsidRPr="00010637" w:rsidRDefault="00010637" w:rsidP="00010637">
      <w:pPr>
        <w:pStyle w:val="Textkrper"/>
        <w:rPr>
          <w:sz w:val="20"/>
          <w:szCs w:val="20"/>
          <w:lang w:val="de-DE"/>
        </w:rPr>
      </w:pPr>
      <w:r w:rsidRPr="00010637">
        <w:rPr>
          <w:sz w:val="20"/>
          <w:szCs w:val="20"/>
          <w:lang w:val="de-DE"/>
        </w:rPr>
        <w:t>Vorläufige Hardwareschnittstellen:</w:t>
      </w:r>
    </w:p>
    <w:p w:rsidR="00010637" w:rsidRDefault="00010637" w:rsidP="00010637">
      <w:pPr>
        <w:pStyle w:val="Textkrper"/>
        <w:rPr>
          <w:sz w:val="20"/>
          <w:szCs w:val="20"/>
          <w:lang w:val="de-DE"/>
        </w:rPr>
      </w:pPr>
      <w:r>
        <w:rPr>
          <w:sz w:val="20"/>
          <w:szCs w:val="20"/>
          <w:lang w:val="de-DE"/>
        </w:rPr>
        <w:t xml:space="preserve">Zu </w:t>
      </w:r>
      <w:r w:rsidRPr="00010637">
        <w:rPr>
          <w:sz w:val="20"/>
          <w:szCs w:val="20"/>
          <w:lang w:val="de-DE"/>
        </w:rPr>
        <w:t>HC-SR04</w:t>
      </w:r>
      <w:r>
        <w:rPr>
          <w:sz w:val="20"/>
          <w:szCs w:val="20"/>
          <w:lang w:val="de-DE"/>
        </w:rPr>
        <w:t xml:space="preserve">  </w:t>
      </w:r>
    </w:p>
    <w:p w:rsidR="00010637" w:rsidRDefault="00010637" w:rsidP="00010637">
      <w:pPr>
        <w:pStyle w:val="Textkrper"/>
        <w:rPr>
          <w:sz w:val="20"/>
          <w:szCs w:val="20"/>
          <w:lang w:val="de-DE"/>
        </w:rPr>
      </w:pPr>
      <w:r>
        <w:rPr>
          <w:sz w:val="20"/>
          <w:szCs w:val="20"/>
          <w:lang w:val="de-DE"/>
        </w:rPr>
        <w:t>GPIO Ausgang zum Starten einer Ultraschallmessung</w:t>
      </w:r>
      <w:r w:rsidR="00273955">
        <w:rPr>
          <w:sz w:val="20"/>
          <w:szCs w:val="20"/>
          <w:lang w:val="de-DE"/>
        </w:rPr>
        <w:t>.</w:t>
      </w:r>
    </w:p>
    <w:p w:rsidR="00010637" w:rsidRDefault="00010637" w:rsidP="00010637">
      <w:pPr>
        <w:pStyle w:val="Textkrper"/>
        <w:rPr>
          <w:sz w:val="20"/>
          <w:szCs w:val="20"/>
          <w:lang w:val="de-DE"/>
        </w:rPr>
      </w:pPr>
      <w:r>
        <w:rPr>
          <w:sz w:val="20"/>
          <w:szCs w:val="20"/>
          <w:lang w:val="de-DE"/>
        </w:rPr>
        <w:t>GPIO Eingang zum Festhalten der Start und Endzeit der Messung.</w:t>
      </w:r>
    </w:p>
    <w:p w:rsidR="00010637" w:rsidRDefault="00010637" w:rsidP="00010637">
      <w:pPr>
        <w:pStyle w:val="Textkrper"/>
        <w:rPr>
          <w:sz w:val="20"/>
          <w:szCs w:val="20"/>
          <w:lang w:val="de-DE"/>
        </w:rPr>
      </w:pPr>
      <w:r>
        <w:rPr>
          <w:sz w:val="20"/>
          <w:szCs w:val="20"/>
          <w:lang w:val="de-DE"/>
        </w:rPr>
        <w:t xml:space="preserve">GPIO Ausgang </w:t>
      </w:r>
      <w:proofErr w:type="spellStart"/>
      <w:r>
        <w:rPr>
          <w:sz w:val="20"/>
          <w:szCs w:val="20"/>
          <w:lang w:val="de-DE"/>
        </w:rPr>
        <w:t>zum</w:t>
      </w:r>
      <w:proofErr w:type="spellEnd"/>
      <w:r>
        <w:rPr>
          <w:sz w:val="20"/>
          <w:szCs w:val="20"/>
          <w:lang w:val="de-DE"/>
        </w:rPr>
        <w:t xml:space="preserve"> ein und ausschalten der Sensoren. </w:t>
      </w:r>
    </w:p>
    <w:p w:rsidR="00010637" w:rsidRDefault="00010637" w:rsidP="00010637">
      <w:pPr>
        <w:pStyle w:val="Textkrper"/>
        <w:rPr>
          <w:sz w:val="20"/>
          <w:szCs w:val="20"/>
          <w:lang w:val="de-DE"/>
        </w:rPr>
      </w:pPr>
      <w:r>
        <w:rPr>
          <w:sz w:val="20"/>
          <w:szCs w:val="20"/>
          <w:lang w:val="de-DE"/>
        </w:rPr>
        <w:t>Zum Servomotor</w:t>
      </w:r>
    </w:p>
    <w:p w:rsidR="00010637" w:rsidRDefault="00273955" w:rsidP="00010637">
      <w:pPr>
        <w:pStyle w:val="Textkrper"/>
        <w:rPr>
          <w:sz w:val="20"/>
          <w:szCs w:val="20"/>
          <w:lang w:val="de-DE"/>
        </w:rPr>
      </w:pPr>
      <w:r>
        <w:rPr>
          <w:sz w:val="20"/>
          <w:szCs w:val="20"/>
          <w:lang w:val="de-DE"/>
        </w:rPr>
        <w:t xml:space="preserve">GPIO </w:t>
      </w:r>
      <w:r w:rsidR="00010637">
        <w:rPr>
          <w:sz w:val="20"/>
          <w:szCs w:val="20"/>
          <w:lang w:val="de-DE"/>
        </w:rPr>
        <w:t>Hardware PWM Ausgang zum Steuern des Lenkwinkels</w:t>
      </w:r>
      <w:r>
        <w:rPr>
          <w:sz w:val="20"/>
          <w:szCs w:val="20"/>
          <w:lang w:val="de-DE"/>
        </w:rPr>
        <w:t>.</w:t>
      </w:r>
    </w:p>
    <w:p w:rsidR="00273955" w:rsidRDefault="00273955" w:rsidP="00010637">
      <w:pPr>
        <w:pStyle w:val="Textkrper"/>
        <w:rPr>
          <w:sz w:val="20"/>
          <w:szCs w:val="20"/>
          <w:lang w:val="de-DE"/>
        </w:rPr>
      </w:pPr>
      <w:r>
        <w:rPr>
          <w:sz w:val="20"/>
          <w:szCs w:val="20"/>
          <w:lang w:val="de-DE"/>
        </w:rPr>
        <w:t>Zum DC Motor</w:t>
      </w:r>
    </w:p>
    <w:p w:rsidR="00273955" w:rsidRDefault="00273955" w:rsidP="00010637">
      <w:pPr>
        <w:pStyle w:val="Textkrper"/>
        <w:rPr>
          <w:sz w:val="20"/>
          <w:szCs w:val="20"/>
          <w:lang w:val="de-DE"/>
        </w:rPr>
      </w:pPr>
      <w:r>
        <w:rPr>
          <w:sz w:val="20"/>
          <w:szCs w:val="20"/>
          <w:lang w:val="de-DE"/>
        </w:rPr>
        <w:t>Zwei GPIO Software PWM Ausgänge zum Steuern der Richtung und Geschwindigkeit.</w:t>
      </w:r>
    </w:p>
    <w:p w:rsidR="00010637" w:rsidRPr="00010637" w:rsidRDefault="00273955" w:rsidP="00010637">
      <w:pPr>
        <w:pStyle w:val="Textkrper"/>
        <w:rPr>
          <w:sz w:val="20"/>
          <w:szCs w:val="20"/>
          <w:lang w:val="de-DE"/>
        </w:rPr>
      </w:pPr>
      <w:r>
        <w:rPr>
          <w:sz w:val="20"/>
          <w:szCs w:val="20"/>
          <w:lang w:val="de-DE"/>
        </w:rPr>
        <w:t>GPIO</w:t>
      </w:r>
      <w:r w:rsidR="00010637">
        <w:rPr>
          <w:sz w:val="20"/>
          <w:szCs w:val="20"/>
          <w:lang w:val="de-DE"/>
        </w:rPr>
        <w:t xml:space="preserve"> </w:t>
      </w:r>
      <w:r>
        <w:rPr>
          <w:sz w:val="20"/>
          <w:szCs w:val="20"/>
          <w:lang w:val="de-DE"/>
        </w:rPr>
        <w:t xml:space="preserve">Ausgang </w:t>
      </w:r>
      <w:proofErr w:type="spellStart"/>
      <w:r>
        <w:rPr>
          <w:sz w:val="20"/>
          <w:szCs w:val="20"/>
          <w:lang w:val="de-DE"/>
        </w:rPr>
        <w:t>zum</w:t>
      </w:r>
      <w:proofErr w:type="spellEnd"/>
      <w:r>
        <w:rPr>
          <w:sz w:val="20"/>
          <w:szCs w:val="20"/>
          <w:lang w:val="de-DE"/>
        </w:rPr>
        <w:t xml:space="preserve"> ein oder Abschalten des Motors.</w:t>
      </w:r>
    </w:p>
    <w:p w:rsidR="004304D0" w:rsidRDefault="00235B0E">
      <w:pPr>
        <w:pStyle w:val="berschrift2"/>
        <w:rPr>
          <w:lang w:val="de-DE"/>
        </w:rPr>
      </w:pPr>
      <w:bookmarkStart w:id="6" w:name="_technischer_kontext"/>
      <w:bookmarkEnd w:id="6"/>
      <w:r w:rsidRPr="00D47B61">
        <w:rPr>
          <w:lang w:val="de-DE"/>
        </w:rPr>
        <w:t>Technischer Kontext</w:t>
      </w:r>
    </w:p>
    <w:p w:rsidR="0032150A" w:rsidRPr="0032150A" w:rsidRDefault="0032150A" w:rsidP="0032150A">
      <w:pPr>
        <w:pStyle w:val="Textkrper"/>
        <w:rPr>
          <w:lang w:val="de-DE"/>
        </w:rPr>
      </w:pPr>
      <w:r>
        <w:rPr>
          <w:lang w:val="de-DE"/>
        </w:rPr>
        <w:t>Siehe Datenblätter. ##TODO Eventuell hier Hardware Lösungen beschreiben.</w:t>
      </w:r>
    </w:p>
    <w:p w:rsidR="004304D0" w:rsidRDefault="00235B0E">
      <w:pPr>
        <w:pStyle w:val="berschrift1"/>
        <w:rPr>
          <w:lang w:val="de-DE"/>
        </w:rPr>
      </w:pPr>
      <w:bookmarkStart w:id="7" w:name="section-solution-strategy"/>
      <w:bookmarkEnd w:id="7"/>
      <w:r w:rsidRPr="00D47B61">
        <w:rPr>
          <w:lang w:val="de-DE"/>
        </w:rPr>
        <w:t>Lösungsstrategie</w:t>
      </w:r>
    </w:p>
    <w:p w:rsidR="002A6134" w:rsidRDefault="002A6134" w:rsidP="002A6134">
      <w:pPr>
        <w:pStyle w:val="Textkrper"/>
        <w:rPr>
          <w:lang w:val="de-DE"/>
        </w:rPr>
      </w:pPr>
      <w:r>
        <w:rPr>
          <w:lang w:val="de-DE"/>
        </w:rPr>
        <w:t>##TODO:</w:t>
      </w:r>
    </w:p>
    <w:p w:rsidR="002A6134" w:rsidRDefault="002A6134" w:rsidP="002A6134">
      <w:pPr>
        <w:pStyle w:val="Textkrper"/>
        <w:rPr>
          <w:lang w:val="de-DE"/>
        </w:rPr>
      </w:pPr>
      <w:r>
        <w:rPr>
          <w:lang w:val="de-DE"/>
        </w:rPr>
        <w:t>Synchronisation</w:t>
      </w:r>
      <w:r w:rsidR="00FB30F1">
        <w:rPr>
          <w:lang w:val="de-DE"/>
        </w:rPr>
        <w:t>:</w:t>
      </w:r>
    </w:p>
    <w:p w:rsidR="002A6134" w:rsidRDefault="00FB30F1" w:rsidP="002A6134">
      <w:pPr>
        <w:pStyle w:val="Textkrper"/>
        <w:rPr>
          <w:lang w:val="de-DE"/>
        </w:rPr>
      </w:pPr>
      <w:r>
        <w:rPr>
          <w:lang w:val="de-DE"/>
        </w:rPr>
        <w:t>Regelung auf 0 Punkt:</w:t>
      </w:r>
    </w:p>
    <w:p w:rsidR="002A6134" w:rsidRPr="002A6134" w:rsidRDefault="00FB30F1" w:rsidP="002A6134">
      <w:pPr>
        <w:pStyle w:val="Textkrper"/>
        <w:rPr>
          <w:lang w:val="de-DE"/>
        </w:rPr>
      </w:pPr>
      <w:r>
        <w:rPr>
          <w:lang w:val="de-DE"/>
        </w:rPr>
        <w:t>Ausweichen:</w:t>
      </w:r>
      <w:r w:rsidR="002A6134">
        <w:rPr>
          <w:lang w:val="de-DE"/>
        </w:rPr>
        <w:t xml:space="preserve"> </w:t>
      </w:r>
    </w:p>
    <w:p w:rsidR="004304D0" w:rsidRPr="002A6134" w:rsidRDefault="00235B0E">
      <w:pPr>
        <w:pStyle w:val="FirstParagraph"/>
        <w:rPr>
          <w:color w:val="FF0000"/>
          <w:lang w:val="de-DE"/>
        </w:rPr>
      </w:pPr>
      <w:r w:rsidRPr="002A6134">
        <w:rPr>
          <w:b/>
          <w:color w:val="FF0000"/>
          <w:lang w:val="de-DE"/>
        </w:rPr>
        <w:t>Inhalt.</w:t>
      </w:r>
    </w:p>
    <w:p w:rsidR="004304D0" w:rsidRPr="002A6134" w:rsidRDefault="00235B0E">
      <w:pPr>
        <w:pStyle w:val="Textkrper"/>
        <w:rPr>
          <w:color w:val="FF0000"/>
          <w:lang w:val="de-DE"/>
        </w:rPr>
      </w:pPr>
      <w:r w:rsidRPr="002A6134">
        <w:rPr>
          <w:color w:val="FF0000"/>
          <w:lang w:val="de-DE"/>
        </w:rPr>
        <w:t>Kurzer Überblick über die grundlegenden Entscheidungen und Lösungsansätze, die Entwurf und Implementierung des Systems prägen. Hierzu gehören:</w:t>
      </w:r>
    </w:p>
    <w:p w:rsidR="004304D0" w:rsidRPr="002A6134" w:rsidRDefault="00235B0E">
      <w:pPr>
        <w:numPr>
          <w:ilvl w:val="0"/>
          <w:numId w:val="6"/>
        </w:numPr>
        <w:rPr>
          <w:color w:val="FF0000"/>
          <w:lang w:val="de-DE"/>
        </w:rPr>
      </w:pPr>
      <w:r w:rsidRPr="002A6134">
        <w:rPr>
          <w:color w:val="FF0000"/>
          <w:lang w:val="de-DE"/>
        </w:rPr>
        <w:t>Technologieentscheidungen</w:t>
      </w:r>
    </w:p>
    <w:p w:rsidR="004304D0" w:rsidRPr="002A6134" w:rsidRDefault="00235B0E">
      <w:pPr>
        <w:numPr>
          <w:ilvl w:val="0"/>
          <w:numId w:val="6"/>
        </w:numPr>
        <w:rPr>
          <w:color w:val="FF0000"/>
          <w:lang w:val="de-DE"/>
        </w:rPr>
      </w:pPr>
      <w:r w:rsidRPr="002A6134">
        <w:rPr>
          <w:color w:val="FF0000"/>
          <w:lang w:val="de-DE"/>
        </w:rPr>
        <w:t>Entscheidungen über die Top-Level-Zerlegung des Systems, beispielsweise die Verwendung gesamthaft prägender Entwurfs- oder Architekturmuster</w:t>
      </w:r>
    </w:p>
    <w:p w:rsidR="004304D0" w:rsidRPr="002A6134" w:rsidRDefault="00235B0E">
      <w:pPr>
        <w:numPr>
          <w:ilvl w:val="0"/>
          <w:numId w:val="6"/>
        </w:numPr>
        <w:rPr>
          <w:color w:val="FF0000"/>
          <w:lang w:val="de-DE"/>
        </w:rPr>
      </w:pPr>
      <w:r w:rsidRPr="002A6134">
        <w:rPr>
          <w:color w:val="FF0000"/>
          <w:lang w:val="de-DE"/>
        </w:rPr>
        <w:t>Entscheidungen zur Erreichung der wichtigsten Qualitätsanforderungen</w:t>
      </w:r>
    </w:p>
    <w:p w:rsidR="004304D0" w:rsidRPr="002A6134" w:rsidRDefault="00235B0E">
      <w:pPr>
        <w:numPr>
          <w:ilvl w:val="0"/>
          <w:numId w:val="6"/>
        </w:numPr>
        <w:rPr>
          <w:color w:val="FF0000"/>
          <w:lang w:val="de-DE"/>
        </w:rPr>
      </w:pPr>
      <w:r w:rsidRPr="002A6134">
        <w:rPr>
          <w:color w:val="FF0000"/>
          <w:lang w:val="de-DE"/>
        </w:rPr>
        <w:t>relevante organisatorische Entscheidungen, bei</w:t>
      </w:r>
      <w:r w:rsidRPr="002A6134">
        <w:rPr>
          <w:color w:val="FF0000"/>
          <w:lang w:val="de-DE"/>
        </w:rPr>
        <w:t xml:space="preserve">spielsweise für bestimmte Entwicklungsprozesse oder Delegation bestimmter Aufgaben an andere </w:t>
      </w:r>
      <w:proofErr w:type="spellStart"/>
      <w:r w:rsidRPr="002A6134">
        <w:rPr>
          <w:color w:val="FF0000"/>
          <w:lang w:val="de-DE"/>
        </w:rPr>
        <w:t>Stakeholder</w:t>
      </w:r>
      <w:proofErr w:type="spellEnd"/>
      <w:r w:rsidRPr="002A6134">
        <w:rPr>
          <w:color w:val="FF0000"/>
          <w:lang w:val="de-DE"/>
        </w:rPr>
        <w:t>.</w:t>
      </w:r>
    </w:p>
    <w:p w:rsidR="004304D0" w:rsidRPr="002A6134" w:rsidRDefault="00235B0E">
      <w:pPr>
        <w:pStyle w:val="FirstParagraph"/>
        <w:rPr>
          <w:color w:val="FF0000"/>
          <w:lang w:val="de-DE"/>
        </w:rPr>
      </w:pPr>
      <w:r w:rsidRPr="002A6134">
        <w:rPr>
          <w:b/>
          <w:color w:val="FF0000"/>
          <w:lang w:val="de-DE"/>
        </w:rPr>
        <w:lastRenderedPageBreak/>
        <w:t>Motivation.</w:t>
      </w:r>
    </w:p>
    <w:p w:rsidR="004304D0" w:rsidRPr="002A6134" w:rsidRDefault="00235B0E">
      <w:pPr>
        <w:pStyle w:val="Textkrper"/>
        <w:rPr>
          <w:color w:val="FF0000"/>
          <w:lang w:val="de-DE"/>
        </w:rPr>
      </w:pPr>
      <w:r w:rsidRPr="002A6134">
        <w:rPr>
          <w:color w:val="FF0000"/>
          <w:lang w:val="de-DE"/>
        </w:rPr>
        <w:t>Diese allerwichtigsten Entscheidungen bilden wesentliche „Eckpfeiler“ der Architektur. Von ihnen hängen meistens viele weitere Entscheidun</w:t>
      </w:r>
      <w:r w:rsidRPr="002A6134">
        <w:rPr>
          <w:color w:val="FF0000"/>
          <w:lang w:val="de-DE"/>
        </w:rPr>
        <w:t>gen oder Implementierungsregeln ab.</w:t>
      </w:r>
    </w:p>
    <w:p w:rsidR="004304D0" w:rsidRPr="002A6134" w:rsidRDefault="00235B0E">
      <w:pPr>
        <w:pStyle w:val="Textkrper"/>
        <w:rPr>
          <w:color w:val="FF0000"/>
          <w:lang w:val="de-DE"/>
        </w:rPr>
      </w:pPr>
      <w:r w:rsidRPr="002A6134">
        <w:rPr>
          <w:b/>
          <w:color w:val="FF0000"/>
          <w:lang w:val="de-DE"/>
        </w:rPr>
        <w:t>Form.</w:t>
      </w:r>
    </w:p>
    <w:p w:rsidR="004304D0" w:rsidRPr="002A6134" w:rsidRDefault="00235B0E">
      <w:pPr>
        <w:pStyle w:val="Textkrper"/>
        <w:rPr>
          <w:color w:val="FF0000"/>
          <w:lang w:val="de-DE"/>
        </w:rPr>
      </w:pPr>
      <w:r w:rsidRPr="002A6134">
        <w:rPr>
          <w:color w:val="FF0000"/>
          <w:lang w:val="de-DE"/>
        </w:rPr>
        <w:t xml:space="preserve">Fassen Sie die zentralen Entwurfsentscheidungen </w:t>
      </w:r>
      <w:r w:rsidRPr="002A6134">
        <w:rPr>
          <w:b/>
          <w:color w:val="FF0000"/>
          <w:lang w:val="de-DE"/>
        </w:rPr>
        <w:t>kurz</w:t>
      </w:r>
      <w:r w:rsidRPr="002A6134">
        <w:rPr>
          <w:color w:val="FF0000"/>
          <w:lang w:val="de-DE"/>
        </w:rPr>
        <w:t xml:space="preserve"> zusammen. Motivieren Sie ausgehend von Aufgabenstellung, Qualitätszielen und Randbedingungen, was Sie entschieden haben und warum Sie so entschieden haben. Verwe</w:t>
      </w:r>
      <w:r w:rsidRPr="002A6134">
        <w:rPr>
          <w:color w:val="FF0000"/>
          <w:lang w:val="de-DE"/>
        </w:rPr>
        <w:t>isen Sie eher auf weitere Ausführungen in Folgeabschnitten.</w:t>
      </w:r>
    </w:p>
    <w:p w:rsidR="004304D0" w:rsidRPr="00D47B61" w:rsidRDefault="00235B0E">
      <w:pPr>
        <w:pStyle w:val="berschrift1"/>
        <w:rPr>
          <w:lang w:val="de-DE"/>
        </w:rPr>
      </w:pPr>
      <w:bookmarkStart w:id="8" w:name="section-building-block-view"/>
      <w:bookmarkEnd w:id="8"/>
      <w:r w:rsidRPr="00D47B61">
        <w:rPr>
          <w:lang w:val="de-DE"/>
        </w:rPr>
        <w:t>Bausteinsicht</w:t>
      </w:r>
    </w:p>
    <w:p w:rsidR="004304D0" w:rsidRPr="00FB30F1" w:rsidRDefault="00235B0E">
      <w:pPr>
        <w:pStyle w:val="FirstParagraph"/>
        <w:rPr>
          <w:color w:val="FF0000"/>
          <w:lang w:val="de-DE"/>
        </w:rPr>
      </w:pPr>
      <w:r w:rsidRPr="00FB30F1">
        <w:rPr>
          <w:b/>
          <w:color w:val="FF0000"/>
          <w:lang w:val="de-DE"/>
        </w:rPr>
        <w:t>Inhalt.</w:t>
      </w:r>
    </w:p>
    <w:p w:rsidR="004304D0" w:rsidRPr="00FB30F1" w:rsidRDefault="00235B0E">
      <w:pPr>
        <w:pStyle w:val="Textkrper"/>
        <w:rPr>
          <w:color w:val="FF0000"/>
          <w:lang w:val="de-DE"/>
        </w:rPr>
      </w:pPr>
      <w:r w:rsidRPr="00FB30F1">
        <w:rPr>
          <w:color w:val="FF0000"/>
          <w:lang w:val="de-DE"/>
        </w:rPr>
        <w:t>Diese Sicht zeigt die statische Zerlegung des Systems in Bausteine (Module, Komponenten, Subsysteme, Klassen, Interfaces, Pakete, Bibliotheken, Frameworks, Schichten, Partiti</w:t>
      </w:r>
      <w:r w:rsidRPr="00FB30F1">
        <w:rPr>
          <w:color w:val="FF0000"/>
          <w:lang w:val="de-DE"/>
        </w:rPr>
        <w:t>onen, Tiers, Funktionen, Makros, Operationen, Datenstrukturen…) sowie deren Beziehungen.</w:t>
      </w:r>
    </w:p>
    <w:p w:rsidR="004304D0" w:rsidRPr="00FB30F1" w:rsidRDefault="00235B0E">
      <w:pPr>
        <w:pStyle w:val="Textkrper"/>
        <w:rPr>
          <w:color w:val="FF0000"/>
          <w:lang w:val="de-DE"/>
        </w:rPr>
      </w:pPr>
      <w:r w:rsidRPr="00FB30F1">
        <w:rPr>
          <w:color w:val="FF0000"/>
          <w:lang w:val="de-DE"/>
        </w:rPr>
        <w:t xml:space="preserve">Diese Sicht sollte in jeder Architekturdokumentation vorhanden </w:t>
      </w:r>
      <w:proofErr w:type="gramStart"/>
      <w:r w:rsidRPr="00FB30F1">
        <w:rPr>
          <w:color w:val="FF0000"/>
          <w:lang w:val="de-DE"/>
        </w:rPr>
        <w:t>sein .</w:t>
      </w:r>
      <w:proofErr w:type="gramEnd"/>
      <w:r w:rsidRPr="00FB30F1">
        <w:rPr>
          <w:color w:val="FF0000"/>
          <w:lang w:val="de-DE"/>
        </w:rPr>
        <w:t xml:space="preserve"> In der Analogie zum Hausbau bildet die Bausteinsicht den </w:t>
      </w:r>
      <w:r w:rsidRPr="00FB30F1">
        <w:rPr>
          <w:i/>
          <w:color w:val="FF0000"/>
          <w:lang w:val="de-DE"/>
        </w:rPr>
        <w:t>Grundrissplan</w:t>
      </w:r>
      <w:r w:rsidRPr="00FB30F1">
        <w:rPr>
          <w:color w:val="FF0000"/>
          <w:lang w:val="de-DE"/>
        </w:rPr>
        <w:t>.</w:t>
      </w:r>
    </w:p>
    <w:p w:rsidR="004304D0" w:rsidRPr="00FB30F1" w:rsidRDefault="00235B0E">
      <w:pPr>
        <w:pStyle w:val="Textkrper"/>
        <w:rPr>
          <w:color w:val="FF0000"/>
          <w:lang w:val="de-DE"/>
        </w:rPr>
      </w:pPr>
      <w:r w:rsidRPr="00FB30F1">
        <w:rPr>
          <w:b/>
          <w:color w:val="FF0000"/>
          <w:lang w:val="de-DE"/>
        </w:rPr>
        <w:t>Motivation.</w:t>
      </w:r>
    </w:p>
    <w:p w:rsidR="004304D0" w:rsidRPr="00FB30F1" w:rsidRDefault="00235B0E">
      <w:pPr>
        <w:pStyle w:val="Textkrper"/>
        <w:rPr>
          <w:color w:val="FF0000"/>
          <w:lang w:val="de-DE"/>
        </w:rPr>
      </w:pPr>
      <w:r w:rsidRPr="00FB30F1">
        <w:rPr>
          <w:color w:val="FF0000"/>
          <w:lang w:val="de-DE"/>
        </w:rPr>
        <w:t xml:space="preserve">Behalten Sie </w:t>
      </w:r>
      <w:r w:rsidRPr="00FB30F1">
        <w:rPr>
          <w:color w:val="FF0000"/>
          <w:lang w:val="de-DE"/>
        </w:rPr>
        <w:t>den Überblick über den Quellcode, indem Sie die statische Struktur des Systems durch Abstraktion verständlich machen.</w:t>
      </w:r>
    </w:p>
    <w:p w:rsidR="004304D0" w:rsidRPr="00FB30F1" w:rsidRDefault="00235B0E">
      <w:pPr>
        <w:pStyle w:val="Textkrper"/>
        <w:rPr>
          <w:color w:val="FF0000"/>
          <w:lang w:val="de-DE"/>
        </w:rPr>
      </w:pPr>
      <w:r w:rsidRPr="00FB30F1">
        <w:rPr>
          <w:color w:val="FF0000"/>
          <w:lang w:val="de-DE"/>
        </w:rPr>
        <w:t>Damit ermöglichen Sie Kommunikation auf abstrakterer Ebene, ohne zu viele Implementierungsdetails offenlegen zu müssen.</w:t>
      </w:r>
    </w:p>
    <w:p w:rsidR="004304D0" w:rsidRPr="00FB30F1" w:rsidRDefault="00235B0E">
      <w:pPr>
        <w:pStyle w:val="Textkrper"/>
        <w:rPr>
          <w:color w:val="FF0000"/>
          <w:lang w:val="de-DE"/>
        </w:rPr>
      </w:pPr>
      <w:r w:rsidRPr="00FB30F1">
        <w:rPr>
          <w:b/>
          <w:color w:val="FF0000"/>
          <w:lang w:val="de-DE"/>
        </w:rPr>
        <w:t>Form.</w:t>
      </w:r>
    </w:p>
    <w:p w:rsidR="004304D0" w:rsidRPr="00FB30F1" w:rsidRDefault="00235B0E">
      <w:pPr>
        <w:pStyle w:val="Textkrper"/>
        <w:rPr>
          <w:color w:val="FF0000"/>
          <w:lang w:val="de-DE"/>
        </w:rPr>
      </w:pPr>
      <w:r w:rsidRPr="00FB30F1">
        <w:rPr>
          <w:color w:val="FF0000"/>
          <w:lang w:val="de-DE"/>
        </w:rPr>
        <w:t>Die Baustein</w:t>
      </w:r>
      <w:r w:rsidRPr="00FB30F1">
        <w:rPr>
          <w:color w:val="FF0000"/>
          <w:lang w:val="de-DE"/>
        </w:rPr>
        <w:t xml:space="preserve">sicht ist eine hierarchische Sammlung von </w:t>
      </w:r>
      <w:proofErr w:type="spellStart"/>
      <w:r w:rsidRPr="00FB30F1">
        <w:rPr>
          <w:color w:val="FF0000"/>
          <w:lang w:val="de-DE"/>
        </w:rPr>
        <w:t>Blackboxen</w:t>
      </w:r>
      <w:proofErr w:type="spellEnd"/>
      <w:r w:rsidRPr="00FB30F1">
        <w:rPr>
          <w:color w:val="FF0000"/>
          <w:lang w:val="de-DE"/>
        </w:rPr>
        <w:t xml:space="preserve"> und </w:t>
      </w:r>
      <w:proofErr w:type="spellStart"/>
      <w:r w:rsidRPr="00FB30F1">
        <w:rPr>
          <w:color w:val="FF0000"/>
          <w:lang w:val="de-DE"/>
        </w:rPr>
        <w:t>Whiteboxen</w:t>
      </w:r>
      <w:proofErr w:type="spellEnd"/>
      <w:r w:rsidRPr="00FB30F1">
        <w:rPr>
          <w:color w:val="FF0000"/>
          <w:lang w:val="de-DE"/>
        </w:rPr>
        <w:t xml:space="preserve"> (siehe Abbildung unten) und deren Beschreibungen.</w:t>
      </w:r>
    </w:p>
    <w:p w:rsidR="004304D0" w:rsidRPr="00D47B61" w:rsidRDefault="00235B0E">
      <w:pPr>
        <w:pStyle w:val="Textkrper"/>
        <w:rPr>
          <w:lang w:val="de-DE"/>
        </w:rPr>
      </w:pPr>
      <w:r w:rsidRPr="00FB30F1">
        <w:rPr>
          <w:noProof/>
          <w:color w:val="FF0000"/>
          <w:lang w:val="de-DE" w:eastAsia="de-DE"/>
        </w:rPr>
        <w:lastRenderedPageBreak/>
        <w:drawing>
          <wp:inline distT="0" distB="0" distL="0" distR="0" wp14:anchorId="7400DF7F" wp14:editId="608AFEE6">
            <wp:extent cx="5334000" cy="5966398"/>
            <wp:effectExtent l="0" t="0" r="0" b="0"/>
            <wp:docPr id="2" name="Picture" descr="Baustein Sichten"/>
            <wp:cNvGraphicFramePr/>
            <a:graphic xmlns:a="http://schemas.openxmlformats.org/drawingml/2006/main">
              <a:graphicData uri="http://schemas.openxmlformats.org/drawingml/2006/picture">
                <pic:pic xmlns:pic="http://schemas.openxmlformats.org/drawingml/2006/picture">
                  <pic:nvPicPr>
                    <pic:cNvPr id="0" name="Picture" descr="images/05_building_blocks-DE.png"/>
                    <pic:cNvPicPr>
                      <a:picLocks noChangeAspect="1" noChangeArrowheads="1"/>
                    </pic:cNvPicPr>
                  </pic:nvPicPr>
                  <pic:blipFill>
                    <a:blip r:embed="rId9"/>
                    <a:stretch>
                      <a:fillRect/>
                    </a:stretch>
                  </pic:blipFill>
                  <pic:spPr bwMode="auto">
                    <a:xfrm>
                      <a:off x="0" y="0"/>
                      <a:ext cx="5334000" cy="5966398"/>
                    </a:xfrm>
                    <a:prstGeom prst="rect">
                      <a:avLst/>
                    </a:prstGeom>
                    <a:noFill/>
                    <a:ln w="9525">
                      <a:noFill/>
                      <a:headEnd/>
                      <a:tailEnd/>
                    </a:ln>
                  </pic:spPr>
                </pic:pic>
              </a:graphicData>
            </a:graphic>
          </wp:inline>
        </w:drawing>
      </w:r>
    </w:p>
    <w:p w:rsidR="004304D0" w:rsidRPr="00FB30F1" w:rsidRDefault="00235B0E">
      <w:pPr>
        <w:pStyle w:val="Textkrper"/>
        <w:rPr>
          <w:color w:val="FF0000"/>
          <w:lang w:val="de-DE"/>
        </w:rPr>
      </w:pPr>
      <w:r w:rsidRPr="00FB30F1">
        <w:rPr>
          <w:b/>
          <w:color w:val="FF0000"/>
          <w:lang w:val="de-DE"/>
        </w:rPr>
        <w:t>Ebene 1</w:t>
      </w:r>
      <w:r w:rsidRPr="00FB30F1">
        <w:rPr>
          <w:color w:val="FF0000"/>
          <w:lang w:val="de-DE"/>
        </w:rPr>
        <w:t xml:space="preserve"> ist die </w:t>
      </w:r>
      <w:proofErr w:type="spellStart"/>
      <w:r w:rsidRPr="00FB30F1">
        <w:rPr>
          <w:color w:val="FF0000"/>
          <w:lang w:val="de-DE"/>
        </w:rPr>
        <w:t>Whitebox</w:t>
      </w:r>
      <w:proofErr w:type="spellEnd"/>
      <w:r w:rsidRPr="00FB30F1">
        <w:rPr>
          <w:color w:val="FF0000"/>
          <w:lang w:val="de-DE"/>
        </w:rPr>
        <w:t>-Beschreibung des Gesamtsystems, zusammen mit Blackbox-Beschreibungen der darin enthaltenen Bausteine.</w:t>
      </w:r>
    </w:p>
    <w:p w:rsidR="004304D0" w:rsidRPr="00FB30F1" w:rsidRDefault="00235B0E">
      <w:pPr>
        <w:pStyle w:val="Textkrper"/>
        <w:rPr>
          <w:color w:val="FF0000"/>
          <w:lang w:val="de-DE"/>
        </w:rPr>
      </w:pPr>
      <w:r w:rsidRPr="00FB30F1">
        <w:rPr>
          <w:b/>
          <w:color w:val="FF0000"/>
          <w:lang w:val="de-DE"/>
        </w:rPr>
        <w:t>Ebene 2</w:t>
      </w:r>
      <w:r w:rsidRPr="00FB30F1">
        <w:rPr>
          <w:color w:val="FF0000"/>
          <w:lang w:val="de-DE"/>
        </w:rPr>
        <w:t xml:space="preserve"> z</w:t>
      </w:r>
      <w:r w:rsidRPr="00FB30F1">
        <w:rPr>
          <w:color w:val="FF0000"/>
          <w:lang w:val="de-DE"/>
        </w:rPr>
        <w:t xml:space="preserve">oomt in einige Bausteine der Ebene 1 hinein. Sie enthält somit die </w:t>
      </w:r>
      <w:proofErr w:type="spellStart"/>
      <w:r w:rsidRPr="00FB30F1">
        <w:rPr>
          <w:color w:val="FF0000"/>
          <w:lang w:val="de-DE"/>
        </w:rPr>
        <w:t>Whitebox</w:t>
      </w:r>
      <w:proofErr w:type="spellEnd"/>
      <w:r w:rsidRPr="00FB30F1">
        <w:rPr>
          <w:color w:val="FF0000"/>
          <w:lang w:val="de-DE"/>
        </w:rPr>
        <w:t xml:space="preserve">-Beschreibungen ausgewählter Bausteine der Ebene 1, jeweils zusammen mit Blackbox-Beschreibungen darin </w:t>
      </w:r>
      <w:proofErr w:type="gramStart"/>
      <w:r w:rsidRPr="00FB30F1">
        <w:rPr>
          <w:color w:val="FF0000"/>
          <w:lang w:val="de-DE"/>
        </w:rPr>
        <w:t>enthaltener Bausteine</w:t>
      </w:r>
      <w:proofErr w:type="gramEnd"/>
      <w:r w:rsidRPr="00FB30F1">
        <w:rPr>
          <w:color w:val="FF0000"/>
          <w:lang w:val="de-DE"/>
        </w:rPr>
        <w:t>.</w:t>
      </w:r>
    </w:p>
    <w:p w:rsidR="004304D0" w:rsidRPr="00FB30F1" w:rsidRDefault="00235B0E">
      <w:pPr>
        <w:pStyle w:val="Textkrper"/>
        <w:rPr>
          <w:color w:val="FF0000"/>
          <w:lang w:val="de-DE"/>
        </w:rPr>
      </w:pPr>
      <w:r w:rsidRPr="00FB30F1">
        <w:rPr>
          <w:b/>
          <w:color w:val="FF0000"/>
          <w:lang w:val="de-DE"/>
        </w:rPr>
        <w:t>Ebene 3</w:t>
      </w:r>
      <w:r w:rsidRPr="00FB30F1">
        <w:rPr>
          <w:color w:val="FF0000"/>
          <w:lang w:val="de-DE"/>
        </w:rPr>
        <w:t xml:space="preserve"> zoomt in einige Bausteine der Ebene 2 hinein, u</w:t>
      </w:r>
      <w:r w:rsidRPr="00FB30F1">
        <w:rPr>
          <w:color w:val="FF0000"/>
          <w:lang w:val="de-DE"/>
        </w:rPr>
        <w:t>sw.</w:t>
      </w:r>
    </w:p>
    <w:p w:rsidR="004304D0" w:rsidRPr="00D47B61" w:rsidRDefault="00235B0E">
      <w:pPr>
        <w:pStyle w:val="berschrift2"/>
        <w:rPr>
          <w:lang w:val="de-DE"/>
        </w:rPr>
      </w:pPr>
      <w:bookmarkStart w:id="9" w:name="_whitebox_gesamtsystem"/>
      <w:bookmarkEnd w:id="9"/>
      <w:proofErr w:type="spellStart"/>
      <w:r w:rsidRPr="00D47B61">
        <w:rPr>
          <w:lang w:val="de-DE"/>
        </w:rPr>
        <w:t>Whitebox</w:t>
      </w:r>
      <w:proofErr w:type="spellEnd"/>
      <w:r w:rsidRPr="00D47B61">
        <w:rPr>
          <w:lang w:val="de-DE"/>
        </w:rPr>
        <w:t xml:space="preserve"> Gesamtsystem</w:t>
      </w:r>
    </w:p>
    <w:p w:rsidR="004304D0" w:rsidRPr="00FB30F1" w:rsidRDefault="00235B0E">
      <w:pPr>
        <w:pStyle w:val="FirstParagraph"/>
        <w:rPr>
          <w:color w:val="FF0000"/>
          <w:lang w:val="de-DE"/>
        </w:rPr>
      </w:pPr>
      <w:r w:rsidRPr="00FB30F1">
        <w:rPr>
          <w:color w:val="FF0000"/>
          <w:lang w:val="de-DE"/>
        </w:rPr>
        <w:t xml:space="preserve">An dieser Stelle beschreiben Sie die Zerlegung des Gesamtsystems anhand des nachfolgenden </w:t>
      </w:r>
      <w:proofErr w:type="spellStart"/>
      <w:r w:rsidRPr="00FB30F1">
        <w:rPr>
          <w:color w:val="FF0000"/>
          <w:lang w:val="de-DE"/>
        </w:rPr>
        <w:t>Whitebox</w:t>
      </w:r>
      <w:proofErr w:type="spellEnd"/>
      <w:r w:rsidRPr="00FB30F1">
        <w:rPr>
          <w:color w:val="FF0000"/>
          <w:lang w:val="de-DE"/>
        </w:rPr>
        <w:t>-Templates. Dieses enthält:</w:t>
      </w:r>
    </w:p>
    <w:p w:rsidR="004304D0" w:rsidRPr="00FB30F1" w:rsidRDefault="00235B0E">
      <w:pPr>
        <w:numPr>
          <w:ilvl w:val="0"/>
          <w:numId w:val="7"/>
        </w:numPr>
        <w:rPr>
          <w:color w:val="FF0000"/>
          <w:lang w:val="de-DE"/>
        </w:rPr>
      </w:pPr>
      <w:r w:rsidRPr="00FB30F1">
        <w:rPr>
          <w:color w:val="FF0000"/>
          <w:lang w:val="de-DE"/>
        </w:rPr>
        <w:lastRenderedPageBreak/>
        <w:t>Ein Übersichtsdiagramm</w:t>
      </w:r>
    </w:p>
    <w:p w:rsidR="004304D0" w:rsidRPr="00FB30F1" w:rsidRDefault="00235B0E">
      <w:pPr>
        <w:numPr>
          <w:ilvl w:val="0"/>
          <w:numId w:val="7"/>
        </w:numPr>
        <w:rPr>
          <w:color w:val="FF0000"/>
          <w:lang w:val="de-DE"/>
        </w:rPr>
      </w:pPr>
      <w:r w:rsidRPr="00FB30F1">
        <w:rPr>
          <w:color w:val="FF0000"/>
          <w:lang w:val="de-DE"/>
        </w:rPr>
        <w:t>die Begründung dieser Zerlegung</w:t>
      </w:r>
    </w:p>
    <w:p w:rsidR="004304D0" w:rsidRPr="00FB30F1" w:rsidRDefault="00235B0E">
      <w:pPr>
        <w:numPr>
          <w:ilvl w:val="0"/>
          <w:numId w:val="7"/>
        </w:numPr>
        <w:rPr>
          <w:color w:val="FF0000"/>
          <w:lang w:val="de-DE"/>
        </w:rPr>
      </w:pPr>
      <w:r w:rsidRPr="00FB30F1">
        <w:rPr>
          <w:color w:val="FF0000"/>
          <w:lang w:val="de-DE"/>
        </w:rPr>
        <w:t>Blackbox-Beschreibungen der hier enthaltenen Baus</w:t>
      </w:r>
      <w:r w:rsidRPr="00FB30F1">
        <w:rPr>
          <w:color w:val="FF0000"/>
          <w:lang w:val="de-DE"/>
        </w:rPr>
        <w:t>teine. Dafür haben Sie verschiedene Optionen:</w:t>
      </w:r>
    </w:p>
    <w:p w:rsidR="004304D0" w:rsidRPr="00FB30F1" w:rsidRDefault="00235B0E">
      <w:pPr>
        <w:numPr>
          <w:ilvl w:val="1"/>
          <w:numId w:val="8"/>
        </w:numPr>
        <w:rPr>
          <w:color w:val="FF0000"/>
          <w:lang w:val="de-DE"/>
        </w:rPr>
      </w:pPr>
      <w:r w:rsidRPr="00FB30F1">
        <w:rPr>
          <w:color w:val="FF0000"/>
          <w:lang w:val="de-DE"/>
        </w:rPr>
        <w:t xml:space="preserve">in </w:t>
      </w:r>
      <w:r w:rsidRPr="00FB30F1">
        <w:rPr>
          <w:i/>
          <w:color w:val="FF0000"/>
          <w:lang w:val="de-DE"/>
        </w:rPr>
        <w:t>einer</w:t>
      </w:r>
      <w:r w:rsidRPr="00FB30F1">
        <w:rPr>
          <w:color w:val="FF0000"/>
          <w:lang w:val="de-DE"/>
        </w:rPr>
        <w:t xml:space="preserve"> Tabelle, </w:t>
      </w:r>
      <w:proofErr w:type="gramStart"/>
      <w:r w:rsidRPr="00FB30F1">
        <w:rPr>
          <w:color w:val="FF0000"/>
          <w:lang w:val="de-DE"/>
        </w:rPr>
        <w:t>gibt</w:t>
      </w:r>
      <w:proofErr w:type="gramEnd"/>
      <w:r w:rsidRPr="00FB30F1">
        <w:rPr>
          <w:color w:val="FF0000"/>
          <w:lang w:val="de-DE"/>
        </w:rPr>
        <w:t xml:space="preserve"> einen kurzen und pragmatischen Überblick über die enthaltenen Bausteine sowie deren Schnittstellen.</w:t>
      </w:r>
    </w:p>
    <w:p w:rsidR="004304D0" w:rsidRPr="00FB30F1" w:rsidRDefault="00235B0E">
      <w:pPr>
        <w:numPr>
          <w:ilvl w:val="1"/>
          <w:numId w:val="8"/>
        </w:numPr>
        <w:rPr>
          <w:color w:val="FF0000"/>
          <w:lang w:val="de-DE"/>
        </w:rPr>
      </w:pPr>
      <w:r w:rsidRPr="00FB30F1">
        <w:rPr>
          <w:color w:val="FF0000"/>
          <w:lang w:val="de-DE"/>
        </w:rPr>
        <w:t>als Liste von Blackbox-Beschreibungen der Bausteine, gemäß dem Blackbox-Template (siehe</w:t>
      </w:r>
      <w:r w:rsidRPr="00FB30F1">
        <w:rPr>
          <w:color w:val="FF0000"/>
          <w:lang w:val="de-DE"/>
        </w:rPr>
        <w:t xml:space="preserve"> unten). Diese Liste können Sie, je nach Werkzeug, etwa in Form von Unterkapiteln (Text), Unter-Seiten (Wiki) oder geschachtelten Elementen (Modellierungswerkzeug) darstellen.</w:t>
      </w:r>
    </w:p>
    <w:p w:rsidR="004304D0" w:rsidRPr="00FB30F1" w:rsidRDefault="00235B0E">
      <w:pPr>
        <w:numPr>
          <w:ilvl w:val="0"/>
          <w:numId w:val="7"/>
        </w:numPr>
        <w:rPr>
          <w:color w:val="FF0000"/>
          <w:lang w:val="de-DE"/>
        </w:rPr>
      </w:pPr>
      <w:r w:rsidRPr="00FB30F1">
        <w:rPr>
          <w:color w:val="FF0000"/>
          <w:lang w:val="de-DE"/>
        </w:rPr>
        <w:t xml:space="preserve">(optional:) wichtige Schnittstellen, die nicht bereits im </w:t>
      </w:r>
      <w:r w:rsidRPr="00FB30F1">
        <w:rPr>
          <w:color w:val="FF0000"/>
          <w:lang w:val="de-DE"/>
        </w:rPr>
        <w:t xml:space="preserve">Blackbox-Templates eines der Bausteine erläutert werden, aber für das Verständnis der </w:t>
      </w:r>
      <w:proofErr w:type="spellStart"/>
      <w:r w:rsidRPr="00FB30F1">
        <w:rPr>
          <w:color w:val="FF0000"/>
          <w:lang w:val="de-DE"/>
        </w:rPr>
        <w:t>Whitebox</w:t>
      </w:r>
      <w:proofErr w:type="spellEnd"/>
      <w:r w:rsidRPr="00FB30F1">
        <w:rPr>
          <w:color w:val="FF0000"/>
          <w:lang w:val="de-DE"/>
        </w:rPr>
        <w:t xml:space="preserve"> von zentraler Bedeutung sind. Aufgrund der vielfältigen Möglichkeiten oder Ausprägungen von Schnittstellen geben wir hierzu kein weiteres Template vor. Im schlim</w:t>
      </w:r>
      <w:r w:rsidRPr="00FB30F1">
        <w:rPr>
          <w:color w:val="FF0000"/>
          <w:lang w:val="de-DE"/>
        </w:rPr>
        <w:t>msten Fall müssen Sie Syntax, Semantik, Protokolle, Fehlerverhalten, Restriktionen, Versionen, Qualitätseigenschaften, notwendige Kompatibilitäten und vieles mehr spezifizieren oder beschreiben. Im besten Fall kommen Sie mit Beispielen oder einfachen Signa</w:t>
      </w:r>
      <w:r w:rsidRPr="00FB30F1">
        <w:rPr>
          <w:color w:val="FF0000"/>
          <w:lang w:val="de-DE"/>
        </w:rPr>
        <w:t>turen zurecht.</w:t>
      </w:r>
    </w:p>
    <w:p w:rsidR="004304D0" w:rsidRPr="00FB30F1" w:rsidRDefault="00235B0E">
      <w:pPr>
        <w:pStyle w:val="FirstParagraph"/>
        <w:rPr>
          <w:color w:val="FF0000"/>
          <w:lang w:val="de-DE"/>
        </w:rPr>
      </w:pPr>
      <w:r w:rsidRPr="00FB30F1">
        <w:rPr>
          <w:b/>
          <w:i/>
          <w:color w:val="FF0000"/>
          <w:lang w:val="de-DE"/>
        </w:rPr>
        <w:t>&lt;Übersichtsdiagramm&gt;</w:t>
      </w:r>
    </w:p>
    <w:p w:rsidR="004304D0" w:rsidRPr="00FB30F1" w:rsidRDefault="00235B0E">
      <w:pPr>
        <w:pStyle w:val="DefinitionTerm"/>
        <w:rPr>
          <w:color w:val="FF0000"/>
          <w:lang w:val="de-DE"/>
        </w:rPr>
      </w:pPr>
      <w:r w:rsidRPr="00FB30F1">
        <w:rPr>
          <w:color w:val="FF0000"/>
          <w:lang w:val="de-DE"/>
        </w:rPr>
        <w:t>Begründung</w:t>
      </w:r>
    </w:p>
    <w:p w:rsidR="004304D0" w:rsidRPr="00FB30F1" w:rsidRDefault="00235B0E">
      <w:pPr>
        <w:pStyle w:val="Definition"/>
        <w:rPr>
          <w:color w:val="FF0000"/>
          <w:lang w:val="de-DE"/>
        </w:rPr>
      </w:pPr>
      <w:r w:rsidRPr="00FB30F1">
        <w:rPr>
          <w:i/>
          <w:color w:val="FF0000"/>
          <w:lang w:val="de-DE"/>
        </w:rPr>
        <w:t>&lt;Erläuternder Text&gt;</w:t>
      </w:r>
    </w:p>
    <w:p w:rsidR="004304D0" w:rsidRPr="00FB30F1" w:rsidRDefault="00235B0E">
      <w:pPr>
        <w:pStyle w:val="DefinitionTerm"/>
        <w:rPr>
          <w:color w:val="FF0000"/>
          <w:lang w:val="de-DE"/>
        </w:rPr>
      </w:pPr>
      <w:r w:rsidRPr="00FB30F1">
        <w:rPr>
          <w:color w:val="FF0000"/>
          <w:lang w:val="de-DE"/>
        </w:rPr>
        <w:t>Enthaltene Bausteine</w:t>
      </w:r>
    </w:p>
    <w:p w:rsidR="004304D0" w:rsidRPr="00FB30F1" w:rsidRDefault="00235B0E">
      <w:pPr>
        <w:pStyle w:val="Definition"/>
        <w:rPr>
          <w:color w:val="FF0000"/>
          <w:lang w:val="de-DE"/>
        </w:rPr>
      </w:pPr>
      <w:r w:rsidRPr="00FB30F1">
        <w:rPr>
          <w:i/>
          <w:color w:val="FF0000"/>
          <w:lang w:val="de-DE"/>
        </w:rPr>
        <w:t xml:space="preserve">&lt;Beschreibung der </w:t>
      </w:r>
      <w:proofErr w:type="spellStart"/>
      <w:r w:rsidRPr="00FB30F1">
        <w:rPr>
          <w:i/>
          <w:color w:val="FF0000"/>
          <w:lang w:val="de-DE"/>
        </w:rPr>
        <w:t>enhaltenen</w:t>
      </w:r>
      <w:proofErr w:type="spellEnd"/>
      <w:r w:rsidRPr="00FB30F1">
        <w:rPr>
          <w:i/>
          <w:color w:val="FF0000"/>
          <w:lang w:val="de-DE"/>
        </w:rPr>
        <w:t xml:space="preserve"> Bausteine (</w:t>
      </w:r>
      <w:proofErr w:type="spellStart"/>
      <w:r w:rsidRPr="00FB30F1">
        <w:rPr>
          <w:i/>
          <w:color w:val="FF0000"/>
          <w:lang w:val="de-DE"/>
        </w:rPr>
        <w:t>Blackboxen</w:t>
      </w:r>
      <w:proofErr w:type="spellEnd"/>
      <w:r w:rsidRPr="00FB30F1">
        <w:rPr>
          <w:i/>
          <w:color w:val="FF0000"/>
          <w:lang w:val="de-DE"/>
        </w:rPr>
        <w:t>)&gt;</w:t>
      </w:r>
    </w:p>
    <w:p w:rsidR="004304D0" w:rsidRPr="00FB30F1" w:rsidRDefault="00235B0E">
      <w:pPr>
        <w:pStyle w:val="DefinitionTerm"/>
        <w:rPr>
          <w:color w:val="FF0000"/>
          <w:lang w:val="de-DE"/>
        </w:rPr>
      </w:pPr>
      <w:r w:rsidRPr="00FB30F1">
        <w:rPr>
          <w:color w:val="FF0000"/>
          <w:lang w:val="de-DE"/>
        </w:rPr>
        <w:t>Wichtige Schnittstellen</w:t>
      </w:r>
    </w:p>
    <w:p w:rsidR="004304D0" w:rsidRPr="00FB30F1" w:rsidRDefault="00235B0E">
      <w:pPr>
        <w:pStyle w:val="Definition"/>
        <w:rPr>
          <w:color w:val="FF0000"/>
          <w:lang w:val="de-DE"/>
        </w:rPr>
      </w:pPr>
      <w:r w:rsidRPr="00FB30F1">
        <w:rPr>
          <w:i/>
          <w:color w:val="FF0000"/>
          <w:lang w:val="de-DE"/>
        </w:rPr>
        <w:t>&lt;Beschreibung wichtiger Schnittstellen&gt;</w:t>
      </w:r>
    </w:p>
    <w:p w:rsidR="004304D0" w:rsidRPr="00FB30F1" w:rsidRDefault="00235B0E">
      <w:pPr>
        <w:pStyle w:val="FirstParagraph"/>
        <w:rPr>
          <w:color w:val="FF0000"/>
          <w:lang w:val="de-DE"/>
        </w:rPr>
      </w:pPr>
      <w:r w:rsidRPr="00FB30F1">
        <w:rPr>
          <w:color w:val="FF0000"/>
          <w:lang w:val="de-DE"/>
        </w:rPr>
        <w:t xml:space="preserve">Hier folgen jetzt Erläuterungen zu </w:t>
      </w:r>
      <w:proofErr w:type="spellStart"/>
      <w:r w:rsidRPr="00FB30F1">
        <w:rPr>
          <w:color w:val="FF0000"/>
          <w:lang w:val="de-DE"/>
        </w:rPr>
        <w:t>Blackboxen</w:t>
      </w:r>
      <w:proofErr w:type="spellEnd"/>
      <w:r w:rsidRPr="00FB30F1">
        <w:rPr>
          <w:color w:val="FF0000"/>
          <w:lang w:val="de-DE"/>
        </w:rPr>
        <w:t xml:space="preserve"> der Ebene 1.</w:t>
      </w:r>
    </w:p>
    <w:p w:rsidR="004304D0" w:rsidRPr="00FB30F1" w:rsidRDefault="00235B0E">
      <w:pPr>
        <w:pStyle w:val="Textkrper"/>
        <w:rPr>
          <w:color w:val="FF0000"/>
          <w:lang w:val="de-DE"/>
        </w:rPr>
      </w:pPr>
      <w:r w:rsidRPr="00FB30F1">
        <w:rPr>
          <w:color w:val="FF0000"/>
          <w:lang w:val="de-DE"/>
        </w:rPr>
        <w:t xml:space="preserve">Falls Sie die tabellarische Beschreibung wählen, so werden </w:t>
      </w:r>
      <w:proofErr w:type="spellStart"/>
      <w:r w:rsidRPr="00FB30F1">
        <w:rPr>
          <w:color w:val="FF0000"/>
          <w:lang w:val="de-DE"/>
        </w:rPr>
        <w:t>Blackboxen</w:t>
      </w:r>
      <w:proofErr w:type="spellEnd"/>
      <w:r w:rsidRPr="00FB30F1">
        <w:rPr>
          <w:color w:val="FF0000"/>
          <w:lang w:val="de-DE"/>
        </w:rPr>
        <w:t xml:space="preserve"> darin nur mit Name und Verantwortung nach folgendem Muster beschrieben:</w:t>
      </w:r>
    </w:p>
    <w:tbl>
      <w:tblPr>
        <w:tblW w:w="5000" w:type="pct"/>
        <w:tblLook w:val="07E0" w:firstRow="1" w:lastRow="1" w:firstColumn="1" w:lastColumn="1" w:noHBand="1" w:noVBand="1"/>
      </w:tblPr>
      <w:tblGrid>
        <w:gridCol w:w="4331"/>
        <w:gridCol w:w="5291"/>
      </w:tblGrid>
      <w:tr w:rsidR="00FB30F1" w:rsidRPr="00FB30F1">
        <w:tc>
          <w:tcPr>
            <w:tcW w:w="0" w:type="auto"/>
            <w:tcBorders>
              <w:bottom w:val="single" w:sz="0" w:space="0" w:color="auto"/>
            </w:tcBorders>
            <w:vAlign w:val="bottom"/>
          </w:tcPr>
          <w:p w:rsidR="004304D0" w:rsidRPr="00FB30F1" w:rsidRDefault="00235B0E">
            <w:pPr>
              <w:pStyle w:val="Compact"/>
              <w:rPr>
                <w:color w:val="FF0000"/>
                <w:lang w:val="de-DE"/>
              </w:rPr>
            </w:pPr>
            <w:r w:rsidRPr="00FB30F1">
              <w:rPr>
                <w:b/>
                <w:color w:val="FF0000"/>
                <w:lang w:val="de-DE"/>
              </w:rPr>
              <w:t>Name</w:t>
            </w:r>
          </w:p>
        </w:tc>
        <w:tc>
          <w:tcPr>
            <w:tcW w:w="0" w:type="auto"/>
            <w:tcBorders>
              <w:bottom w:val="single" w:sz="0" w:space="0" w:color="auto"/>
            </w:tcBorders>
            <w:vAlign w:val="bottom"/>
          </w:tcPr>
          <w:p w:rsidR="004304D0" w:rsidRPr="00FB30F1" w:rsidRDefault="00235B0E">
            <w:pPr>
              <w:pStyle w:val="Compact"/>
              <w:rPr>
                <w:color w:val="FF0000"/>
                <w:lang w:val="de-DE"/>
              </w:rPr>
            </w:pPr>
            <w:r w:rsidRPr="00FB30F1">
              <w:rPr>
                <w:b/>
                <w:color w:val="FF0000"/>
                <w:lang w:val="de-DE"/>
              </w:rPr>
              <w:t>Verantwortung</w:t>
            </w:r>
          </w:p>
        </w:tc>
      </w:tr>
      <w:tr w:rsidR="00FB30F1" w:rsidRPr="00FB30F1">
        <w:tc>
          <w:tcPr>
            <w:tcW w:w="0" w:type="auto"/>
          </w:tcPr>
          <w:p w:rsidR="004304D0" w:rsidRPr="00FB30F1" w:rsidRDefault="00235B0E">
            <w:pPr>
              <w:rPr>
                <w:color w:val="FF0000"/>
                <w:lang w:val="de-DE"/>
              </w:rPr>
            </w:pPr>
            <w:r w:rsidRPr="00FB30F1">
              <w:rPr>
                <w:i/>
                <w:color w:val="FF0000"/>
                <w:lang w:val="de-DE"/>
              </w:rPr>
              <w:t>&lt;Blackbox 1&gt;</w:t>
            </w:r>
          </w:p>
        </w:tc>
        <w:tc>
          <w:tcPr>
            <w:tcW w:w="0" w:type="auto"/>
          </w:tcPr>
          <w:p w:rsidR="004304D0" w:rsidRPr="00FB30F1" w:rsidRDefault="00235B0E">
            <w:pPr>
              <w:rPr>
                <w:color w:val="FF0000"/>
                <w:lang w:val="de-DE"/>
              </w:rPr>
            </w:pPr>
            <w:r w:rsidRPr="00FB30F1">
              <w:rPr>
                <w:color w:val="FF0000"/>
                <w:lang w:val="de-DE"/>
              </w:rPr>
              <w:t> </w:t>
            </w:r>
            <w:r w:rsidRPr="00FB30F1">
              <w:rPr>
                <w:i/>
                <w:color w:val="FF0000"/>
                <w:lang w:val="de-DE"/>
              </w:rPr>
              <w:t>&lt;Text&gt;</w:t>
            </w:r>
          </w:p>
        </w:tc>
      </w:tr>
      <w:tr w:rsidR="00FB30F1" w:rsidRPr="00FB30F1">
        <w:tc>
          <w:tcPr>
            <w:tcW w:w="0" w:type="auto"/>
          </w:tcPr>
          <w:p w:rsidR="004304D0" w:rsidRPr="00FB30F1" w:rsidRDefault="00235B0E">
            <w:pPr>
              <w:rPr>
                <w:color w:val="FF0000"/>
                <w:lang w:val="de-DE"/>
              </w:rPr>
            </w:pPr>
            <w:r w:rsidRPr="00FB30F1">
              <w:rPr>
                <w:i/>
                <w:color w:val="FF0000"/>
                <w:lang w:val="de-DE"/>
              </w:rPr>
              <w:t>&lt;Blackbox 2&gt;</w:t>
            </w:r>
          </w:p>
        </w:tc>
        <w:tc>
          <w:tcPr>
            <w:tcW w:w="0" w:type="auto"/>
          </w:tcPr>
          <w:p w:rsidR="004304D0" w:rsidRPr="00FB30F1" w:rsidRDefault="00235B0E">
            <w:pPr>
              <w:rPr>
                <w:color w:val="FF0000"/>
                <w:lang w:val="de-DE"/>
              </w:rPr>
            </w:pPr>
            <w:r w:rsidRPr="00FB30F1">
              <w:rPr>
                <w:color w:val="FF0000"/>
                <w:lang w:val="de-DE"/>
              </w:rPr>
              <w:t> </w:t>
            </w:r>
            <w:r w:rsidRPr="00FB30F1">
              <w:rPr>
                <w:i/>
                <w:color w:val="FF0000"/>
                <w:lang w:val="de-DE"/>
              </w:rPr>
              <w:t>&lt;Text&gt;</w:t>
            </w:r>
          </w:p>
        </w:tc>
      </w:tr>
    </w:tbl>
    <w:p w:rsidR="004304D0" w:rsidRPr="00FB30F1" w:rsidRDefault="00235B0E">
      <w:pPr>
        <w:pStyle w:val="Textkrper"/>
        <w:rPr>
          <w:color w:val="FF0000"/>
          <w:lang w:val="de-DE"/>
        </w:rPr>
      </w:pPr>
      <w:r w:rsidRPr="00FB30F1">
        <w:rPr>
          <w:color w:val="FF0000"/>
          <w:lang w:val="de-DE"/>
        </w:rPr>
        <w:t>Falls Sie die ausführliche Liste von Blackbox-Beschreibungen wählen, beschreiben Sie jede wichtige Blackbox in einem eigenen Blackbox-Template. Dessen Überschrift ist jeweils der Namen dieser Blackbox.</w:t>
      </w:r>
    </w:p>
    <w:p w:rsidR="004304D0" w:rsidRPr="00D47B61" w:rsidRDefault="00235B0E">
      <w:pPr>
        <w:pStyle w:val="berschrift3"/>
        <w:rPr>
          <w:lang w:val="de-DE"/>
        </w:rPr>
      </w:pPr>
      <w:bookmarkStart w:id="10" w:name="__name_blackbox_1"/>
      <w:bookmarkEnd w:id="10"/>
      <w:r w:rsidRPr="00D47B61">
        <w:rPr>
          <w:lang w:val="de-DE"/>
        </w:rPr>
        <w:lastRenderedPageBreak/>
        <w:t>&lt;Name Blackbox 1&gt;</w:t>
      </w:r>
    </w:p>
    <w:p w:rsidR="004304D0" w:rsidRPr="00FB30F1" w:rsidRDefault="00235B0E">
      <w:pPr>
        <w:pStyle w:val="FirstParagraph"/>
        <w:rPr>
          <w:color w:val="FF0000"/>
          <w:lang w:val="de-DE"/>
        </w:rPr>
      </w:pPr>
      <w:r w:rsidRPr="00FB30F1">
        <w:rPr>
          <w:color w:val="FF0000"/>
          <w:lang w:val="de-DE"/>
        </w:rPr>
        <w:t>An dieser Stelle beschreibe</w:t>
      </w:r>
      <w:r w:rsidRPr="00FB30F1">
        <w:rPr>
          <w:color w:val="FF0000"/>
          <w:lang w:val="de-DE"/>
        </w:rPr>
        <w:t>n Sie die &lt;Blackbox 1&gt; anhand des folgenden Blackbox-Templates:</w:t>
      </w:r>
    </w:p>
    <w:p w:rsidR="004304D0" w:rsidRPr="00FB30F1" w:rsidRDefault="00235B0E">
      <w:pPr>
        <w:numPr>
          <w:ilvl w:val="0"/>
          <w:numId w:val="9"/>
        </w:numPr>
        <w:rPr>
          <w:color w:val="FF0000"/>
          <w:lang w:val="de-DE"/>
        </w:rPr>
      </w:pPr>
      <w:r w:rsidRPr="00FB30F1">
        <w:rPr>
          <w:color w:val="FF0000"/>
          <w:lang w:val="de-DE"/>
        </w:rPr>
        <w:t>Zweck/Verantwortung</w:t>
      </w:r>
    </w:p>
    <w:p w:rsidR="004304D0" w:rsidRPr="00FB30F1" w:rsidRDefault="00235B0E">
      <w:pPr>
        <w:numPr>
          <w:ilvl w:val="0"/>
          <w:numId w:val="9"/>
        </w:numPr>
        <w:rPr>
          <w:color w:val="FF0000"/>
          <w:lang w:val="de-DE"/>
        </w:rPr>
      </w:pPr>
      <w:r w:rsidRPr="00FB30F1">
        <w:rPr>
          <w:color w:val="FF0000"/>
          <w:lang w:val="de-DE"/>
        </w:rPr>
        <w:t>Schnittstelle(n), sofern sie nicht als eigenständige Beschreibungen herausgezogen sind. Hierzu gehören eventuell auch Qualitäts- und Leistungsmerkmale dieser Schnittstelle.</w:t>
      </w:r>
    </w:p>
    <w:p w:rsidR="004304D0" w:rsidRPr="00FB30F1" w:rsidRDefault="00235B0E">
      <w:pPr>
        <w:numPr>
          <w:ilvl w:val="0"/>
          <w:numId w:val="9"/>
        </w:numPr>
        <w:rPr>
          <w:color w:val="FF0000"/>
          <w:lang w:val="de-DE"/>
        </w:rPr>
      </w:pPr>
      <w:r w:rsidRPr="00FB30F1">
        <w:rPr>
          <w:color w:val="FF0000"/>
          <w:lang w:val="de-DE"/>
        </w:rPr>
        <w:t>(Optional) Qualitäts-/Leistungsmerkmale der Blackbox, beispielsweise Verfügbarkeit, Laufzeitverhalten…</w:t>
      </w:r>
    </w:p>
    <w:p w:rsidR="004304D0" w:rsidRPr="00FB30F1" w:rsidRDefault="00235B0E">
      <w:pPr>
        <w:numPr>
          <w:ilvl w:val="0"/>
          <w:numId w:val="9"/>
        </w:numPr>
        <w:rPr>
          <w:color w:val="FF0000"/>
          <w:lang w:val="de-DE"/>
        </w:rPr>
      </w:pPr>
      <w:r w:rsidRPr="00FB30F1">
        <w:rPr>
          <w:color w:val="FF0000"/>
          <w:lang w:val="de-DE"/>
        </w:rPr>
        <w:t>(Optional) Ablageort/Datei(en)</w:t>
      </w:r>
    </w:p>
    <w:p w:rsidR="004304D0" w:rsidRPr="00FB30F1" w:rsidRDefault="00235B0E">
      <w:pPr>
        <w:numPr>
          <w:ilvl w:val="0"/>
          <w:numId w:val="9"/>
        </w:numPr>
        <w:rPr>
          <w:color w:val="FF0000"/>
          <w:lang w:val="de-DE"/>
        </w:rPr>
      </w:pPr>
      <w:r w:rsidRPr="00FB30F1">
        <w:rPr>
          <w:color w:val="FF0000"/>
          <w:lang w:val="de-DE"/>
        </w:rPr>
        <w:t xml:space="preserve">(Optional) Erfüllte Anforderungen, falls Sie </w:t>
      </w:r>
      <w:proofErr w:type="spellStart"/>
      <w:r w:rsidRPr="00FB30F1">
        <w:rPr>
          <w:color w:val="FF0000"/>
          <w:lang w:val="de-DE"/>
        </w:rPr>
        <w:t>Traceability</w:t>
      </w:r>
      <w:proofErr w:type="spellEnd"/>
      <w:r w:rsidRPr="00FB30F1">
        <w:rPr>
          <w:color w:val="FF0000"/>
          <w:lang w:val="de-DE"/>
        </w:rPr>
        <w:t xml:space="preserve"> zu Anforderungen benötigen.</w:t>
      </w:r>
    </w:p>
    <w:p w:rsidR="004304D0" w:rsidRPr="00FB30F1" w:rsidRDefault="00235B0E">
      <w:pPr>
        <w:numPr>
          <w:ilvl w:val="0"/>
          <w:numId w:val="9"/>
        </w:numPr>
        <w:rPr>
          <w:color w:val="FF0000"/>
          <w:lang w:val="de-DE"/>
        </w:rPr>
      </w:pPr>
      <w:r w:rsidRPr="00FB30F1">
        <w:rPr>
          <w:color w:val="FF0000"/>
          <w:lang w:val="de-DE"/>
        </w:rPr>
        <w:t>(Optional) Offene Punkte/Probleme/R</w:t>
      </w:r>
      <w:r w:rsidRPr="00FB30F1">
        <w:rPr>
          <w:color w:val="FF0000"/>
          <w:lang w:val="de-DE"/>
        </w:rPr>
        <w:t>isiken</w:t>
      </w:r>
    </w:p>
    <w:p w:rsidR="004304D0" w:rsidRPr="00FB30F1" w:rsidRDefault="00235B0E">
      <w:pPr>
        <w:pStyle w:val="FirstParagraph"/>
        <w:rPr>
          <w:color w:val="FF0000"/>
          <w:lang w:val="de-DE"/>
        </w:rPr>
      </w:pPr>
      <w:r w:rsidRPr="00FB30F1">
        <w:rPr>
          <w:i/>
          <w:color w:val="FF0000"/>
          <w:lang w:val="de-DE"/>
        </w:rPr>
        <w:t>&lt;Zweck/Verantwortung&gt;</w:t>
      </w:r>
    </w:p>
    <w:p w:rsidR="004304D0" w:rsidRPr="00FB30F1" w:rsidRDefault="00235B0E">
      <w:pPr>
        <w:pStyle w:val="Textkrper"/>
        <w:rPr>
          <w:color w:val="FF0000"/>
          <w:lang w:val="de-DE"/>
        </w:rPr>
      </w:pPr>
      <w:r w:rsidRPr="00FB30F1">
        <w:rPr>
          <w:i/>
          <w:color w:val="FF0000"/>
          <w:lang w:val="de-DE"/>
        </w:rPr>
        <w:t>&lt;Schnittstelle(n)&gt;</w:t>
      </w:r>
    </w:p>
    <w:p w:rsidR="004304D0" w:rsidRPr="00FB30F1" w:rsidRDefault="00235B0E">
      <w:pPr>
        <w:pStyle w:val="Textkrper"/>
        <w:rPr>
          <w:color w:val="FF0000"/>
          <w:lang w:val="de-DE"/>
        </w:rPr>
      </w:pPr>
      <w:r w:rsidRPr="00FB30F1">
        <w:rPr>
          <w:i/>
          <w:color w:val="FF0000"/>
          <w:lang w:val="de-DE"/>
        </w:rPr>
        <w:t>&lt;(Optional) Qualitäts-/Leistungsmerkmale&gt;</w:t>
      </w:r>
    </w:p>
    <w:p w:rsidR="004304D0" w:rsidRPr="00FB30F1" w:rsidRDefault="00235B0E">
      <w:pPr>
        <w:pStyle w:val="Textkrper"/>
        <w:rPr>
          <w:color w:val="FF0000"/>
          <w:lang w:val="de-DE"/>
        </w:rPr>
      </w:pPr>
      <w:r w:rsidRPr="00FB30F1">
        <w:rPr>
          <w:i/>
          <w:color w:val="FF0000"/>
          <w:lang w:val="de-DE"/>
        </w:rPr>
        <w:t>&lt;(Optional) Ablageort/Datei(en)&gt;</w:t>
      </w:r>
    </w:p>
    <w:p w:rsidR="004304D0" w:rsidRPr="00FB30F1" w:rsidRDefault="00235B0E">
      <w:pPr>
        <w:pStyle w:val="Textkrper"/>
        <w:rPr>
          <w:color w:val="FF0000"/>
          <w:lang w:val="de-DE"/>
        </w:rPr>
      </w:pPr>
      <w:r w:rsidRPr="00FB30F1">
        <w:rPr>
          <w:i/>
          <w:color w:val="FF0000"/>
          <w:lang w:val="de-DE"/>
        </w:rPr>
        <w:t>&lt;(Optional) Erfüllte Anforderungen&gt;</w:t>
      </w:r>
    </w:p>
    <w:p w:rsidR="004304D0" w:rsidRPr="00FB30F1" w:rsidRDefault="00235B0E">
      <w:pPr>
        <w:pStyle w:val="Textkrper"/>
        <w:rPr>
          <w:color w:val="FF0000"/>
          <w:lang w:val="de-DE"/>
        </w:rPr>
      </w:pPr>
      <w:r w:rsidRPr="00FB30F1">
        <w:rPr>
          <w:i/>
          <w:color w:val="FF0000"/>
          <w:lang w:val="de-DE"/>
        </w:rPr>
        <w:t>&lt;(optional) Offene Punkte/Probleme/Risiken&gt;</w:t>
      </w:r>
    </w:p>
    <w:p w:rsidR="004304D0" w:rsidRPr="00D47B61" w:rsidRDefault="00235B0E">
      <w:pPr>
        <w:pStyle w:val="berschrift3"/>
        <w:rPr>
          <w:lang w:val="de-DE"/>
        </w:rPr>
      </w:pPr>
      <w:bookmarkStart w:id="11" w:name="__name_blackbox_2"/>
      <w:bookmarkEnd w:id="11"/>
      <w:r w:rsidRPr="00D47B61">
        <w:rPr>
          <w:lang w:val="de-DE"/>
        </w:rPr>
        <w:t>&lt;Name Blackbox 2&gt;</w:t>
      </w:r>
    </w:p>
    <w:p w:rsidR="004304D0" w:rsidRPr="00FB30F1" w:rsidRDefault="00235B0E">
      <w:pPr>
        <w:pStyle w:val="FirstParagraph"/>
        <w:rPr>
          <w:color w:val="FF0000"/>
          <w:lang w:val="de-DE"/>
        </w:rPr>
      </w:pPr>
      <w:r w:rsidRPr="00FB30F1">
        <w:rPr>
          <w:i/>
          <w:color w:val="FF0000"/>
          <w:lang w:val="de-DE"/>
        </w:rPr>
        <w:t>&lt;Blackbox-Template&gt;</w:t>
      </w:r>
    </w:p>
    <w:p w:rsidR="004304D0" w:rsidRPr="00D47B61" w:rsidRDefault="00235B0E">
      <w:pPr>
        <w:pStyle w:val="berschrift3"/>
        <w:rPr>
          <w:lang w:val="de-DE"/>
        </w:rPr>
      </w:pPr>
      <w:bookmarkStart w:id="12" w:name="__name_blackbox_n"/>
      <w:bookmarkEnd w:id="12"/>
      <w:r w:rsidRPr="00D47B61">
        <w:rPr>
          <w:lang w:val="de-DE"/>
        </w:rPr>
        <w:t xml:space="preserve">&lt;Name Blackbox </w:t>
      </w:r>
      <w:r w:rsidRPr="00D47B61">
        <w:rPr>
          <w:lang w:val="de-DE"/>
        </w:rPr>
        <w:t>n&gt;</w:t>
      </w:r>
    </w:p>
    <w:p w:rsidR="004304D0" w:rsidRPr="00FB30F1" w:rsidRDefault="00235B0E">
      <w:pPr>
        <w:pStyle w:val="FirstParagraph"/>
        <w:rPr>
          <w:color w:val="FF0000"/>
          <w:lang w:val="de-DE"/>
        </w:rPr>
      </w:pPr>
      <w:r w:rsidRPr="00FB30F1">
        <w:rPr>
          <w:i/>
          <w:color w:val="FF0000"/>
          <w:lang w:val="de-DE"/>
        </w:rPr>
        <w:t>&lt;Blackbox-Template&gt;</w:t>
      </w:r>
    </w:p>
    <w:p w:rsidR="004304D0" w:rsidRPr="00D47B61" w:rsidRDefault="00235B0E">
      <w:pPr>
        <w:pStyle w:val="berschrift3"/>
        <w:rPr>
          <w:lang w:val="de-DE"/>
        </w:rPr>
      </w:pPr>
      <w:bookmarkStart w:id="13" w:name="__name_schnittstelle_1"/>
      <w:bookmarkEnd w:id="13"/>
      <w:r w:rsidRPr="00D47B61">
        <w:rPr>
          <w:lang w:val="de-DE"/>
        </w:rPr>
        <w:t>&lt;Name Schnittstelle 1&gt;</w:t>
      </w:r>
    </w:p>
    <w:p w:rsidR="004304D0" w:rsidRPr="00FB30F1" w:rsidRDefault="00235B0E">
      <w:pPr>
        <w:pStyle w:val="FirstParagraph"/>
        <w:rPr>
          <w:color w:val="FF0000"/>
          <w:lang w:val="de-DE"/>
        </w:rPr>
      </w:pPr>
      <w:r w:rsidRPr="00FB30F1">
        <w:rPr>
          <w:color w:val="FF0000"/>
          <w:lang w:val="de-DE"/>
        </w:rPr>
        <w:t>…</w:t>
      </w:r>
    </w:p>
    <w:p w:rsidR="004304D0" w:rsidRPr="00D47B61" w:rsidRDefault="00235B0E">
      <w:pPr>
        <w:pStyle w:val="berschrift3"/>
        <w:rPr>
          <w:lang w:val="de-DE"/>
        </w:rPr>
      </w:pPr>
      <w:bookmarkStart w:id="14" w:name="__name_schnittstelle_m"/>
      <w:bookmarkEnd w:id="14"/>
      <w:r w:rsidRPr="00D47B61">
        <w:rPr>
          <w:lang w:val="de-DE"/>
        </w:rPr>
        <w:t>&lt;Name Schnittstelle m&gt;</w:t>
      </w:r>
    </w:p>
    <w:p w:rsidR="004304D0" w:rsidRPr="00D47B61" w:rsidRDefault="00235B0E">
      <w:pPr>
        <w:pStyle w:val="berschrift2"/>
        <w:rPr>
          <w:lang w:val="de-DE"/>
        </w:rPr>
      </w:pPr>
      <w:bookmarkStart w:id="15" w:name="_ebene_2"/>
      <w:bookmarkEnd w:id="15"/>
      <w:r w:rsidRPr="00D47B61">
        <w:rPr>
          <w:lang w:val="de-DE"/>
        </w:rPr>
        <w:t>Ebene 2</w:t>
      </w:r>
    </w:p>
    <w:p w:rsidR="004304D0" w:rsidRPr="00FB30F1" w:rsidRDefault="00235B0E">
      <w:pPr>
        <w:pStyle w:val="FirstParagraph"/>
        <w:rPr>
          <w:color w:val="FF0000"/>
          <w:lang w:val="de-DE"/>
        </w:rPr>
      </w:pPr>
      <w:r w:rsidRPr="00FB30F1">
        <w:rPr>
          <w:color w:val="FF0000"/>
          <w:lang w:val="de-DE"/>
        </w:rPr>
        <w:t xml:space="preserve">An dieser Stelle können Sie den inneren Aufbau (einiger) Bausteine aus Ebene 1 als </w:t>
      </w:r>
      <w:proofErr w:type="spellStart"/>
      <w:r w:rsidRPr="00FB30F1">
        <w:rPr>
          <w:color w:val="FF0000"/>
          <w:lang w:val="de-DE"/>
        </w:rPr>
        <w:t>Whitebox</w:t>
      </w:r>
      <w:proofErr w:type="spellEnd"/>
      <w:r w:rsidRPr="00FB30F1">
        <w:rPr>
          <w:color w:val="FF0000"/>
          <w:lang w:val="de-DE"/>
        </w:rPr>
        <w:t xml:space="preserve"> beschreiben.</w:t>
      </w:r>
    </w:p>
    <w:p w:rsidR="004304D0" w:rsidRPr="00FB30F1" w:rsidRDefault="00235B0E">
      <w:pPr>
        <w:pStyle w:val="Textkrper"/>
        <w:rPr>
          <w:color w:val="FF0000"/>
          <w:lang w:val="de-DE"/>
        </w:rPr>
      </w:pPr>
      <w:r w:rsidRPr="00FB30F1">
        <w:rPr>
          <w:color w:val="FF0000"/>
          <w:lang w:val="de-DE"/>
        </w:rPr>
        <w:t xml:space="preserve">Welche Bausteine Ihres Systems Sie hier beschreiben, müssen Sie </w:t>
      </w:r>
      <w:r w:rsidRPr="00FB30F1">
        <w:rPr>
          <w:color w:val="FF0000"/>
          <w:lang w:val="de-DE"/>
        </w:rPr>
        <w:t xml:space="preserve">selbst entscheiden. Bitte stellen Sie dabei Relevanz vor Vollständigkeit. Skizzieren Sie wichtige, überraschende, </w:t>
      </w:r>
      <w:r w:rsidRPr="00FB30F1">
        <w:rPr>
          <w:color w:val="FF0000"/>
          <w:lang w:val="de-DE"/>
        </w:rPr>
        <w:lastRenderedPageBreak/>
        <w:t>riskante, komplexe oder besonders volatile Bausteine. Normale, einfache oder standardisierte Teile sollten Sie weglassen.</w:t>
      </w:r>
    </w:p>
    <w:p w:rsidR="004304D0" w:rsidRPr="00D47B61" w:rsidRDefault="00235B0E">
      <w:pPr>
        <w:pStyle w:val="berschrift3"/>
        <w:rPr>
          <w:lang w:val="de-DE"/>
        </w:rPr>
      </w:pPr>
      <w:bookmarkStart w:id="16" w:name="_whitebox_emphasis_baustein_1_emphasis"/>
      <w:bookmarkEnd w:id="16"/>
      <w:proofErr w:type="spellStart"/>
      <w:r w:rsidRPr="00D47B61">
        <w:rPr>
          <w:lang w:val="de-DE"/>
        </w:rPr>
        <w:t>Whitebox</w:t>
      </w:r>
      <w:proofErr w:type="spellEnd"/>
      <w:r w:rsidRPr="00D47B61">
        <w:rPr>
          <w:lang w:val="de-DE"/>
        </w:rPr>
        <w:t xml:space="preserve"> </w:t>
      </w:r>
      <w:r w:rsidRPr="00D47B61">
        <w:rPr>
          <w:i/>
          <w:lang w:val="de-DE"/>
        </w:rPr>
        <w:t>&lt;Baustein 1</w:t>
      </w:r>
      <w:r w:rsidRPr="00D47B61">
        <w:rPr>
          <w:i/>
          <w:lang w:val="de-DE"/>
        </w:rPr>
        <w:t>&gt;</w:t>
      </w:r>
    </w:p>
    <w:p w:rsidR="004304D0" w:rsidRPr="00FB30F1" w:rsidRDefault="00235B0E">
      <w:pPr>
        <w:pStyle w:val="FirstParagraph"/>
        <w:rPr>
          <w:color w:val="FF0000"/>
          <w:lang w:val="de-DE"/>
        </w:rPr>
      </w:pPr>
      <w:r w:rsidRPr="00FB30F1">
        <w:rPr>
          <w:color w:val="FF0000"/>
          <w:lang w:val="de-DE"/>
        </w:rPr>
        <w:t xml:space="preserve">…zeigt das Innenleben von </w:t>
      </w:r>
      <w:r w:rsidRPr="00FB30F1">
        <w:rPr>
          <w:i/>
          <w:color w:val="FF0000"/>
          <w:lang w:val="de-DE"/>
        </w:rPr>
        <w:t>Baustein 1</w:t>
      </w:r>
      <w:r w:rsidRPr="00FB30F1">
        <w:rPr>
          <w:color w:val="FF0000"/>
          <w:lang w:val="de-DE"/>
        </w:rPr>
        <w:t>.</w:t>
      </w:r>
    </w:p>
    <w:p w:rsidR="004304D0" w:rsidRPr="00FB30F1" w:rsidRDefault="00235B0E">
      <w:pPr>
        <w:pStyle w:val="Textkrper"/>
        <w:rPr>
          <w:color w:val="FF0000"/>
          <w:lang w:val="de-DE"/>
        </w:rPr>
      </w:pPr>
      <w:r w:rsidRPr="00FB30F1">
        <w:rPr>
          <w:i/>
          <w:color w:val="FF0000"/>
          <w:lang w:val="de-DE"/>
        </w:rPr>
        <w:t>&lt;</w:t>
      </w:r>
      <w:proofErr w:type="spellStart"/>
      <w:r w:rsidRPr="00FB30F1">
        <w:rPr>
          <w:i/>
          <w:color w:val="FF0000"/>
          <w:lang w:val="de-DE"/>
        </w:rPr>
        <w:t>Whitebox</w:t>
      </w:r>
      <w:proofErr w:type="spellEnd"/>
      <w:r w:rsidRPr="00FB30F1">
        <w:rPr>
          <w:i/>
          <w:color w:val="FF0000"/>
          <w:lang w:val="de-DE"/>
        </w:rPr>
        <w:t>-Template&gt;</w:t>
      </w:r>
    </w:p>
    <w:p w:rsidR="004304D0" w:rsidRPr="00D47B61" w:rsidRDefault="00235B0E">
      <w:pPr>
        <w:pStyle w:val="berschrift3"/>
        <w:rPr>
          <w:lang w:val="de-DE"/>
        </w:rPr>
      </w:pPr>
      <w:bookmarkStart w:id="17" w:name="_whitebox_emphasis_baustein_2_emphasis"/>
      <w:bookmarkEnd w:id="17"/>
      <w:proofErr w:type="spellStart"/>
      <w:r w:rsidRPr="00D47B61">
        <w:rPr>
          <w:lang w:val="de-DE"/>
        </w:rPr>
        <w:t>Whitebox</w:t>
      </w:r>
      <w:proofErr w:type="spellEnd"/>
      <w:r w:rsidRPr="00D47B61">
        <w:rPr>
          <w:lang w:val="de-DE"/>
        </w:rPr>
        <w:t xml:space="preserve"> </w:t>
      </w:r>
      <w:r w:rsidRPr="00D47B61">
        <w:rPr>
          <w:i/>
          <w:lang w:val="de-DE"/>
        </w:rPr>
        <w:t>&lt;Baustein 2&gt;</w:t>
      </w:r>
    </w:p>
    <w:p w:rsidR="004304D0" w:rsidRPr="00FB30F1" w:rsidRDefault="00235B0E">
      <w:pPr>
        <w:pStyle w:val="FirstParagraph"/>
        <w:rPr>
          <w:color w:val="FF0000"/>
          <w:lang w:val="de-DE"/>
        </w:rPr>
      </w:pPr>
      <w:r w:rsidRPr="00FB30F1">
        <w:rPr>
          <w:i/>
          <w:color w:val="FF0000"/>
          <w:lang w:val="de-DE"/>
        </w:rPr>
        <w:t>&lt;</w:t>
      </w:r>
      <w:proofErr w:type="spellStart"/>
      <w:r w:rsidRPr="00FB30F1">
        <w:rPr>
          <w:i/>
          <w:color w:val="FF0000"/>
          <w:lang w:val="de-DE"/>
        </w:rPr>
        <w:t>Whitebox</w:t>
      </w:r>
      <w:proofErr w:type="spellEnd"/>
      <w:r w:rsidRPr="00FB30F1">
        <w:rPr>
          <w:i/>
          <w:color w:val="FF0000"/>
          <w:lang w:val="de-DE"/>
        </w:rPr>
        <w:t>-Template&gt;</w:t>
      </w:r>
    </w:p>
    <w:p w:rsidR="004304D0" w:rsidRPr="00FB30F1" w:rsidRDefault="00235B0E">
      <w:pPr>
        <w:pStyle w:val="Textkrper"/>
        <w:rPr>
          <w:color w:val="FF0000"/>
          <w:lang w:val="de-DE"/>
        </w:rPr>
      </w:pPr>
      <w:r w:rsidRPr="00FB30F1">
        <w:rPr>
          <w:color w:val="FF0000"/>
          <w:lang w:val="de-DE"/>
        </w:rPr>
        <w:t>…</w:t>
      </w:r>
    </w:p>
    <w:p w:rsidR="004304D0" w:rsidRPr="00D47B61" w:rsidRDefault="00235B0E">
      <w:pPr>
        <w:pStyle w:val="berschrift3"/>
        <w:rPr>
          <w:lang w:val="de-DE"/>
        </w:rPr>
      </w:pPr>
      <w:bookmarkStart w:id="18" w:name="_whitebox_emphasis_baustein_m_emphasis"/>
      <w:bookmarkEnd w:id="18"/>
      <w:proofErr w:type="spellStart"/>
      <w:r w:rsidRPr="00D47B61">
        <w:rPr>
          <w:lang w:val="de-DE"/>
        </w:rPr>
        <w:t>Whitebox</w:t>
      </w:r>
      <w:proofErr w:type="spellEnd"/>
      <w:r w:rsidRPr="00D47B61">
        <w:rPr>
          <w:lang w:val="de-DE"/>
        </w:rPr>
        <w:t xml:space="preserve"> </w:t>
      </w:r>
      <w:r w:rsidRPr="00D47B61">
        <w:rPr>
          <w:i/>
          <w:lang w:val="de-DE"/>
        </w:rPr>
        <w:t>&lt;Baustein m&gt;</w:t>
      </w:r>
    </w:p>
    <w:p w:rsidR="004304D0" w:rsidRPr="00FB30F1" w:rsidRDefault="00235B0E">
      <w:pPr>
        <w:pStyle w:val="FirstParagraph"/>
        <w:rPr>
          <w:color w:val="FF0000"/>
          <w:lang w:val="de-DE"/>
        </w:rPr>
      </w:pPr>
      <w:r w:rsidRPr="00FB30F1">
        <w:rPr>
          <w:i/>
          <w:color w:val="FF0000"/>
          <w:lang w:val="de-DE"/>
        </w:rPr>
        <w:t>&lt;</w:t>
      </w:r>
      <w:proofErr w:type="spellStart"/>
      <w:r w:rsidRPr="00FB30F1">
        <w:rPr>
          <w:i/>
          <w:color w:val="FF0000"/>
          <w:lang w:val="de-DE"/>
        </w:rPr>
        <w:t>Whitebox</w:t>
      </w:r>
      <w:proofErr w:type="spellEnd"/>
      <w:r w:rsidRPr="00FB30F1">
        <w:rPr>
          <w:i/>
          <w:color w:val="FF0000"/>
          <w:lang w:val="de-DE"/>
        </w:rPr>
        <w:t>-Template&gt;</w:t>
      </w:r>
    </w:p>
    <w:p w:rsidR="004304D0" w:rsidRPr="00D47B61" w:rsidRDefault="00235B0E">
      <w:pPr>
        <w:pStyle w:val="berschrift2"/>
        <w:rPr>
          <w:lang w:val="de-DE"/>
        </w:rPr>
      </w:pPr>
      <w:bookmarkStart w:id="19" w:name="_ebene_3"/>
      <w:bookmarkEnd w:id="19"/>
      <w:r w:rsidRPr="00D47B61">
        <w:rPr>
          <w:lang w:val="de-DE"/>
        </w:rPr>
        <w:t>Ebene 3</w:t>
      </w:r>
    </w:p>
    <w:p w:rsidR="004304D0" w:rsidRPr="00FB30F1" w:rsidRDefault="00235B0E">
      <w:pPr>
        <w:pStyle w:val="FirstParagraph"/>
        <w:rPr>
          <w:color w:val="FF0000"/>
          <w:lang w:val="de-DE"/>
        </w:rPr>
      </w:pPr>
      <w:r w:rsidRPr="00FB30F1">
        <w:rPr>
          <w:color w:val="FF0000"/>
          <w:lang w:val="de-DE"/>
        </w:rPr>
        <w:t xml:space="preserve">An dieser Stelle können Sie den inneren Aufbau (einiger) Bausteine aus Ebene 2 als </w:t>
      </w:r>
      <w:proofErr w:type="spellStart"/>
      <w:r w:rsidRPr="00FB30F1">
        <w:rPr>
          <w:color w:val="FF0000"/>
          <w:lang w:val="de-DE"/>
        </w:rPr>
        <w:t>Whitebox</w:t>
      </w:r>
      <w:proofErr w:type="spellEnd"/>
      <w:r w:rsidRPr="00FB30F1">
        <w:rPr>
          <w:color w:val="FF0000"/>
          <w:lang w:val="de-DE"/>
        </w:rPr>
        <w:t xml:space="preserve"> beschreibe</w:t>
      </w:r>
      <w:r w:rsidRPr="00FB30F1">
        <w:rPr>
          <w:color w:val="FF0000"/>
          <w:lang w:val="de-DE"/>
        </w:rPr>
        <w:t>n.</w:t>
      </w:r>
    </w:p>
    <w:p w:rsidR="004304D0" w:rsidRPr="00FB30F1" w:rsidRDefault="00235B0E">
      <w:pPr>
        <w:pStyle w:val="Textkrper"/>
        <w:rPr>
          <w:color w:val="FF0000"/>
          <w:lang w:val="de-DE"/>
        </w:rPr>
      </w:pPr>
      <w:r w:rsidRPr="00FB30F1">
        <w:rPr>
          <w:color w:val="FF0000"/>
          <w:lang w:val="de-DE"/>
        </w:rPr>
        <w:t>Bei tieferen Gliederungen der Architektur kopieren Sie diesen Teil von arc42 für die weiteren Ebenen.</w:t>
      </w:r>
    </w:p>
    <w:p w:rsidR="004304D0" w:rsidRPr="00D47B61" w:rsidRDefault="00235B0E">
      <w:pPr>
        <w:pStyle w:val="berschrift3"/>
        <w:rPr>
          <w:lang w:val="de-DE"/>
        </w:rPr>
      </w:pPr>
      <w:bookmarkStart w:id="20" w:name="_whitebox_baustein_x_1"/>
      <w:bookmarkEnd w:id="20"/>
      <w:proofErr w:type="spellStart"/>
      <w:r w:rsidRPr="00D47B61">
        <w:rPr>
          <w:lang w:val="de-DE"/>
        </w:rPr>
        <w:t>Whitebox</w:t>
      </w:r>
      <w:proofErr w:type="spellEnd"/>
      <w:r w:rsidRPr="00D47B61">
        <w:rPr>
          <w:lang w:val="de-DE"/>
        </w:rPr>
        <w:t xml:space="preserve"> &lt;_Baustein x.1_&gt;</w:t>
      </w:r>
    </w:p>
    <w:p w:rsidR="004304D0" w:rsidRPr="00FB30F1" w:rsidRDefault="00235B0E">
      <w:pPr>
        <w:pStyle w:val="FirstParagraph"/>
        <w:rPr>
          <w:color w:val="FF0000"/>
          <w:lang w:val="de-DE"/>
        </w:rPr>
      </w:pPr>
      <w:r w:rsidRPr="00FB30F1">
        <w:rPr>
          <w:color w:val="FF0000"/>
          <w:lang w:val="de-DE"/>
        </w:rPr>
        <w:t xml:space="preserve">…zeigt das Innenleben von </w:t>
      </w:r>
      <w:r w:rsidRPr="00FB30F1">
        <w:rPr>
          <w:i/>
          <w:color w:val="FF0000"/>
          <w:lang w:val="de-DE"/>
        </w:rPr>
        <w:t>Baustein x.1</w:t>
      </w:r>
      <w:r w:rsidRPr="00FB30F1">
        <w:rPr>
          <w:color w:val="FF0000"/>
          <w:lang w:val="de-DE"/>
        </w:rPr>
        <w:t>.</w:t>
      </w:r>
    </w:p>
    <w:p w:rsidR="004304D0" w:rsidRPr="00FB30F1" w:rsidRDefault="00235B0E">
      <w:pPr>
        <w:pStyle w:val="Textkrper"/>
        <w:rPr>
          <w:color w:val="FF0000"/>
          <w:lang w:val="de-DE"/>
        </w:rPr>
      </w:pPr>
      <w:r w:rsidRPr="00FB30F1">
        <w:rPr>
          <w:i/>
          <w:color w:val="FF0000"/>
          <w:lang w:val="de-DE"/>
        </w:rPr>
        <w:t>&lt;</w:t>
      </w:r>
      <w:proofErr w:type="spellStart"/>
      <w:r w:rsidRPr="00FB30F1">
        <w:rPr>
          <w:i/>
          <w:color w:val="FF0000"/>
          <w:lang w:val="de-DE"/>
        </w:rPr>
        <w:t>Whitebox</w:t>
      </w:r>
      <w:proofErr w:type="spellEnd"/>
      <w:r w:rsidRPr="00FB30F1">
        <w:rPr>
          <w:i/>
          <w:color w:val="FF0000"/>
          <w:lang w:val="de-DE"/>
        </w:rPr>
        <w:t>-Template&gt;</w:t>
      </w:r>
    </w:p>
    <w:p w:rsidR="004304D0" w:rsidRPr="00D47B61" w:rsidRDefault="00235B0E">
      <w:pPr>
        <w:pStyle w:val="berschrift3"/>
        <w:rPr>
          <w:lang w:val="de-DE"/>
        </w:rPr>
      </w:pPr>
      <w:bookmarkStart w:id="21" w:name="_whitebox_baustein_x_2"/>
      <w:bookmarkEnd w:id="21"/>
      <w:proofErr w:type="spellStart"/>
      <w:r w:rsidRPr="00D47B61">
        <w:rPr>
          <w:lang w:val="de-DE"/>
        </w:rPr>
        <w:t>Whitebox</w:t>
      </w:r>
      <w:proofErr w:type="spellEnd"/>
      <w:r w:rsidRPr="00D47B61">
        <w:rPr>
          <w:lang w:val="de-DE"/>
        </w:rPr>
        <w:t xml:space="preserve"> &lt;_Baustein x.2_&gt;</w:t>
      </w:r>
    </w:p>
    <w:p w:rsidR="004304D0" w:rsidRPr="00FB30F1" w:rsidRDefault="00235B0E">
      <w:pPr>
        <w:pStyle w:val="FirstParagraph"/>
        <w:rPr>
          <w:color w:val="FF0000"/>
          <w:lang w:val="de-DE"/>
        </w:rPr>
      </w:pPr>
      <w:r w:rsidRPr="00FB30F1">
        <w:rPr>
          <w:i/>
          <w:color w:val="FF0000"/>
          <w:lang w:val="de-DE"/>
        </w:rPr>
        <w:t>&lt;</w:t>
      </w:r>
      <w:proofErr w:type="spellStart"/>
      <w:r w:rsidRPr="00FB30F1">
        <w:rPr>
          <w:i/>
          <w:color w:val="FF0000"/>
          <w:lang w:val="de-DE"/>
        </w:rPr>
        <w:t>Whitebox</w:t>
      </w:r>
      <w:proofErr w:type="spellEnd"/>
      <w:r w:rsidRPr="00FB30F1">
        <w:rPr>
          <w:i/>
          <w:color w:val="FF0000"/>
          <w:lang w:val="de-DE"/>
        </w:rPr>
        <w:t>-Template&gt;</w:t>
      </w:r>
    </w:p>
    <w:p w:rsidR="004304D0" w:rsidRPr="00D47B61" w:rsidRDefault="00235B0E">
      <w:pPr>
        <w:pStyle w:val="berschrift3"/>
        <w:rPr>
          <w:lang w:val="de-DE"/>
        </w:rPr>
      </w:pPr>
      <w:bookmarkStart w:id="22" w:name="_whitebox_baustein_y_1"/>
      <w:bookmarkEnd w:id="22"/>
      <w:proofErr w:type="spellStart"/>
      <w:r w:rsidRPr="00D47B61">
        <w:rPr>
          <w:lang w:val="de-DE"/>
        </w:rPr>
        <w:t>Whitebox</w:t>
      </w:r>
      <w:proofErr w:type="spellEnd"/>
      <w:r w:rsidRPr="00D47B61">
        <w:rPr>
          <w:lang w:val="de-DE"/>
        </w:rPr>
        <w:t xml:space="preserve"> &lt;</w:t>
      </w:r>
      <w:r w:rsidRPr="00D47B61">
        <w:rPr>
          <w:lang w:val="de-DE"/>
        </w:rPr>
        <w:t>_Baustein y.1_&gt;</w:t>
      </w:r>
    </w:p>
    <w:p w:rsidR="004304D0" w:rsidRPr="00FB30F1" w:rsidRDefault="00235B0E">
      <w:pPr>
        <w:pStyle w:val="FirstParagraph"/>
        <w:rPr>
          <w:color w:val="FF0000"/>
          <w:lang w:val="de-DE"/>
        </w:rPr>
      </w:pPr>
      <w:r w:rsidRPr="00FB30F1">
        <w:rPr>
          <w:i/>
          <w:color w:val="FF0000"/>
          <w:lang w:val="de-DE"/>
        </w:rPr>
        <w:t>&lt;</w:t>
      </w:r>
      <w:proofErr w:type="spellStart"/>
      <w:r w:rsidRPr="00FB30F1">
        <w:rPr>
          <w:i/>
          <w:color w:val="FF0000"/>
          <w:lang w:val="de-DE"/>
        </w:rPr>
        <w:t>Whitebox</w:t>
      </w:r>
      <w:proofErr w:type="spellEnd"/>
      <w:r w:rsidRPr="00FB30F1">
        <w:rPr>
          <w:i/>
          <w:color w:val="FF0000"/>
          <w:lang w:val="de-DE"/>
        </w:rPr>
        <w:t>-Template&gt;</w:t>
      </w:r>
    </w:p>
    <w:p w:rsidR="004304D0" w:rsidRPr="00D47B61" w:rsidRDefault="00235B0E">
      <w:pPr>
        <w:pStyle w:val="berschrift1"/>
        <w:rPr>
          <w:lang w:val="de-DE"/>
        </w:rPr>
      </w:pPr>
      <w:bookmarkStart w:id="23" w:name="section-runtime-view"/>
      <w:bookmarkEnd w:id="23"/>
      <w:r w:rsidRPr="00D47B61">
        <w:rPr>
          <w:lang w:val="de-DE"/>
        </w:rPr>
        <w:t>Laufzeitsicht</w:t>
      </w:r>
    </w:p>
    <w:p w:rsidR="004304D0" w:rsidRPr="00FB30F1" w:rsidRDefault="00235B0E">
      <w:pPr>
        <w:pStyle w:val="FirstParagraph"/>
        <w:rPr>
          <w:color w:val="FF0000"/>
          <w:lang w:val="de-DE"/>
        </w:rPr>
      </w:pPr>
      <w:r w:rsidRPr="00FB30F1">
        <w:rPr>
          <w:b/>
          <w:color w:val="FF0000"/>
          <w:lang w:val="de-DE"/>
        </w:rPr>
        <w:t>Inhalt.</w:t>
      </w:r>
    </w:p>
    <w:p w:rsidR="004304D0" w:rsidRPr="00FB30F1" w:rsidRDefault="00235B0E">
      <w:pPr>
        <w:pStyle w:val="Textkrper"/>
        <w:rPr>
          <w:color w:val="FF0000"/>
          <w:lang w:val="de-DE"/>
        </w:rPr>
      </w:pPr>
      <w:r w:rsidRPr="00FB30F1">
        <w:rPr>
          <w:color w:val="FF0000"/>
          <w:lang w:val="de-DE"/>
        </w:rPr>
        <w:t>Diese Sicht erklärt konkrete Abläufe und Beziehungen zwischen Bausteinen in Form von Szenarien aus folgenden Bereichen:</w:t>
      </w:r>
    </w:p>
    <w:p w:rsidR="004304D0" w:rsidRPr="00FB30F1" w:rsidRDefault="00235B0E">
      <w:pPr>
        <w:numPr>
          <w:ilvl w:val="0"/>
          <w:numId w:val="10"/>
        </w:numPr>
        <w:rPr>
          <w:color w:val="FF0000"/>
          <w:lang w:val="de-DE"/>
        </w:rPr>
      </w:pPr>
      <w:r w:rsidRPr="00FB30F1">
        <w:rPr>
          <w:color w:val="FF0000"/>
          <w:lang w:val="de-DE"/>
        </w:rPr>
        <w:t xml:space="preserve">Wichtige Abläufe oder </w:t>
      </w:r>
      <w:r w:rsidRPr="00FB30F1">
        <w:rPr>
          <w:i/>
          <w:color w:val="FF0000"/>
          <w:lang w:val="de-DE"/>
        </w:rPr>
        <w:t>Features</w:t>
      </w:r>
      <w:r w:rsidRPr="00FB30F1">
        <w:rPr>
          <w:color w:val="FF0000"/>
          <w:lang w:val="de-DE"/>
        </w:rPr>
        <w:t>: Wie führen die Bausteine der Architektur die w</w:t>
      </w:r>
      <w:r w:rsidRPr="00FB30F1">
        <w:rPr>
          <w:color w:val="FF0000"/>
          <w:lang w:val="de-DE"/>
        </w:rPr>
        <w:t>ichtigsten Abläufe durch?</w:t>
      </w:r>
    </w:p>
    <w:p w:rsidR="004304D0" w:rsidRPr="00FB30F1" w:rsidRDefault="00235B0E">
      <w:pPr>
        <w:numPr>
          <w:ilvl w:val="0"/>
          <w:numId w:val="10"/>
        </w:numPr>
        <w:rPr>
          <w:color w:val="FF0000"/>
          <w:lang w:val="de-DE"/>
        </w:rPr>
      </w:pPr>
      <w:r w:rsidRPr="00FB30F1">
        <w:rPr>
          <w:color w:val="FF0000"/>
          <w:lang w:val="de-DE"/>
        </w:rPr>
        <w:lastRenderedPageBreak/>
        <w:t>Interaktionen an kritischen externen Schnittstellen: Wie arbeiten Bausteine mit Nutzern und Nachbarsystemen zusammen?</w:t>
      </w:r>
    </w:p>
    <w:p w:rsidR="004304D0" w:rsidRPr="00FB30F1" w:rsidRDefault="00235B0E">
      <w:pPr>
        <w:numPr>
          <w:ilvl w:val="0"/>
          <w:numId w:val="10"/>
        </w:numPr>
        <w:rPr>
          <w:color w:val="FF0000"/>
          <w:lang w:val="de-DE"/>
        </w:rPr>
      </w:pPr>
      <w:r w:rsidRPr="00FB30F1">
        <w:rPr>
          <w:color w:val="FF0000"/>
          <w:lang w:val="de-DE"/>
        </w:rPr>
        <w:t xml:space="preserve">Betrieb und Administration: Inbetriebnahme, Start, </w:t>
      </w:r>
      <w:proofErr w:type="spellStart"/>
      <w:r w:rsidRPr="00FB30F1">
        <w:rPr>
          <w:color w:val="FF0000"/>
          <w:lang w:val="de-DE"/>
        </w:rPr>
        <w:t>Stop</w:t>
      </w:r>
      <w:proofErr w:type="spellEnd"/>
      <w:r w:rsidRPr="00FB30F1">
        <w:rPr>
          <w:color w:val="FF0000"/>
          <w:lang w:val="de-DE"/>
        </w:rPr>
        <w:t>.</w:t>
      </w:r>
    </w:p>
    <w:p w:rsidR="004304D0" w:rsidRPr="00FB30F1" w:rsidRDefault="00235B0E">
      <w:pPr>
        <w:numPr>
          <w:ilvl w:val="0"/>
          <w:numId w:val="10"/>
        </w:numPr>
        <w:rPr>
          <w:color w:val="FF0000"/>
          <w:lang w:val="de-DE"/>
        </w:rPr>
      </w:pPr>
      <w:r w:rsidRPr="00FB30F1">
        <w:rPr>
          <w:color w:val="FF0000"/>
          <w:lang w:val="de-DE"/>
        </w:rPr>
        <w:t>Fehler- und Ausnahmeszenarien</w:t>
      </w:r>
    </w:p>
    <w:p w:rsidR="004304D0" w:rsidRPr="00FB30F1" w:rsidRDefault="00235B0E">
      <w:pPr>
        <w:pStyle w:val="FirstParagraph"/>
        <w:rPr>
          <w:color w:val="FF0000"/>
          <w:lang w:val="de-DE"/>
        </w:rPr>
      </w:pPr>
      <w:r w:rsidRPr="00FB30F1">
        <w:rPr>
          <w:color w:val="FF0000"/>
          <w:lang w:val="de-DE"/>
        </w:rPr>
        <w:t>Anmerkung: Kriterium für die Auswahl der möglichen Szenarien (d.h. Abläufe) des Systems ist deren Architekturrelevanz. Es geht nicht darum, möglichst viele Abläufe darzustellen, sondern eine angemessene Auswahl zu dokumentieren.</w:t>
      </w:r>
    </w:p>
    <w:p w:rsidR="004304D0" w:rsidRPr="00FB30F1" w:rsidRDefault="00235B0E">
      <w:pPr>
        <w:pStyle w:val="Textkrper"/>
        <w:rPr>
          <w:color w:val="FF0000"/>
          <w:lang w:val="de-DE"/>
        </w:rPr>
      </w:pPr>
      <w:r w:rsidRPr="00FB30F1">
        <w:rPr>
          <w:b/>
          <w:color w:val="FF0000"/>
          <w:lang w:val="de-DE"/>
        </w:rPr>
        <w:t>Motivation.</w:t>
      </w:r>
    </w:p>
    <w:p w:rsidR="004304D0" w:rsidRPr="00FB30F1" w:rsidRDefault="00235B0E">
      <w:pPr>
        <w:pStyle w:val="Textkrper"/>
        <w:rPr>
          <w:color w:val="FF0000"/>
          <w:lang w:val="de-DE"/>
        </w:rPr>
      </w:pPr>
      <w:r w:rsidRPr="00FB30F1">
        <w:rPr>
          <w:color w:val="FF0000"/>
          <w:lang w:val="de-DE"/>
        </w:rPr>
        <w:t>Sie sollten ver</w:t>
      </w:r>
      <w:r w:rsidRPr="00FB30F1">
        <w:rPr>
          <w:color w:val="FF0000"/>
          <w:lang w:val="de-DE"/>
        </w:rPr>
        <w:t>stehen wie (Instanzen von) Bausteine(n) Ihres Systems ihre jeweiligen Aufgaben erfüllen und zur Laufzeit miteinander kommunizieren.</w:t>
      </w:r>
    </w:p>
    <w:p w:rsidR="004304D0" w:rsidRPr="00FB30F1" w:rsidRDefault="00235B0E">
      <w:pPr>
        <w:pStyle w:val="Textkrper"/>
        <w:rPr>
          <w:color w:val="FF0000"/>
          <w:lang w:val="de-DE"/>
        </w:rPr>
      </w:pPr>
      <w:r w:rsidRPr="00FB30F1">
        <w:rPr>
          <w:color w:val="FF0000"/>
          <w:lang w:val="de-DE"/>
        </w:rPr>
        <w:t xml:space="preserve">Nutzen Sie solche Szenarien in der Dokumentation hauptsächlich zur besseren Kommunikation mit </w:t>
      </w:r>
      <w:proofErr w:type="spellStart"/>
      <w:r w:rsidRPr="00FB30F1">
        <w:rPr>
          <w:color w:val="FF0000"/>
          <w:lang w:val="de-DE"/>
        </w:rPr>
        <w:t>Stakeholdern</w:t>
      </w:r>
      <w:proofErr w:type="spellEnd"/>
      <w:r w:rsidRPr="00FB30F1">
        <w:rPr>
          <w:color w:val="FF0000"/>
          <w:lang w:val="de-DE"/>
        </w:rPr>
        <w:t>, die statische Mo</w:t>
      </w:r>
      <w:r w:rsidRPr="00FB30F1">
        <w:rPr>
          <w:color w:val="FF0000"/>
          <w:lang w:val="de-DE"/>
        </w:rPr>
        <w:t>delle (z.B. Bausteinsicht, Verteilungssicht) weniger verständlich finden.</w:t>
      </w:r>
    </w:p>
    <w:p w:rsidR="004304D0" w:rsidRPr="00FB30F1" w:rsidRDefault="00235B0E">
      <w:pPr>
        <w:pStyle w:val="Textkrper"/>
        <w:rPr>
          <w:color w:val="FF0000"/>
          <w:lang w:val="de-DE"/>
        </w:rPr>
      </w:pPr>
      <w:r w:rsidRPr="00FB30F1">
        <w:rPr>
          <w:b/>
          <w:color w:val="FF0000"/>
          <w:lang w:val="de-DE"/>
        </w:rPr>
        <w:t>Form.</w:t>
      </w:r>
    </w:p>
    <w:p w:rsidR="004304D0" w:rsidRPr="00FB30F1" w:rsidRDefault="00235B0E">
      <w:pPr>
        <w:pStyle w:val="Textkrper"/>
        <w:rPr>
          <w:color w:val="FF0000"/>
          <w:lang w:val="de-DE"/>
        </w:rPr>
      </w:pPr>
      <w:r w:rsidRPr="00FB30F1">
        <w:rPr>
          <w:color w:val="FF0000"/>
          <w:lang w:val="de-DE"/>
        </w:rPr>
        <w:t>Für die Beschreibung von Szenarien gibt es zahlreiche Ausdrucksmöglichkeiten. Nutzen Sie beispielsweise:</w:t>
      </w:r>
    </w:p>
    <w:p w:rsidR="004304D0" w:rsidRPr="00FB30F1" w:rsidRDefault="00235B0E">
      <w:pPr>
        <w:numPr>
          <w:ilvl w:val="0"/>
          <w:numId w:val="11"/>
        </w:numPr>
        <w:rPr>
          <w:color w:val="FF0000"/>
          <w:lang w:val="de-DE"/>
        </w:rPr>
      </w:pPr>
      <w:r w:rsidRPr="00FB30F1">
        <w:rPr>
          <w:color w:val="FF0000"/>
          <w:lang w:val="de-DE"/>
        </w:rPr>
        <w:t>Nummerierte Schrittfolgen oder Aufzählungen in Umgangssprache</w:t>
      </w:r>
    </w:p>
    <w:p w:rsidR="004304D0" w:rsidRPr="00FB30F1" w:rsidRDefault="00235B0E">
      <w:pPr>
        <w:numPr>
          <w:ilvl w:val="0"/>
          <w:numId w:val="11"/>
        </w:numPr>
        <w:rPr>
          <w:color w:val="FF0000"/>
          <w:lang w:val="de-DE"/>
        </w:rPr>
      </w:pPr>
      <w:r w:rsidRPr="00FB30F1">
        <w:rPr>
          <w:color w:val="FF0000"/>
          <w:lang w:val="de-DE"/>
        </w:rPr>
        <w:t>Aktivität</w:t>
      </w:r>
      <w:r w:rsidRPr="00FB30F1">
        <w:rPr>
          <w:color w:val="FF0000"/>
          <w:lang w:val="de-DE"/>
        </w:rPr>
        <w:t>s- oder Flussdiagramme</w:t>
      </w:r>
    </w:p>
    <w:p w:rsidR="004304D0" w:rsidRPr="00FB30F1" w:rsidRDefault="00235B0E">
      <w:pPr>
        <w:numPr>
          <w:ilvl w:val="0"/>
          <w:numId w:val="11"/>
        </w:numPr>
        <w:rPr>
          <w:color w:val="FF0000"/>
          <w:lang w:val="de-DE"/>
        </w:rPr>
      </w:pPr>
      <w:r w:rsidRPr="00FB30F1">
        <w:rPr>
          <w:color w:val="FF0000"/>
          <w:lang w:val="de-DE"/>
        </w:rPr>
        <w:t>Sequenzdiagramme</w:t>
      </w:r>
    </w:p>
    <w:p w:rsidR="004304D0" w:rsidRPr="00FB30F1" w:rsidRDefault="00235B0E">
      <w:pPr>
        <w:numPr>
          <w:ilvl w:val="0"/>
          <w:numId w:val="11"/>
        </w:numPr>
        <w:rPr>
          <w:color w:val="FF0000"/>
          <w:lang w:val="de-DE"/>
        </w:rPr>
      </w:pPr>
      <w:r w:rsidRPr="00FB30F1">
        <w:rPr>
          <w:color w:val="FF0000"/>
          <w:lang w:val="de-DE"/>
        </w:rPr>
        <w:t>BPMN oder EPKs (Ereignis-Prozessketten)</w:t>
      </w:r>
    </w:p>
    <w:p w:rsidR="004304D0" w:rsidRPr="00FB30F1" w:rsidRDefault="00235B0E">
      <w:pPr>
        <w:numPr>
          <w:ilvl w:val="0"/>
          <w:numId w:val="11"/>
        </w:numPr>
        <w:rPr>
          <w:color w:val="FF0000"/>
          <w:lang w:val="de-DE"/>
        </w:rPr>
      </w:pPr>
      <w:r w:rsidRPr="00FB30F1">
        <w:rPr>
          <w:color w:val="FF0000"/>
          <w:lang w:val="de-DE"/>
        </w:rPr>
        <w:t>Zustandsautomaten</w:t>
      </w:r>
    </w:p>
    <w:p w:rsidR="004304D0" w:rsidRPr="00FB30F1" w:rsidRDefault="00235B0E">
      <w:pPr>
        <w:numPr>
          <w:ilvl w:val="0"/>
          <w:numId w:val="11"/>
        </w:numPr>
        <w:rPr>
          <w:color w:val="FF0000"/>
          <w:lang w:val="de-DE"/>
        </w:rPr>
      </w:pPr>
      <w:r w:rsidRPr="00FB30F1">
        <w:rPr>
          <w:color w:val="FF0000"/>
          <w:lang w:val="de-DE"/>
        </w:rPr>
        <w:t>…</w:t>
      </w:r>
    </w:p>
    <w:p w:rsidR="004304D0" w:rsidRPr="00D47B61" w:rsidRDefault="00235B0E">
      <w:pPr>
        <w:pStyle w:val="berschrift2"/>
        <w:rPr>
          <w:lang w:val="de-DE"/>
        </w:rPr>
      </w:pPr>
      <w:r w:rsidRPr="00D47B61">
        <w:rPr>
          <w:i/>
          <w:lang w:val="de-DE"/>
        </w:rPr>
        <w:t>&lt;Bezeichnung Laufzeitszenario 1&gt;</w:t>
      </w:r>
    </w:p>
    <w:p w:rsidR="004304D0" w:rsidRPr="00FB30F1" w:rsidRDefault="00235B0E">
      <w:pPr>
        <w:numPr>
          <w:ilvl w:val="0"/>
          <w:numId w:val="12"/>
        </w:numPr>
        <w:rPr>
          <w:color w:val="FF0000"/>
          <w:lang w:val="de-DE"/>
        </w:rPr>
      </w:pPr>
      <w:r w:rsidRPr="00FB30F1">
        <w:rPr>
          <w:color w:val="FF0000"/>
          <w:lang w:val="de-DE"/>
        </w:rPr>
        <w:t>&lt;hier Laufzeitdiagramm oder Ablaufbeschreibung einfügen&gt;</w:t>
      </w:r>
    </w:p>
    <w:p w:rsidR="004304D0" w:rsidRPr="00FB30F1" w:rsidRDefault="00235B0E">
      <w:pPr>
        <w:numPr>
          <w:ilvl w:val="0"/>
          <w:numId w:val="12"/>
        </w:numPr>
        <w:rPr>
          <w:color w:val="FF0000"/>
          <w:lang w:val="de-DE"/>
        </w:rPr>
      </w:pPr>
      <w:r w:rsidRPr="00FB30F1">
        <w:rPr>
          <w:color w:val="FF0000"/>
          <w:lang w:val="de-DE"/>
        </w:rPr>
        <w:t>&lt;hier Besonderheiten bei dem Zusammenspiel der Bausteine in diesem</w:t>
      </w:r>
      <w:r w:rsidRPr="00FB30F1">
        <w:rPr>
          <w:color w:val="FF0000"/>
          <w:lang w:val="de-DE"/>
        </w:rPr>
        <w:t xml:space="preserve"> Szenario erläutern&gt;</w:t>
      </w:r>
    </w:p>
    <w:p w:rsidR="004304D0" w:rsidRPr="00D47B61" w:rsidRDefault="00235B0E">
      <w:pPr>
        <w:pStyle w:val="berschrift2"/>
        <w:rPr>
          <w:lang w:val="de-DE"/>
        </w:rPr>
      </w:pPr>
      <w:r w:rsidRPr="00D47B61">
        <w:rPr>
          <w:i/>
          <w:lang w:val="de-DE"/>
        </w:rPr>
        <w:t>&lt;Bezeichnung Laufzeitszenario 2&gt;</w:t>
      </w:r>
    </w:p>
    <w:p w:rsidR="004304D0" w:rsidRPr="00D47B61" w:rsidRDefault="00235B0E">
      <w:pPr>
        <w:pStyle w:val="FirstParagraph"/>
        <w:rPr>
          <w:lang w:val="de-DE"/>
        </w:rPr>
      </w:pPr>
      <w:r w:rsidRPr="00D47B61">
        <w:rPr>
          <w:lang w:val="de-DE"/>
        </w:rPr>
        <w:t>…</w:t>
      </w:r>
    </w:p>
    <w:p w:rsidR="004304D0" w:rsidRPr="00D47B61" w:rsidRDefault="00235B0E">
      <w:pPr>
        <w:pStyle w:val="berschrift2"/>
        <w:rPr>
          <w:lang w:val="de-DE"/>
        </w:rPr>
      </w:pPr>
      <w:bookmarkStart w:id="24" w:name="__emphasis_bezeichnung_laufzeitszenario_"/>
      <w:bookmarkEnd w:id="24"/>
      <w:r w:rsidRPr="00D47B61">
        <w:rPr>
          <w:i/>
          <w:lang w:val="de-DE"/>
        </w:rPr>
        <w:t>&lt;Bezeichnung Laufzeitszenario n&gt;</w:t>
      </w:r>
    </w:p>
    <w:p w:rsidR="004304D0" w:rsidRPr="00D47B61" w:rsidRDefault="00235B0E">
      <w:pPr>
        <w:pStyle w:val="FirstParagraph"/>
        <w:rPr>
          <w:lang w:val="de-DE"/>
        </w:rPr>
      </w:pPr>
      <w:r w:rsidRPr="00D47B61">
        <w:rPr>
          <w:lang w:val="de-DE"/>
        </w:rPr>
        <w:t>…</w:t>
      </w:r>
    </w:p>
    <w:p w:rsidR="004304D0" w:rsidRPr="00D47B61" w:rsidRDefault="00235B0E">
      <w:pPr>
        <w:pStyle w:val="berschrift1"/>
        <w:rPr>
          <w:lang w:val="de-DE"/>
        </w:rPr>
      </w:pPr>
      <w:bookmarkStart w:id="25" w:name="section-deployment-view"/>
      <w:bookmarkEnd w:id="25"/>
      <w:r w:rsidRPr="00D47B61">
        <w:rPr>
          <w:lang w:val="de-DE"/>
        </w:rPr>
        <w:lastRenderedPageBreak/>
        <w:t>Verteilungssicht</w:t>
      </w:r>
    </w:p>
    <w:p w:rsidR="004304D0" w:rsidRPr="00FB30F1" w:rsidRDefault="00235B0E">
      <w:pPr>
        <w:pStyle w:val="FirstParagraph"/>
        <w:rPr>
          <w:color w:val="FF0000"/>
          <w:lang w:val="de-DE"/>
        </w:rPr>
      </w:pPr>
      <w:r w:rsidRPr="00FB30F1">
        <w:rPr>
          <w:b/>
          <w:color w:val="FF0000"/>
          <w:lang w:val="de-DE"/>
        </w:rPr>
        <w:t>Inhalt.</w:t>
      </w:r>
    </w:p>
    <w:p w:rsidR="004304D0" w:rsidRPr="00FB30F1" w:rsidRDefault="00235B0E">
      <w:pPr>
        <w:pStyle w:val="Textkrper"/>
        <w:rPr>
          <w:color w:val="FF0000"/>
          <w:lang w:val="de-DE"/>
        </w:rPr>
      </w:pPr>
      <w:r w:rsidRPr="00FB30F1">
        <w:rPr>
          <w:color w:val="FF0000"/>
          <w:lang w:val="de-DE"/>
        </w:rPr>
        <w:t>Die Verteilungssicht beschreibt:</w:t>
      </w:r>
    </w:p>
    <w:p w:rsidR="004304D0" w:rsidRPr="00FB30F1" w:rsidRDefault="00235B0E">
      <w:pPr>
        <w:numPr>
          <w:ilvl w:val="0"/>
          <w:numId w:val="13"/>
        </w:numPr>
        <w:rPr>
          <w:color w:val="FF0000"/>
          <w:lang w:val="de-DE"/>
        </w:rPr>
      </w:pPr>
      <w:r w:rsidRPr="00FB30F1">
        <w:rPr>
          <w:color w:val="FF0000"/>
          <w:lang w:val="de-DE"/>
        </w:rPr>
        <w:t>die technische Infrastruktur, auf der Ihr System ausgeführt wird, mit Infrastrukturelementen wie Standorte,</w:t>
      </w:r>
      <w:r w:rsidRPr="00FB30F1">
        <w:rPr>
          <w:color w:val="FF0000"/>
          <w:lang w:val="de-DE"/>
        </w:rPr>
        <w:t xml:space="preserve"> Umgebungen, Rechnern, Prozessoren, Kanälen und </w:t>
      </w:r>
      <w:proofErr w:type="spellStart"/>
      <w:r w:rsidRPr="00FB30F1">
        <w:rPr>
          <w:color w:val="FF0000"/>
          <w:lang w:val="de-DE"/>
        </w:rPr>
        <w:t>Netztoplogien</w:t>
      </w:r>
      <w:proofErr w:type="spellEnd"/>
      <w:r w:rsidRPr="00FB30F1">
        <w:rPr>
          <w:color w:val="FF0000"/>
          <w:lang w:val="de-DE"/>
        </w:rPr>
        <w:t xml:space="preserve"> sowie sonstigen Bestandteilen und</w:t>
      </w:r>
    </w:p>
    <w:p w:rsidR="004304D0" w:rsidRPr="00FB30F1" w:rsidRDefault="00235B0E">
      <w:pPr>
        <w:numPr>
          <w:ilvl w:val="0"/>
          <w:numId w:val="13"/>
        </w:numPr>
        <w:rPr>
          <w:color w:val="FF0000"/>
          <w:lang w:val="de-DE"/>
        </w:rPr>
      </w:pPr>
      <w:r w:rsidRPr="00FB30F1">
        <w:rPr>
          <w:color w:val="FF0000"/>
          <w:lang w:val="de-DE"/>
        </w:rPr>
        <w:t>die Abbildung von (Software-)Bausteinen auf diese Infrastruktur.</w:t>
      </w:r>
    </w:p>
    <w:p w:rsidR="004304D0" w:rsidRPr="00FB30F1" w:rsidRDefault="00235B0E">
      <w:pPr>
        <w:pStyle w:val="FirstParagraph"/>
        <w:rPr>
          <w:color w:val="FF0000"/>
          <w:lang w:val="de-DE"/>
        </w:rPr>
      </w:pPr>
      <w:r w:rsidRPr="00FB30F1">
        <w:rPr>
          <w:color w:val="FF0000"/>
          <w:lang w:val="de-DE"/>
        </w:rPr>
        <w:t xml:space="preserve">Häufig laufen Systeme in unterschiedlichen Umgebungen ab, beispielsweise </w:t>
      </w:r>
      <w:r w:rsidRPr="00FB30F1">
        <w:rPr>
          <w:color w:val="FF0000"/>
          <w:lang w:val="de-DE"/>
        </w:rPr>
        <w:t>Entwicklung-/Test- oder Produktionsumgebungen. In solchen Fällen sollten Sie alle relevanten Umgebungen aufzeigen.</w:t>
      </w:r>
    </w:p>
    <w:p w:rsidR="004304D0" w:rsidRPr="00FB30F1" w:rsidRDefault="00235B0E">
      <w:pPr>
        <w:pStyle w:val="Textkrper"/>
        <w:rPr>
          <w:color w:val="FF0000"/>
          <w:lang w:val="de-DE"/>
        </w:rPr>
      </w:pPr>
      <w:r w:rsidRPr="00FB30F1">
        <w:rPr>
          <w:color w:val="FF0000"/>
          <w:lang w:val="de-DE"/>
        </w:rPr>
        <w:t>Nutzen Sie die Verteilungssicht insbesondere, wenn Ihre Software auf mehr als einem Rechner, Prozessor, Server oder Container abläuft oder Si</w:t>
      </w:r>
      <w:r w:rsidRPr="00FB30F1">
        <w:rPr>
          <w:color w:val="FF0000"/>
          <w:lang w:val="de-DE"/>
        </w:rPr>
        <w:t>e Ihre Hardware sogar selbst konstruieren.</w:t>
      </w:r>
    </w:p>
    <w:p w:rsidR="004304D0" w:rsidRPr="00FB30F1" w:rsidRDefault="00235B0E">
      <w:pPr>
        <w:pStyle w:val="Textkrper"/>
        <w:rPr>
          <w:color w:val="FF0000"/>
          <w:lang w:val="de-DE"/>
        </w:rPr>
      </w:pPr>
      <w:r w:rsidRPr="00FB30F1">
        <w:rPr>
          <w:color w:val="FF0000"/>
          <w:lang w:val="de-DE"/>
        </w:rPr>
        <w:t>Aus Softwaresicht genügt es auf die Aspekte zu achten, die für die Softwareverteilung relevant sind. Hardwarearchitekten können bei Bedarf die Infrastruktur mit beliebigen Details beschreiben.</w:t>
      </w:r>
    </w:p>
    <w:p w:rsidR="004304D0" w:rsidRPr="00FB30F1" w:rsidRDefault="00235B0E">
      <w:pPr>
        <w:pStyle w:val="Textkrper"/>
        <w:rPr>
          <w:color w:val="FF0000"/>
          <w:lang w:val="de-DE"/>
        </w:rPr>
      </w:pPr>
      <w:r w:rsidRPr="00FB30F1">
        <w:rPr>
          <w:b/>
          <w:color w:val="FF0000"/>
          <w:lang w:val="de-DE"/>
        </w:rPr>
        <w:t>Motivation.</w:t>
      </w:r>
    </w:p>
    <w:p w:rsidR="004304D0" w:rsidRPr="00FB30F1" w:rsidRDefault="00235B0E">
      <w:pPr>
        <w:pStyle w:val="Textkrper"/>
        <w:rPr>
          <w:color w:val="FF0000"/>
          <w:lang w:val="de-DE"/>
        </w:rPr>
      </w:pPr>
      <w:r w:rsidRPr="00FB30F1">
        <w:rPr>
          <w:color w:val="FF0000"/>
          <w:lang w:val="de-DE"/>
        </w:rPr>
        <w:t>Software</w:t>
      </w:r>
      <w:r w:rsidRPr="00FB30F1">
        <w:rPr>
          <w:color w:val="FF0000"/>
          <w:lang w:val="de-DE"/>
        </w:rPr>
        <w:t xml:space="preserve"> läuft nicht ohne Infrastruktur. Diese zugrundeliegende Infrastruktur beeinflusst Ihr System und/oder </w:t>
      </w:r>
      <w:proofErr w:type="spellStart"/>
      <w:r w:rsidRPr="00FB30F1">
        <w:rPr>
          <w:color w:val="FF0000"/>
          <w:lang w:val="de-DE"/>
        </w:rPr>
        <w:t>querschnittliche</w:t>
      </w:r>
      <w:proofErr w:type="spellEnd"/>
      <w:r w:rsidRPr="00FB30F1">
        <w:rPr>
          <w:color w:val="FF0000"/>
          <w:lang w:val="de-DE"/>
        </w:rPr>
        <w:t xml:space="preserve"> Lösungskonzepte, daher müssen Sie diese Infrastruktur kennen.</w:t>
      </w:r>
    </w:p>
    <w:p w:rsidR="004304D0" w:rsidRPr="00FB30F1" w:rsidRDefault="00235B0E">
      <w:pPr>
        <w:pStyle w:val="Textkrper"/>
        <w:rPr>
          <w:color w:val="FF0000"/>
          <w:lang w:val="de-DE"/>
        </w:rPr>
      </w:pPr>
      <w:r w:rsidRPr="00FB30F1">
        <w:rPr>
          <w:color w:val="FF0000"/>
          <w:lang w:val="de-DE"/>
        </w:rPr>
        <w:t>Das oberste Verteilungsdiagramm könnte bereits in Ihrem technischen Kontext</w:t>
      </w:r>
      <w:r w:rsidRPr="00FB30F1">
        <w:rPr>
          <w:color w:val="FF0000"/>
          <w:lang w:val="de-DE"/>
        </w:rPr>
        <w:t xml:space="preserve"> enthalten sein, mit Ihrer Infrastruktur als EINE Black-Box. Jetzt zoomen Sie in diese Infrastruktur mit weiteren Verteilungsdiagrammen hinein:</w:t>
      </w:r>
    </w:p>
    <w:p w:rsidR="004304D0" w:rsidRPr="00FB30F1" w:rsidRDefault="00235B0E">
      <w:pPr>
        <w:numPr>
          <w:ilvl w:val="0"/>
          <w:numId w:val="14"/>
        </w:numPr>
        <w:rPr>
          <w:color w:val="FF0000"/>
          <w:lang w:val="de-DE"/>
        </w:rPr>
      </w:pPr>
      <w:r w:rsidRPr="00FB30F1">
        <w:rPr>
          <w:color w:val="FF0000"/>
          <w:lang w:val="de-DE"/>
        </w:rPr>
        <w:t>Die UML stellt mit Verteilungsdiagrammen (</w:t>
      </w:r>
      <w:proofErr w:type="spellStart"/>
      <w:r w:rsidRPr="00FB30F1">
        <w:rPr>
          <w:color w:val="FF0000"/>
          <w:lang w:val="de-DE"/>
        </w:rPr>
        <w:t>Deployment</w:t>
      </w:r>
      <w:proofErr w:type="spellEnd"/>
      <w:r w:rsidRPr="00FB30F1">
        <w:rPr>
          <w:color w:val="FF0000"/>
          <w:lang w:val="de-DE"/>
        </w:rPr>
        <w:t xml:space="preserve"> </w:t>
      </w:r>
      <w:proofErr w:type="spellStart"/>
      <w:r w:rsidRPr="00FB30F1">
        <w:rPr>
          <w:color w:val="FF0000"/>
          <w:lang w:val="de-DE"/>
        </w:rPr>
        <w:t>diagrams</w:t>
      </w:r>
      <w:proofErr w:type="spellEnd"/>
      <w:r w:rsidRPr="00FB30F1">
        <w:rPr>
          <w:color w:val="FF0000"/>
          <w:lang w:val="de-DE"/>
        </w:rPr>
        <w:t>) eine Diagrammart zur Verfügung, um diese Sicht au</w:t>
      </w:r>
      <w:r w:rsidRPr="00FB30F1">
        <w:rPr>
          <w:color w:val="FF0000"/>
          <w:lang w:val="de-DE"/>
        </w:rPr>
        <w:t>szudrücken. Nutzen Sie diese, evtl. auch geschachtelt, wenn Ihre Verteilungsstruktur es verlangt.</w:t>
      </w:r>
    </w:p>
    <w:p w:rsidR="004304D0" w:rsidRPr="00FB30F1" w:rsidRDefault="00235B0E">
      <w:pPr>
        <w:numPr>
          <w:ilvl w:val="0"/>
          <w:numId w:val="14"/>
        </w:numPr>
        <w:rPr>
          <w:color w:val="FF0000"/>
          <w:lang w:val="de-DE"/>
        </w:rPr>
      </w:pPr>
      <w:r w:rsidRPr="00FB30F1">
        <w:rPr>
          <w:color w:val="FF0000"/>
          <w:lang w:val="de-DE"/>
        </w:rPr>
        <w:t>Falls Ihre Infrastruktur-</w:t>
      </w:r>
      <w:proofErr w:type="spellStart"/>
      <w:r w:rsidRPr="00FB30F1">
        <w:rPr>
          <w:color w:val="FF0000"/>
          <w:lang w:val="de-DE"/>
        </w:rPr>
        <w:t>Stakeholder</w:t>
      </w:r>
      <w:proofErr w:type="spellEnd"/>
      <w:r w:rsidRPr="00FB30F1">
        <w:rPr>
          <w:color w:val="FF0000"/>
          <w:lang w:val="de-DE"/>
        </w:rPr>
        <w:t xml:space="preserve"> andere Diagrammarten bevorzugen, die Prozessoren und Kanäle zeigen, sind die hier ebenfalls einsetzbar.</w:t>
      </w:r>
    </w:p>
    <w:p w:rsidR="004304D0" w:rsidRPr="00D47B61" w:rsidRDefault="00235B0E">
      <w:pPr>
        <w:pStyle w:val="berschrift2"/>
        <w:rPr>
          <w:lang w:val="de-DE"/>
        </w:rPr>
      </w:pPr>
      <w:bookmarkStart w:id="26" w:name="_infrastruktur_ebene_1"/>
      <w:bookmarkEnd w:id="26"/>
      <w:r w:rsidRPr="00D47B61">
        <w:rPr>
          <w:lang w:val="de-DE"/>
        </w:rPr>
        <w:t>Infrastruktur Ebe</w:t>
      </w:r>
      <w:r w:rsidRPr="00D47B61">
        <w:rPr>
          <w:lang w:val="de-DE"/>
        </w:rPr>
        <w:t>ne 1</w:t>
      </w:r>
    </w:p>
    <w:p w:rsidR="004304D0" w:rsidRPr="00FB30F1" w:rsidRDefault="00235B0E">
      <w:pPr>
        <w:pStyle w:val="FirstParagraph"/>
        <w:rPr>
          <w:color w:val="FF0000"/>
          <w:lang w:val="de-DE"/>
        </w:rPr>
      </w:pPr>
      <w:r w:rsidRPr="00FB30F1">
        <w:rPr>
          <w:color w:val="FF0000"/>
          <w:lang w:val="de-DE"/>
        </w:rPr>
        <w:t>An dieser Stelle beschreiben Sie (als Kombination von Diagrammen mit Tabellen oder Texten):</w:t>
      </w:r>
    </w:p>
    <w:p w:rsidR="004304D0" w:rsidRPr="00FB30F1" w:rsidRDefault="00235B0E">
      <w:pPr>
        <w:numPr>
          <w:ilvl w:val="0"/>
          <w:numId w:val="15"/>
        </w:numPr>
        <w:rPr>
          <w:color w:val="FF0000"/>
          <w:lang w:val="de-DE"/>
        </w:rPr>
      </w:pPr>
      <w:r w:rsidRPr="00FB30F1">
        <w:rPr>
          <w:color w:val="FF0000"/>
          <w:lang w:val="de-DE"/>
        </w:rPr>
        <w:t xml:space="preserve">die Verteilung des Gesamtsystems auf mehrere Standorte, Umgebungen, Rechner, Prozessoren </w:t>
      </w:r>
      <w:proofErr w:type="spellStart"/>
      <w:r w:rsidRPr="00FB30F1">
        <w:rPr>
          <w:color w:val="FF0000"/>
          <w:lang w:val="de-DE"/>
        </w:rPr>
        <w:t>oä</w:t>
      </w:r>
      <w:proofErr w:type="spellEnd"/>
      <w:r w:rsidRPr="00FB30F1">
        <w:rPr>
          <w:color w:val="FF0000"/>
          <w:lang w:val="de-DE"/>
        </w:rPr>
        <w:t>. sowie die physischen Verbindungskanäle zwischen diesen,</w:t>
      </w:r>
    </w:p>
    <w:p w:rsidR="004304D0" w:rsidRPr="00FB30F1" w:rsidRDefault="00235B0E">
      <w:pPr>
        <w:numPr>
          <w:ilvl w:val="0"/>
          <w:numId w:val="15"/>
        </w:numPr>
        <w:rPr>
          <w:color w:val="FF0000"/>
          <w:lang w:val="de-DE"/>
        </w:rPr>
      </w:pPr>
      <w:r w:rsidRPr="00FB30F1">
        <w:rPr>
          <w:color w:val="FF0000"/>
          <w:lang w:val="de-DE"/>
        </w:rPr>
        <w:t>wichtige Begründungen für dieser Verteilungsstruktur,</w:t>
      </w:r>
    </w:p>
    <w:p w:rsidR="004304D0" w:rsidRPr="00FB30F1" w:rsidRDefault="00235B0E">
      <w:pPr>
        <w:numPr>
          <w:ilvl w:val="0"/>
          <w:numId w:val="15"/>
        </w:numPr>
        <w:rPr>
          <w:color w:val="FF0000"/>
          <w:lang w:val="de-DE"/>
        </w:rPr>
      </w:pPr>
      <w:r w:rsidRPr="00FB30F1">
        <w:rPr>
          <w:color w:val="FF0000"/>
          <w:lang w:val="de-DE"/>
        </w:rPr>
        <w:t>Qualitäts- und/oder Leistungsmerkmale dieser Infrastruktur,</w:t>
      </w:r>
    </w:p>
    <w:p w:rsidR="004304D0" w:rsidRPr="00FB30F1" w:rsidRDefault="00235B0E">
      <w:pPr>
        <w:numPr>
          <w:ilvl w:val="0"/>
          <w:numId w:val="15"/>
        </w:numPr>
        <w:rPr>
          <w:color w:val="FF0000"/>
          <w:lang w:val="de-DE"/>
        </w:rPr>
      </w:pPr>
      <w:r w:rsidRPr="00FB30F1">
        <w:rPr>
          <w:color w:val="FF0000"/>
          <w:lang w:val="de-DE"/>
        </w:rPr>
        <w:lastRenderedPageBreak/>
        <w:t>Zuordnung von Softwareartefakten zu Bestandteilen der Infrastruktur</w:t>
      </w:r>
    </w:p>
    <w:p w:rsidR="004304D0" w:rsidRPr="00FB30F1" w:rsidRDefault="00235B0E">
      <w:pPr>
        <w:pStyle w:val="FirstParagraph"/>
        <w:rPr>
          <w:color w:val="FF0000"/>
          <w:lang w:val="de-DE"/>
        </w:rPr>
      </w:pPr>
      <w:r w:rsidRPr="00FB30F1">
        <w:rPr>
          <w:color w:val="FF0000"/>
          <w:lang w:val="de-DE"/>
        </w:rPr>
        <w:t xml:space="preserve">Für mehrere Umgebungen oder alternatives </w:t>
      </w:r>
      <w:proofErr w:type="spellStart"/>
      <w:r w:rsidRPr="00FB30F1">
        <w:rPr>
          <w:color w:val="FF0000"/>
          <w:lang w:val="de-DE"/>
        </w:rPr>
        <w:t>Deployment</w:t>
      </w:r>
      <w:proofErr w:type="spellEnd"/>
      <w:r w:rsidRPr="00FB30F1">
        <w:rPr>
          <w:color w:val="FF0000"/>
          <w:lang w:val="de-DE"/>
        </w:rPr>
        <w:t xml:space="preserve"> kopieren Sie diesen Te</w:t>
      </w:r>
      <w:r w:rsidRPr="00FB30F1">
        <w:rPr>
          <w:color w:val="FF0000"/>
          <w:lang w:val="de-DE"/>
        </w:rPr>
        <w:t>il von arc42 für alle wichtigen Umgebungen.</w:t>
      </w:r>
    </w:p>
    <w:p w:rsidR="004304D0" w:rsidRPr="00FB30F1" w:rsidRDefault="00235B0E">
      <w:pPr>
        <w:pStyle w:val="Textkrper"/>
        <w:rPr>
          <w:color w:val="FF0000"/>
          <w:lang w:val="de-DE"/>
        </w:rPr>
      </w:pPr>
      <w:r w:rsidRPr="00FB30F1">
        <w:rPr>
          <w:b/>
          <w:i/>
          <w:color w:val="FF0000"/>
          <w:lang w:val="de-DE"/>
        </w:rPr>
        <w:t>&lt;Übersichtsdiagramm&gt;</w:t>
      </w:r>
    </w:p>
    <w:p w:rsidR="004304D0" w:rsidRPr="00FB30F1" w:rsidRDefault="00235B0E">
      <w:pPr>
        <w:pStyle w:val="DefinitionTerm"/>
        <w:rPr>
          <w:color w:val="FF0000"/>
          <w:lang w:val="de-DE"/>
        </w:rPr>
      </w:pPr>
      <w:r w:rsidRPr="00FB30F1">
        <w:rPr>
          <w:color w:val="FF0000"/>
          <w:lang w:val="de-DE"/>
        </w:rPr>
        <w:t>Begründung</w:t>
      </w:r>
    </w:p>
    <w:p w:rsidR="004304D0" w:rsidRPr="00FB30F1" w:rsidRDefault="00235B0E">
      <w:pPr>
        <w:pStyle w:val="Definition"/>
        <w:rPr>
          <w:color w:val="FF0000"/>
          <w:lang w:val="de-DE"/>
        </w:rPr>
      </w:pPr>
      <w:r w:rsidRPr="00FB30F1">
        <w:rPr>
          <w:i/>
          <w:color w:val="FF0000"/>
          <w:lang w:val="de-DE"/>
        </w:rPr>
        <w:t>&lt;Erläuternder Text&gt;</w:t>
      </w:r>
    </w:p>
    <w:p w:rsidR="004304D0" w:rsidRPr="00FB30F1" w:rsidRDefault="00235B0E">
      <w:pPr>
        <w:pStyle w:val="DefinitionTerm"/>
        <w:rPr>
          <w:color w:val="FF0000"/>
          <w:lang w:val="de-DE"/>
        </w:rPr>
      </w:pPr>
      <w:r w:rsidRPr="00FB30F1">
        <w:rPr>
          <w:color w:val="FF0000"/>
          <w:lang w:val="de-DE"/>
        </w:rPr>
        <w:t>Qualitäts- und/oder Leistungsmerkmale</w:t>
      </w:r>
    </w:p>
    <w:p w:rsidR="004304D0" w:rsidRPr="00FB30F1" w:rsidRDefault="00235B0E">
      <w:pPr>
        <w:pStyle w:val="Definition"/>
        <w:rPr>
          <w:color w:val="FF0000"/>
          <w:lang w:val="de-DE"/>
        </w:rPr>
      </w:pPr>
      <w:r w:rsidRPr="00FB30F1">
        <w:rPr>
          <w:i/>
          <w:color w:val="FF0000"/>
          <w:lang w:val="de-DE"/>
        </w:rPr>
        <w:t>&lt;Erläuternder Text&gt;</w:t>
      </w:r>
    </w:p>
    <w:p w:rsidR="004304D0" w:rsidRPr="00FB30F1" w:rsidRDefault="00235B0E">
      <w:pPr>
        <w:pStyle w:val="DefinitionTerm"/>
        <w:rPr>
          <w:color w:val="FF0000"/>
          <w:lang w:val="de-DE"/>
        </w:rPr>
      </w:pPr>
      <w:r w:rsidRPr="00FB30F1">
        <w:rPr>
          <w:color w:val="FF0000"/>
          <w:lang w:val="de-DE"/>
        </w:rPr>
        <w:t>Zuordnung von Bausteinen zu Infrastruktur</w:t>
      </w:r>
    </w:p>
    <w:p w:rsidR="004304D0" w:rsidRPr="00FB30F1" w:rsidRDefault="00235B0E">
      <w:pPr>
        <w:pStyle w:val="Definition"/>
        <w:rPr>
          <w:color w:val="FF0000"/>
          <w:lang w:val="de-DE"/>
        </w:rPr>
      </w:pPr>
      <w:r w:rsidRPr="00FB30F1">
        <w:rPr>
          <w:i/>
          <w:color w:val="FF0000"/>
          <w:lang w:val="de-DE"/>
        </w:rPr>
        <w:t>&lt;Beschreibung der Zuordnung&gt;</w:t>
      </w:r>
    </w:p>
    <w:p w:rsidR="004304D0" w:rsidRPr="00D47B61" w:rsidRDefault="00235B0E">
      <w:pPr>
        <w:pStyle w:val="berschrift2"/>
        <w:rPr>
          <w:lang w:val="de-DE"/>
        </w:rPr>
      </w:pPr>
      <w:bookmarkStart w:id="27" w:name="_infrastruktur_ebene_2"/>
      <w:bookmarkEnd w:id="27"/>
      <w:r w:rsidRPr="00D47B61">
        <w:rPr>
          <w:lang w:val="de-DE"/>
        </w:rPr>
        <w:t>Infrastruktur Ebene 2</w:t>
      </w:r>
    </w:p>
    <w:p w:rsidR="004304D0" w:rsidRPr="00FB30F1" w:rsidRDefault="00235B0E">
      <w:pPr>
        <w:pStyle w:val="FirstParagraph"/>
        <w:rPr>
          <w:color w:val="FF0000"/>
          <w:lang w:val="de-DE"/>
        </w:rPr>
      </w:pPr>
      <w:r w:rsidRPr="00FB30F1">
        <w:rPr>
          <w:color w:val="FF0000"/>
          <w:lang w:val="de-DE"/>
        </w:rPr>
        <w:t>An dieser</w:t>
      </w:r>
      <w:r w:rsidRPr="00FB30F1">
        <w:rPr>
          <w:color w:val="FF0000"/>
          <w:lang w:val="de-DE"/>
        </w:rPr>
        <w:t xml:space="preserve"> Stelle können Sie den inneren Aufbau (einiger) Infrastrukturelemente aus Ebene 1 beschreiben.</w:t>
      </w:r>
    </w:p>
    <w:p w:rsidR="004304D0" w:rsidRPr="00FB30F1" w:rsidRDefault="00235B0E">
      <w:pPr>
        <w:pStyle w:val="Textkrper"/>
        <w:rPr>
          <w:color w:val="FF0000"/>
          <w:lang w:val="de-DE"/>
        </w:rPr>
      </w:pPr>
      <w:r w:rsidRPr="00FB30F1">
        <w:rPr>
          <w:color w:val="FF0000"/>
          <w:lang w:val="de-DE"/>
        </w:rPr>
        <w:t>Für jedes Infrastrukturelement kopieren Sie die Struktur aus Ebene 1.</w:t>
      </w:r>
    </w:p>
    <w:p w:rsidR="004304D0" w:rsidRPr="00D47B61" w:rsidRDefault="00235B0E">
      <w:pPr>
        <w:pStyle w:val="berschrift3"/>
        <w:rPr>
          <w:lang w:val="de-DE"/>
        </w:rPr>
      </w:pPr>
      <w:bookmarkStart w:id="28" w:name="__emphasis_infrastrukturelement_1_emphas"/>
      <w:bookmarkEnd w:id="28"/>
      <w:r w:rsidRPr="00D47B61">
        <w:rPr>
          <w:i/>
          <w:lang w:val="de-DE"/>
        </w:rPr>
        <w:t>&lt;Infrastrukturelement 1&gt;</w:t>
      </w:r>
    </w:p>
    <w:p w:rsidR="004304D0" w:rsidRPr="00FB30F1" w:rsidRDefault="00235B0E">
      <w:pPr>
        <w:pStyle w:val="FirstParagraph"/>
        <w:rPr>
          <w:color w:val="FF0000"/>
          <w:lang w:val="de-DE"/>
        </w:rPr>
      </w:pPr>
      <w:r w:rsidRPr="00FB30F1">
        <w:rPr>
          <w:i/>
          <w:color w:val="FF0000"/>
          <w:lang w:val="de-DE"/>
        </w:rPr>
        <w:t>&lt;Diagramm + Erläuterungen&gt;</w:t>
      </w:r>
    </w:p>
    <w:p w:rsidR="004304D0" w:rsidRPr="00D47B61" w:rsidRDefault="00235B0E">
      <w:pPr>
        <w:pStyle w:val="berschrift3"/>
        <w:rPr>
          <w:lang w:val="de-DE"/>
        </w:rPr>
      </w:pPr>
      <w:bookmarkStart w:id="29" w:name="__emphasis_infrastrukturelement_2_emphas"/>
      <w:bookmarkEnd w:id="29"/>
      <w:r w:rsidRPr="00D47B61">
        <w:rPr>
          <w:i/>
          <w:lang w:val="de-DE"/>
        </w:rPr>
        <w:t>&lt;Infrastrukturelement 2&gt;</w:t>
      </w:r>
    </w:p>
    <w:p w:rsidR="004304D0" w:rsidRPr="00FB30F1" w:rsidRDefault="00235B0E">
      <w:pPr>
        <w:pStyle w:val="FirstParagraph"/>
        <w:rPr>
          <w:color w:val="FF0000"/>
          <w:lang w:val="de-DE"/>
        </w:rPr>
      </w:pPr>
      <w:r w:rsidRPr="00FB30F1">
        <w:rPr>
          <w:i/>
          <w:color w:val="FF0000"/>
          <w:lang w:val="de-DE"/>
        </w:rPr>
        <w:t>&lt;</w:t>
      </w:r>
      <w:r w:rsidRPr="00FB30F1">
        <w:rPr>
          <w:i/>
          <w:color w:val="FF0000"/>
          <w:lang w:val="de-DE"/>
        </w:rPr>
        <w:t>Diagramm + Erläuterungen&gt;</w:t>
      </w:r>
    </w:p>
    <w:p w:rsidR="004304D0" w:rsidRPr="00D47B61" w:rsidRDefault="00235B0E">
      <w:pPr>
        <w:pStyle w:val="Textkrper"/>
        <w:rPr>
          <w:lang w:val="de-DE"/>
        </w:rPr>
      </w:pPr>
      <w:r w:rsidRPr="00D47B61">
        <w:rPr>
          <w:lang w:val="de-DE"/>
        </w:rPr>
        <w:t>…</w:t>
      </w:r>
    </w:p>
    <w:p w:rsidR="004304D0" w:rsidRPr="00D47B61" w:rsidRDefault="00235B0E">
      <w:pPr>
        <w:pStyle w:val="berschrift3"/>
        <w:rPr>
          <w:lang w:val="de-DE"/>
        </w:rPr>
      </w:pPr>
      <w:bookmarkStart w:id="30" w:name="__emphasis_infrastrukturelement_n_emphas"/>
      <w:bookmarkEnd w:id="30"/>
      <w:r w:rsidRPr="00D47B61">
        <w:rPr>
          <w:i/>
          <w:lang w:val="de-DE"/>
        </w:rPr>
        <w:t>&lt;Infrastrukturelement n&gt;</w:t>
      </w:r>
    </w:p>
    <w:p w:rsidR="004304D0" w:rsidRPr="00FB30F1" w:rsidRDefault="00235B0E">
      <w:pPr>
        <w:pStyle w:val="FirstParagraph"/>
        <w:rPr>
          <w:color w:val="FF0000"/>
          <w:lang w:val="de-DE"/>
        </w:rPr>
      </w:pPr>
      <w:r w:rsidRPr="00FB30F1">
        <w:rPr>
          <w:i/>
          <w:color w:val="FF0000"/>
          <w:lang w:val="de-DE"/>
        </w:rPr>
        <w:t>&lt;Diagramm + Erläuterungen&gt;</w:t>
      </w:r>
    </w:p>
    <w:p w:rsidR="004304D0" w:rsidRPr="00D47B61" w:rsidRDefault="00235B0E">
      <w:pPr>
        <w:pStyle w:val="berschrift1"/>
        <w:rPr>
          <w:lang w:val="de-DE"/>
        </w:rPr>
      </w:pPr>
      <w:bookmarkStart w:id="31" w:name="section-concepts"/>
      <w:bookmarkEnd w:id="31"/>
      <w:proofErr w:type="spellStart"/>
      <w:r w:rsidRPr="00D47B61">
        <w:rPr>
          <w:lang w:val="de-DE"/>
        </w:rPr>
        <w:t>Querschnittliche</w:t>
      </w:r>
      <w:proofErr w:type="spellEnd"/>
      <w:r w:rsidRPr="00D47B61">
        <w:rPr>
          <w:lang w:val="de-DE"/>
        </w:rPr>
        <w:t xml:space="preserve"> Konzepte</w:t>
      </w:r>
    </w:p>
    <w:p w:rsidR="004304D0" w:rsidRPr="00FB30F1" w:rsidRDefault="00235B0E">
      <w:pPr>
        <w:pStyle w:val="FirstParagraph"/>
        <w:rPr>
          <w:color w:val="FF0000"/>
          <w:lang w:val="de-DE"/>
        </w:rPr>
      </w:pPr>
      <w:r w:rsidRPr="00FB30F1">
        <w:rPr>
          <w:b/>
          <w:color w:val="FF0000"/>
          <w:lang w:val="de-DE"/>
        </w:rPr>
        <w:t>Inhalt.</w:t>
      </w:r>
    </w:p>
    <w:p w:rsidR="004304D0" w:rsidRPr="00FB30F1" w:rsidRDefault="00235B0E">
      <w:pPr>
        <w:pStyle w:val="Textkrper"/>
        <w:rPr>
          <w:color w:val="FF0000"/>
          <w:lang w:val="de-DE"/>
        </w:rPr>
      </w:pPr>
      <w:r w:rsidRPr="00FB30F1">
        <w:rPr>
          <w:color w:val="FF0000"/>
          <w:lang w:val="de-DE"/>
        </w:rPr>
        <w:t>Dieser Abschnitt beschreibt übergreifende, prinzipielle Regelungen und Lösungsansätze, die an mehreren Stellen (=</w:t>
      </w:r>
      <w:proofErr w:type="spellStart"/>
      <w:r w:rsidRPr="00FB30F1">
        <w:rPr>
          <w:i/>
          <w:color w:val="FF0000"/>
          <w:lang w:val="de-DE"/>
        </w:rPr>
        <w:t>querschittlich</w:t>
      </w:r>
      <w:proofErr w:type="spellEnd"/>
      <w:r w:rsidRPr="00FB30F1">
        <w:rPr>
          <w:color w:val="FF0000"/>
          <w:lang w:val="de-DE"/>
        </w:rPr>
        <w:t>) relevant sind</w:t>
      </w:r>
      <w:r w:rsidRPr="00FB30F1">
        <w:rPr>
          <w:color w:val="FF0000"/>
          <w:lang w:val="de-DE"/>
        </w:rPr>
        <w:t>.</w:t>
      </w:r>
    </w:p>
    <w:p w:rsidR="004304D0" w:rsidRPr="00FB30F1" w:rsidRDefault="00235B0E">
      <w:pPr>
        <w:pStyle w:val="Textkrper"/>
        <w:rPr>
          <w:color w:val="FF0000"/>
          <w:lang w:val="de-DE"/>
        </w:rPr>
      </w:pPr>
      <w:r w:rsidRPr="00FB30F1">
        <w:rPr>
          <w:color w:val="FF0000"/>
          <w:lang w:val="de-DE"/>
        </w:rPr>
        <w:t>Solche Konzepte betreffen oft mehrere Bausteine. Dazu können vielerlei Themen gehören, beispielsweise:</w:t>
      </w:r>
    </w:p>
    <w:p w:rsidR="004304D0" w:rsidRPr="00FB30F1" w:rsidRDefault="00235B0E">
      <w:pPr>
        <w:numPr>
          <w:ilvl w:val="0"/>
          <w:numId w:val="16"/>
        </w:numPr>
        <w:rPr>
          <w:color w:val="FF0000"/>
          <w:lang w:val="de-DE"/>
        </w:rPr>
      </w:pPr>
      <w:r w:rsidRPr="00FB30F1">
        <w:rPr>
          <w:color w:val="FF0000"/>
          <w:lang w:val="de-DE"/>
        </w:rPr>
        <w:t>fachliche Modelle,</w:t>
      </w:r>
    </w:p>
    <w:p w:rsidR="004304D0" w:rsidRPr="00FB30F1" w:rsidRDefault="00235B0E">
      <w:pPr>
        <w:numPr>
          <w:ilvl w:val="0"/>
          <w:numId w:val="16"/>
        </w:numPr>
        <w:rPr>
          <w:color w:val="FF0000"/>
          <w:lang w:val="de-DE"/>
        </w:rPr>
      </w:pPr>
      <w:r w:rsidRPr="00FB30F1">
        <w:rPr>
          <w:color w:val="FF0000"/>
          <w:lang w:val="de-DE"/>
        </w:rPr>
        <w:t>eingesetzte Architektur- oder Entwurfsmuster,</w:t>
      </w:r>
    </w:p>
    <w:p w:rsidR="004304D0" w:rsidRPr="00FB30F1" w:rsidRDefault="00235B0E">
      <w:pPr>
        <w:numPr>
          <w:ilvl w:val="0"/>
          <w:numId w:val="16"/>
        </w:numPr>
        <w:rPr>
          <w:color w:val="FF0000"/>
          <w:lang w:val="de-DE"/>
        </w:rPr>
      </w:pPr>
      <w:r w:rsidRPr="00FB30F1">
        <w:rPr>
          <w:color w:val="FF0000"/>
          <w:lang w:val="de-DE"/>
        </w:rPr>
        <w:t>Regeln für den konkreten Einsatz von Technologien,</w:t>
      </w:r>
    </w:p>
    <w:p w:rsidR="004304D0" w:rsidRPr="00FB30F1" w:rsidRDefault="00235B0E">
      <w:pPr>
        <w:numPr>
          <w:ilvl w:val="0"/>
          <w:numId w:val="16"/>
        </w:numPr>
        <w:rPr>
          <w:color w:val="FF0000"/>
          <w:lang w:val="de-DE"/>
        </w:rPr>
      </w:pPr>
      <w:r w:rsidRPr="00FB30F1">
        <w:rPr>
          <w:color w:val="FF0000"/>
          <w:lang w:val="de-DE"/>
        </w:rPr>
        <w:lastRenderedPageBreak/>
        <w:t>prinzipielle, meist technische, Fes</w:t>
      </w:r>
      <w:r w:rsidRPr="00FB30F1">
        <w:rPr>
          <w:color w:val="FF0000"/>
          <w:lang w:val="de-DE"/>
        </w:rPr>
        <w:t>tlegungen übergreifender Art,</w:t>
      </w:r>
    </w:p>
    <w:p w:rsidR="004304D0" w:rsidRPr="00FB30F1" w:rsidRDefault="00235B0E">
      <w:pPr>
        <w:numPr>
          <w:ilvl w:val="0"/>
          <w:numId w:val="16"/>
        </w:numPr>
        <w:rPr>
          <w:color w:val="FF0000"/>
          <w:lang w:val="de-DE"/>
        </w:rPr>
      </w:pPr>
      <w:r w:rsidRPr="00FB30F1">
        <w:rPr>
          <w:color w:val="FF0000"/>
          <w:lang w:val="de-DE"/>
        </w:rPr>
        <w:t>Implementierungsregeln</w:t>
      </w:r>
    </w:p>
    <w:p w:rsidR="004304D0" w:rsidRPr="00FB30F1" w:rsidRDefault="00235B0E">
      <w:pPr>
        <w:pStyle w:val="FirstParagraph"/>
        <w:rPr>
          <w:color w:val="FF0000"/>
          <w:lang w:val="de-DE"/>
        </w:rPr>
      </w:pPr>
      <w:r w:rsidRPr="00FB30F1">
        <w:rPr>
          <w:b/>
          <w:color w:val="FF0000"/>
          <w:lang w:val="de-DE"/>
        </w:rPr>
        <w:t>Motivation.</w:t>
      </w:r>
    </w:p>
    <w:p w:rsidR="004304D0" w:rsidRPr="00FB30F1" w:rsidRDefault="00235B0E">
      <w:pPr>
        <w:pStyle w:val="Textkrper"/>
        <w:rPr>
          <w:color w:val="FF0000"/>
          <w:lang w:val="de-DE"/>
        </w:rPr>
      </w:pPr>
      <w:r w:rsidRPr="00FB30F1">
        <w:rPr>
          <w:color w:val="FF0000"/>
          <w:lang w:val="de-DE"/>
        </w:rPr>
        <w:t xml:space="preserve">Konzepte bilden die Grundlage für </w:t>
      </w:r>
      <w:r w:rsidRPr="00FB30F1">
        <w:rPr>
          <w:i/>
          <w:color w:val="FF0000"/>
          <w:lang w:val="de-DE"/>
        </w:rPr>
        <w:t>konzeptionelle Integrität</w:t>
      </w:r>
      <w:r w:rsidRPr="00FB30F1">
        <w:rPr>
          <w:color w:val="FF0000"/>
          <w:lang w:val="de-DE"/>
        </w:rPr>
        <w:t xml:space="preserve"> (Konsistenz, Homogenität) der Architektur und damit eine wesentliche Grundlage für die innere Qualität Ihrer Systeme.</w:t>
      </w:r>
    </w:p>
    <w:p w:rsidR="004304D0" w:rsidRPr="00FB30F1" w:rsidRDefault="00235B0E">
      <w:pPr>
        <w:pStyle w:val="Textkrper"/>
        <w:rPr>
          <w:color w:val="FF0000"/>
          <w:lang w:val="de-DE"/>
        </w:rPr>
      </w:pPr>
      <w:r w:rsidRPr="00FB30F1">
        <w:rPr>
          <w:color w:val="FF0000"/>
          <w:lang w:val="de-DE"/>
        </w:rPr>
        <w:t>Manche dieser</w:t>
      </w:r>
      <w:r w:rsidRPr="00FB30F1">
        <w:rPr>
          <w:color w:val="FF0000"/>
          <w:lang w:val="de-DE"/>
        </w:rPr>
        <w:t xml:space="preserve"> Themen lassen sich nur schwer als Baustein in der Architektur unterbringen (z.B. das Thema "Sicherheit"). Hier ist der Platz im Template, wo Sie derartige Themen geschlossen behandeln können.</w:t>
      </w:r>
    </w:p>
    <w:p w:rsidR="004304D0" w:rsidRPr="00FB30F1" w:rsidRDefault="00235B0E">
      <w:pPr>
        <w:pStyle w:val="Textkrper"/>
        <w:rPr>
          <w:color w:val="FF0000"/>
          <w:lang w:val="de-DE"/>
        </w:rPr>
      </w:pPr>
      <w:r w:rsidRPr="00FB30F1">
        <w:rPr>
          <w:b/>
          <w:color w:val="FF0000"/>
          <w:lang w:val="de-DE"/>
        </w:rPr>
        <w:t>Form.</w:t>
      </w:r>
    </w:p>
    <w:p w:rsidR="004304D0" w:rsidRPr="00FB30F1" w:rsidRDefault="00235B0E">
      <w:pPr>
        <w:pStyle w:val="Textkrper"/>
        <w:rPr>
          <w:color w:val="FF0000"/>
          <w:lang w:val="de-DE"/>
        </w:rPr>
      </w:pPr>
      <w:r w:rsidRPr="00FB30F1">
        <w:rPr>
          <w:color w:val="FF0000"/>
          <w:lang w:val="de-DE"/>
        </w:rPr>
        <w:t>Kann vielfältig sein:</w:t>
      </w:r>
    </w:p>
    <w:p w:rsidR="004304D0" w:rsidRPr="00FB30F1" w:rsidRDefault="00235B0E">
      <w:pPr>
        <w:numPr>
          <w:ilvl w:val="0"/>
          <w:numId w:val="17"/>
        </w:numPr>
        <w:rPr>
          <w:color w:val="FF0000"/>
          <w:lang w:val="de-DE"/>
        </w:rPr>
      </w:pPr>
      <w:r w:rsidRPr="00FB30F1">
        <w:rPr>
          <w:color w:val="FF0000"/>
          <w:lang w:val="de-DE"/>
        </w:rPr>
        <w:t>Konzeptpapiere mit beliebiger Glied</w:t>
      </w:r>
      <w:r w:rsidRPr="00FB30F1">
        <w:rPr>
          <w:color w:val="FF0000"/>
          <w:lang w:val="de-DE"/>
        </w:rPr>
        <w:t>erung,</w:t>
      </w:r>
    </w:p>
    <w:p w:rsidR="004304D0" w:rsidRPr="00FB30F1" w:rsidRDefault="00235B0E">
      <w:pPr>
        <w:numPr>
          <w:ilvl w:val="0"/>
          <w:numId w:val="17"/>
        </w:numPr>
        <w:rPr>
          <w:color w:val="FF0000"/>
          <w:lang w:val="de-DE"/>
        </w:rPr>
      </w:pPr>
      <w:r w:rsidRPr="00FB30F1">
        <w:rPr>
          <w:color w:val="FF0000"/>
          <w:lang w:val="de-DE"/>
        </w:rPr>
        <w:t>übergreifende Modelle/Szenarien mit Notationen, die Sie auch in den Architektursichten nutzen,</w:t>
      </w:r>
    </w:p>
    <w:p w:rsidR="004304D0" w:rsidRPr="00FB30F1" w:rsidRDefault="00235B0E">
      <w:pPr>
        <w:numPr>
          <w:ilvl w:val="0"/>
          <w:numId w:val="17"/>
        </w:numPr>
        <w:rPr>
          <w:color w:val="FF0000"/>
          <w:lang w:val="de-DE"/>
        </w:rPr>
      </w:pPr>
      <w:r w:rsidRPr="00FB30F1">
        <w:rPr>
          <w:color w:val="FF0000"/>
          <w:lang w:val="de-DE"/>
        </w:rPr>
        <w:t>beispielhafte Implementierung für insbesondere technische Konzepte,</w:t>
      </w:r>
    </w:p>
    <w:p w:rsidR="004304D0" w:rsidRPr="00FB30F1" w:rsidRDefault="00235B0E">
      <w:pPr>
        <w:numPr>
          <w:ilvl w:val="0"/>
          <w:numId w:val="17"/>
        </w:numPr>
        <w:rPr>
          <w:color w:val="FF0000"/>
          <w:lang w:val="de-DE"/>
        </w:rPr>
      </w:pPr>
      <w:r w:rsidRPr="00FB30F1">
        <w:rPr>
          <w:color w:val="FF0000"/>
          <w:lang w:val="de-DE"/>
        </w:rPr>
        <w:t xml:space="preserve">Verweise auf "übliche" Nutzung von Standardframeworks (beispielsweise die Nutzung von </w:t>
      </w:r>
      <w:proofErr w:type="spellStart"/>
      <w:r w:rsidRPr="00FB30F1">
        <w:rPr>
          <w:color w:val="FF0000"/>
          <w:lang w:val="de-DE"/>
        </w:rPr>
        <w:t>Hibernate</w:t>
      </w:r>
      <w:proofErr w:type="spellEnd"/>
      <w:r w:rsidRPr="00FB30F1">
        <w:rPr>
          <w:color w:val="FF0000"/>
          <w:lang w:val="de-DE"/>
        </w:rPr>
        <w:t xml:space="preserve"> als </w:t>
      </w:r>
      <w:proofErr w:type="spellStart"/>
      <w:r w:rsidRPr="00FB30F1">
        <w:rPr>
          <w:color w:val="FF0000"/>
          <w:lang w:val="de-DE"/>
        </w:rPr>
        <w:t>Object</w:t>
      </w:r>
      <w:proofErr w:type="spellEnd"/>
      <w:r w:rsidRPr="00FB30F1">
        <w:rPr>
          <w:color w:val="FF0000"/>
          <w:lang w:val="de-DE"/>
        </w:rPr>
        <w:t>/Relational Mapper.</w:t>
      </w:r>
    </w:p>
    <w:p w:rsidR="004304D0" w:rsidRPr="00FB30F1" w:rsidRDefault="00235B0E">
      <w:pPr>
        <w:pStyle w:val="FirstParagraph"/>
        <w:rPr>
          <w:color w:val="FF0000"/>
          <w:lang w:val="de-DE"/>
        </w:rPr>
      </w:pPr>
      <w:r w:rsidRPr="00FB30F1">
        <w:rPr>
          <w:b/>
          <w:color w:val="FF0000"/>
          <w:lang w:val="de-DE"/>
        </w:rPr>
        <w:t>Struktur.</w:t>
      </w:r>
    </w:p>
    <w:p w:rsidR="004304D0" w:rsidRPr="00FB30F1" w:rsidRDefault="00235B0E">
      <w:pPr>
        <w:pStyle w:val="Textkrper"/>
        <w:rPr>
          <w:color w:val="FF0000"/>
          <w:lang w:val="de-DE"/>
        </w:rPr>
      </w:pPr>
      <w:r w:rsidRPr="00FB30F1">
        <w:rPr>
          <w:color w:val="FF0000"/>
          <w:lang w:val="de-DE"/>
        </w:rPr>
        <w:t>Eine mögliche (nicht aber notwendige!) Untergliederung dieses Abschnittes könnte wie folgt aussehen (wobei die Zuordnung von Themen zu den Gruppen nicht immer eindeutig ist):</w:t>
      </w:r>
    </w:p>
    <w:p w:rsidR="004304D0" w:rsidRPr="00FB30F1" w:rsidRDefault="00235B0E">
      <w:pPr>
        <w:numPr>
          <w:ilvl w:val="0"/>
          <w:numId w:val="18"/>
        </w:numPr>
        <w:rPr>
          <w:color w:val="FF0000"/>
          <w:lang w:val="de-DE"/>
        </w:rPr>
      </w:pPr>
      <w:r w:rsidRPr="00FB30F1">
        <w:rPr>
          <w:color w:val="FF0000"/>
          <w:lang w:val="de-DE"/>
        </w:rPr>
        <w:t>Fachliche Konzepte</w:t>
      </w:r>
    </w:p>
    <w:p w:rsidR="004304D0" w:rsidRPr="00FB30F1" w:rsidRDefault="00235B0E">
      <w:pPr>
        <w:numPr>
          <w:ilvl w:val="0"/>
          <w:numId w:val="18"/>
        </w:numPr>
        <w:rPr>
          <w:color w:val="FF0000"/>
          <w:lang w:val="de-DE"/>
        </w:rPr>
      </w:pPr>
      <w:r w:rsidRPr="00FB30F1">
        <w:rPr>
          <w:color w:val="FF0000"/>
          <w:lang w:val="de-DE"/>
        </w:rPr>
        <w:t>User Experie</w:t>
      </w:r>
      <w:r w:rsidRPr="00FB30F1">
        <w:rPr>
          <w:color w:val="FF0000"/>
          <w:lang w:val="de-DE"/>
        </w:rPr>
        <w:t>nce (UX)</w:t>
      </w:r>
    </w:p>
    <w:p w:rsidR="004304D0" w:rsidRPr="00FB30F1" w:rsidRDefault="00235B0E">
      <w:pPr>
        <w:numPr>
          <w:ilvl w:val="0"/>
          <w:numId w:val="18"/>
        </w:numPr>
        <w:rPr>
          <w:color w:val="FF0000"/>
          <w:lang w:val="de-DE"/>
        </w:rPr>
      </w:pPr>
      <w:r w:rsidRPr="00FB30F1">
        <w:rPr>
          <w:color w:val="FF0000"/>
          <w:lang w:val="de-DE"/>
        </w:rPr>
        <w:t>Sicherheitskonzepte (</w:t>
      </w:r>
      <w:proofErr w:type="spellStart"/>
      <w:r w:rsidRPr="00FB30F1">
        <w:rPr>
          <w:color w:val="FF0000"/>
          <w:lang w:val="de-DE"/>
        </w:rPr>
        <w:t>Safety</w:t>
      </w:r>
      <w:proofErr w:type="spellEnd"/>
      <w:r w:rsidRPr="00FB30F1">
        <w:rPr>
          <w:color w:val="FF0000"/>
          <w:lang w:val="de-DE"/>
        </w:rPr>
        <w:t xml:space="preserve"> und Security)</w:t>
      </w:r>
    </w:p>
    <w:p w:rsidR="004304D0" w:rsidRPr="00FB30F1" w:rsidRDefault="00235B0E">
      <w:pPr>
        <w:numPr>
          <w:ilvl w:val="0"/>
          <w:numId w:val="18"/>
        </w:numPr>
        <w:rPr>
          <w:color w:val="FF0000"/>
          <w:lang w:val="de-DE"/>
        </w:rPr>
      </w:pPr>
      <w:r w:rsidRPr="00FB30F1">
        <w:rPr>
          <w:color w:val="FF0000"/>
          <w:lang w:val="de-DE"/>
        </w:rPr>
        <w:t>Architektur- und Entwurfsmuster</w:t>
      </w:r>
    </w:p>
    <w:p w:rsidR="004304D0" w:rsidRPr="00FB30F1" w:rsidRDefault="00235B0E">
      <w:pPr>
        <w:numPr>
          <w:ilvl w:val="0"/>
          <w:numId w:val="18"/>
        </w:numPr>
        <w:rPr>
          <w:color w:val="FF0000"/>
          <w:lang w:val="de-DE"/>
        </w:rPr>
      </w:pPr>
      <w:r w:rsidRPr="00FB30F1">
        <w:rPr>
          <w:color w:val="FF0000"/>
          <w:lang w:val="de-DE"/>
        </w:rPr>
        <w:t>Unter-der-Haube</w:t>
      </w:r>
    </w:p>
    <w:p w:rsidR="004304D0" w:rsidRPr="00FB30F1" w:rsidRDefault="00235B0E">
      <w:pPr>
        <w:numPr>
          <w:ilvl w:val="0"/>
          <w:numId w:val="18"/>
        </w:numPr>
        <w:rPr>
          <w:color w:val="FF0000"/>
          <w:lang w:val="de-DE"/>
        </w:rPr>
      </w:pPr>
      <w:r w:rsidRPr="00FB30F1">
        <w:rPr>
          <w:color w:val="FF0000"/>
          <w:lang w:val="de-DE"/>
        </w:rPr>
        <w:t>Entwicklungskonzepte</w:t>
      </w:r>
    </w:p>
    <w:p w:rsidR="004304D0" w:rsidRPr="00FB30F1" w:rsidRDefault="00235B0E">
      <w:pPr>
        <w:numPr>
          <w:ilvl w:val="0"/>
          <w:numId w:val="18"/>
        </w:numPr>
        <w:rPr>
          <w:color w:val="FF0000"/>
          <w:lang w:val="de-DE"/>
        </w:rPr>
      </w:pPr>
      <w:r w:rsidRPr="00FB30F1">
        <w:rPr>
          <w:color w:val="FF0000"/>
          <w:lang w:val="de-DE"/>
        </w:rPr>
        <w:t>Betriebskonzepte</w:t>
      </w:r>
    </w:p>
    <w:p w:rsidR="004304D0" w:rsidRPr="00D47B61" w:rsidRDefault="00235B0E">
      <w:pPr>
        <w:pStyle w:val="FirstParagraph"/>
        <w:rPr>
          <w:lang w:val="de-DE"/>
        </w:rPr>
      </w:pPr>
      <w:r w:rsidRPr="00D47B61">
        <w:rPr>
          <w:noProof/>
          <w:lang w:val="de-DE" w:eastAsia="de-DE"/>
        </w:rPr>
        <w:lastRenderedPageBreak/>
        <w:drawing>
          <wp:inline distT="0" distB="0" distL="0" distR="0" wp14:anchorId="1CCAC2A6" wp14:editId="299A2AA1">
            <wp:extent cx="5334000" cy="2953494"/>
            <wp:effectExtent l="0" t="0" r="0" b="0"/>
            <wp:docPr id="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0" name="Picture" descr="images/08-Crosscutting-Concepts-Structure-DE.png"/>
                    <pic:cNvPicPr>
                      <a:picLocks noChangeAspect="1" noChangeArrowheads="1"/>
                    </pic:cNvPicPr>
                  </pic:nvPicPr>
                  <pic:blipFill>
                    <a:blip r:embed="rId10"/>
                    <a:stretch>
                      <a:fillRect/>
                    </a:stretch>
                  </pic:blipFill>
                  <pic:spPr bwMode="auto">
                    <a:xfrm>
                      <a:off x="0" y="0"/>
                      <a:ext cx="5334000" cy="2953494"/>
                    </a:xfrm>
                    <a:prstGeom prst="rect">
                      <a:avLst/>
                    </a:prstGeom>
                    <a:noFill/>
                    <a:ln w="9525">
                      <a:noFill/>
                      <a:headEnd/>
                      <a:tailEnd/>
                    </a:ln>
                  </pic:spPr>
                </pic:pic>
              </a:graphicData>
            </a:graphic>
          </wp:inline>
        </w:drawing>
      </w:r>
    </w:p>
    <w:p w:rsidR="004304D0" w:rsidRPr="00D47B61" w:rsidRDefault="00235B0E">
      <w:pPr>
        <w:pStyle w:val="berschrift2"/>
        <w:rPr>
          <w:lang w:val="de-DE"/>
        </w:rPr>
      </w:pPr>
      <w:bookmarkStart w:id="32" w:name="__emphasis_konzept_1_emphasis"/>
      <w:bookmarkEnd w:id="32"/>
      <w:r w:rsidRPr="00D47B61">
        <w:rPr>
          <w:i/>
          <w:lang w:val="de-DE"/>
        </w:rPr>
        <w:t>&lt;Konzept 1&gt;</w:t>
      </w:r>
    </w:p>
    <w:p w:rsidR="004304D0" w:rsidRPr="00FB30F1" w:rsidRDefault="00235B0E">
      <w:pPr>
        <w:pStyle w:val="FirstParagraph"/>
        <w:rPr>
          <w:color w:val="FF0000"/>
          <w:lang w:val="de-DE"/>
        </w:rPr>
      </w:pPr>
      <w:r w:rsidRPr="00FB30F1">
        <w:rPr>
          <w:i/>
          <w:color w:val="FF0000"/>
          <w:lang w:val="de-DE"/>
        </w:rPr>
        <w:t>&lt;Erklärung&gt;</w:t>
      </w:r>
    </w:p>
    <w:p w:rsidR="004304D0" w:rsidRPr="00D47B61" w:rsidRDefault="00235B0E">
      <w:pPr>
        <w:pStyle w:val="berschrift2"/>
        <w:rPr>
          <w:lang w:val="de-DE"/>
        </w:rPr>
      </w:pPr>
      <w:bookmarkStart w:id="33" w:name="__emphasis_konzept_2_emphasis"/>
      <w:bookmarkEnd w:id="33"/>
      <w:r w:rsidRPr="00D47B61">
        <w:rPr>
          <w:i/>
          <w:lang w:val="de-DE"/>
        </w:rPr>
        <w:t>&lt;Konzept 2&gt;</w:t>
      </w:r>
    </w:p>
    <w:p w:rsidR="004304D0" w:rsidRPr="00FB30F1" w:rsidRDefault="00235B0E">
      <w:pPr>
        <w:pStyle w:val="FirstParagraph"/>
        <w:rPr>
          <w:color w:val="FF0000"/>
          <w:lang w:val="de-DE"/>
        </w:rPr>
      </w:pPr>
      <w:r w:rsidRPr="00FB30F1">
        <w:rPr>
          <w:i/>
          <w:color w:val="FF0000"/>
          <w:lang w:val="de-DE"/>
        </w:rPr>
        <w:t>&lt;Erklärung&gt;</w:t>
      </w:r>
    </w:p>
    <w:p w:rsidR="004304D0" w:rsidRPr="00FB30F1" w:rsidRDefault="00235B0E">
      <w:pPr>
        <w:pStyle w:val="Textkrper"/>
        <w:rPr>
          <w:color w:val="FF0000"/>
          <w:lang w:val="de-DE"/>
        </w:rPr>
      </w:pPr>
      <w:r w:rsidRPr="00FB30F1">
        <w:rPr>
          <w:color w:val="FF0000"/>
          <w:lang w:val="de-DE"/>
        </w:rPr>
        <w:t>…</w:t>
      </w:r>
    </w:p>
    <w:p w:rsidR="004304D0" w:rsidRPr="00D47B61" w:rsidRDefault="00235B0E">
      <w:pPr>
        <w:pStyle w:val="berschrift2"/>
        <w:rPr>
          <w:lang w:val="de-DE"/>
        </w:rPr>
      </w:pPr>
      <w:bookmarkStart w:id="34" w:name="__emphasis_konzept_n_emphasis"/>
      <w:bookmarkEnd w:id="34"/>
      <w:r w:rsidRPr="00D47B61">
        <w:rPr>
          <w:i/>
          <w:lang w:val="de-DE"/>
        </w:rPr>
        <w:t>&lt;Konzept n&gt;</w:t>
      </w:r>
    </w:p>
    <w:p w:rsidR="004304D0" w:rsidRPr="00FB30F1" w:rsidRDefault="00235B0E">
      <w:pPr>
        <w:pStyle w:val="FirstParagraph"/>
        <w:rPr>
          <w:color w:val="FF0000"/>
          <w:lang w:val="de-DE"/>
        </w:rPr>
      </w:pPr>
      <w:r w:rsidRPr="00FB30F1">
        <w:rPr>
          <w:i/>
          <w:color w:val="FF0000"/>
          <w:lang w:val="de-DE"/>
        </w:rPr>
        <w:t>&lt;Erklärung&gt;</w:t>
      </w:r>
    </w:p>
    <w:p w:rsidR="004304D0" w:rsidRPr="00D47B61" w:rsidRDefault="00235B0E">
      <w:pPr>
        <w:pStyle w:val="berschrift1"/>
        <w:rPr>
          <w:lang w:val="de-DE"/>
        </w:rPr>
      </w:pPr>
      <w:bookmarkStart w:id="35" w:name="section-design-decisions"/>
      <w:bookmarkEnd w:id="35"/>
      <w:r w:rsidRPr="00D47B61">
        <w:rPr>
          <w:lang w:val="de-DE"/>
        </w:rPr>
        <w:t>Entwurfsentscheidungen</w:t>
      </w:r>
    </w:p>
    <w:p w:rsidR="004304D0" w:rsidRPr="00FB30F1" w:rsidRDefault="00235B0E">
      <w:pPr>
        <w:pStyle w:val="FirstParagraph"/>
        <w:rPr>
          <w:color w:val="FF0000"/>
          <w:lang w:val="de-DE"/>
        </w:rPr>
      </w:pPr>
      <w:r w:rsidRPr="00FB30F1">
        <w:rPr>
          <w:b/>
          <w:color w:val="FF0000"/>
          <w:lang w:val="de-DE"/>
        </w:rPr>
        <w:t>Inhalt.</w:t>
      </w:r>
    </w:p>
    <w:p w:rsidR="004304D0" w:rsidRPr="00FB30F1" w:rsidRDefault="00235B0E">
      <w:pPr>
        <w:pStyle w:val="Textkrper"/>
        <w:rPr>
          <w:color w:val="FF0000"/>
          <w:lang w:val="de-DE"/>
        </w:rPr>
      </w:pPr>
      <w:r w:rsidRPr="00FB30F1">
        <w:rPr>
          <w:color w:val="FF0000"/>
          <w:lang w:val="de-DE"/>
        </w:rPr>
        <w:t>Wichtige, teure, große oder riskante Architektur- oder Entwurfsentscheidungen inklusive der jeweiligen Begründungen. Mit "Entscheidungen" meinen wir hier die Auswahl einer von mehreren Alternativen unter vorgegebenen Kriterien.</w:t>
      </w:r>
    </w:p>
    <w:p w:rsidR="004304D0" w:rsidRPr="00FB30F1" w:rsidRDefault="00235B0E">
      <w:pPr>
        <w:pStyle w:val="Textkrper"/>
        <w:rPr>
          <w:color w:val="FF0000"/>
          <w:lang w:val="de-DE"/>
        </w:rPr>
      </w:pPr>
      <w:r w:rsidRPr="00FB30F1">
        <w:rPr>
          <w:color w:val="FF0000"/>
          <w:lang w:val="de-DE"/>
        </w:rPr>
        <w:t xml:space="preserve">Wägen Sie ab, inwiefern Sie </w:t>
      </w:r>
      <w:r w:rsidRPr="00FB30F1">
        <w:rPr>
          <w:color w:val="FF0000"/>
          <w:lang w:val="de-DE"/>
        </w:rPr>
        <w:t xml:space="preserve">Entscheidungen hier zentral beschreiben, oder wo eine lokale Beschreibung (z.B. in der </w:t>
      </w:r>
      <w:proofErr w:type="spellStart"/>
      <w:r w:rsidRPr="00FB30F1">
        <w:rPr>
          <w:color w:val="FF0000"/>
          <w:lang w:val="de-DE"/>
        </w:rPr>
        <w:t>Whitebox</w:t>
      </w:r>
      <w:proofErr w:type="spellEnd"/>
      <w:r w:rsidRPr="00FB30F1">
        <w:rPr>
          <w:color w:val="FF0000"/>
          <w:lang w:val="de-DE"/>
        </w:rPr>
        <w:t>-Sicht von Bausteinen) sinnvoller ist. Vermeiden Sie Redundanz. Verweisen Sie evtl. auf Abschnitt 4, wo schon grundlegende strategische Entscheidungen beschriebe</w:t>
      </w:r>
      <w:r w:rsidRPr="00FB30F1">
        <w:rPr>
          <w:color w:val="FF0000"/>
          <w:lang w:val="de-DE"/>
        </w:rPr>
        <w:t>n wurden.</w:t>
      </w:r>
    </w:p>
    <w:p w:rsidR="004304D0" w:rsidRPr="00FB30F1" w:rsidRDefault="00235B0E">
      <w:pPr>
        <w:pStyle w:val="Textkrper"/>
        <w:rPr>
          <w:color w:val="FF0000"/>
          <w:lang w:val="de-DE"/>
        </w:rPr>
      </w:pPr>
      <w:r w:rsidRPr="00FB30F1">
        <w:rPr>
          <w:b/>
          <w:color w:val="FF0000"/>
          <w:lang w:val="de-DE"/>
        </w:rPr>
        <w:t>Motivation.</w:t>
      </w:r>
    </w:p>
    <w:p w:rsidR="004304D0" w:rsidRPr="00FB30F1" w:rsidRDefault="00235B0E">
      <w:pPr>
        <w:pStyle w:val="Textkrper"/>
        <w:rPr>
          <w:color w:val="FF0000"/>
          <w:lang w:val="de-DE"/>
        </w:rPr>
      </w:pPr>
      <w:proofErr w:type="spellStart"/>
      <w:r w:rsidRPr="00FB30F1">
        <w:rPr>
          <w:color w:val="FF0000"/>
          <w:lang w:val="de-DE"/>
        </w:rPr>
        <w:t>Stakeholder</w:t>
      </w:r>
      <w:proofErr w:type="spellEnd"/>
      <w:r w:rsidRPr="00FB30F1">
        <w:rPr>
          <w:color w:val="FF0000"/>
          <w:lang w:val="de-DE"/>
        </w:rPr>
        <w:t xml:space="preserve"> des Systems sollten wichtige Entscheidungen verstehen und nachvollziehen können.</w:t>
      </w:r>
    </w:p>
    <w:p w:rsidR="004304D0" w:rsidRPr="00FB30F1" w:rsidRDefault="00235B0E">
      <w:pPr>
        <w:pStyle w:val="Textkrper"/>
        <w:rPr>
          <w:color w:val="FF0000"/>
          <w:lang w:val="de-DE"/>
        </w:rPr>
      </w:pPr>
      <w:r w:rsidRPr="00FB30F1">
        <w:rPr>
          <w:b/>
          <w:color w:val="FF0000"/>
          <w:lang w:val="de-DE"/>
        </w:rPr>
        <w:lastRenderedPageBreak/>
        <w:t>Form.</w:t>
      </w:r>
    </w:p>
    <w:p w:rsidR="004304D0" w:rsidRPr="00FB30F1" w:rsidRDefault="00235B0E">
      <w:pPr>
        <w:pStyle w:val="Textkrper"/>
        <w:rPr>
          <w:color w:val="FF0000"/>
          <w:lang w:val="de-DE"/>
        </w:rPr>
      </w:pPr>
      <w:r w:rsidRPr="00FB30F1">
        <w:rPr>
          <w:color w:val="FF0000"/>
          <w:lang w:val="de-DE"/>
        </w:rPr>
        <w:t>Verschiedene Möglichkeiten:</w:t>
      </w:r>
    </w:p>
    <w:p w:rsidR="004304D0" w:rsidRPr="00FB30F1" w:rsidRDefault="00235B0E">
      <w:pPr>
        <w:numPr>
          <w:ilvl w:val="0"/>
          <w:numId w:val="19"/>
        </w:numPr>
        <w:rPr>
          <w:color w:val="FF0000"/>
          <w:lang w:val="de-DE"/>
        </w:rPr>
      </w:pPr>
      <w:r w:rsidRPr="00FB30F1">
        <w:rPr>
          <w:color w:val="FF0000"/>
          <w:lang w:val="de-DE"/>
        </w:rPr>
        <w:t>Liste oder Tabelle, nach Wichtigkeit und Tragweite der Entscheidungen geordnet</w:t>
      </w:r>
    </w:p>
    <w:p w:rsidR="004304D0" w:rsidRPr="00FB30F1" w:rsidRDefault="00235B0E">
      <w:pPr>
        <w:numPr>
          <w:ilvl w:val="0"/>
          <w:numId w:val="19"/>
        </w:numPr>
        <w:rPr>
          <w:color w:val="FF0000"/>
          <w:lang w:val="de-DE"/>
        </w:rPr>
      </w:pPr>
      <w:r w:rsidRPr="00FB30F1">
        <w:rPr>
          <w:color w:val="FF0000"/>
          <w:lang w:val="de-DE"/>
        </w:rPr>
        <w:t>ausführlicher in Form einzel</w:t>
      </w:r>
      <w:r w:rsidRPr="00FB30F1">
        <w:rPr>
          <w:color w:val="FF0000"/>
          <w:lang w:val="de-DE"/>
        </w:rPr>
        <w:t>ner Unterkapitel je Entscheidung</w:t>
      </w:r>
    </w:p>
    <w:p w:rsidR="004304D0" w:rsidRPr="00FB30F1" w:rsidRDefault="00235B0E">
      <w:pPr>
        <w:numPr>
          <w:ilvl w:val="0"/>
          <w:numId w:val="19"/>
        </w:numPr>
        <w:rPr>
          <w:color w:val="FF0000"/>
          <w:lang w:val="de-DE"/>
        </w:rPr>
      </w:pPr>
      <w:r w:rsidRPr="00FB30F1">
        <w:rPr>
          <w:color w:val="FF0000"/>
          <w:lang w:val="de-DE"/>
        </w:rPr>
        <w:t>ADR (</w:t>
      </w:r>
      <w:proofErr w:type="spellStart"/>
      <w:r w:rsidRPr="00FB30F1">
        <w:rPr>
          <w:color w:val="FF0000"/>
          <w:lang w:val="de-DE"/>
        </w:rPr>
        <w:fldChar w:fldCharType="begin"/>
      </w:r>
      <w:r w:rsidRPr="00FB30F1">
        <w:rPr>
          <w:color w:val="FF0000"/>
          <w:lang w:val="de-DE"/>
        </w:rPr>
        <w:instrText xml:space="preserve"> HYPERLINK "http://thinkrelevance.com/blog/2011/11/15/documenting-architecture-decisions" \h </w:instrText>
      </w:r>
      <w:r w:rsidRPr="00FB30F1">
        <w:rPr>
          <w:color w:val="FF0000"/>
          <w:lang w:val="de-DE"/>
        </w:rPr>
        <w:fldChar w:fldCharType="separate"/>
      </w:r>
      <w:r w:rsidRPr="00FB30F1">
        <w:rPr>
          <w:rStyle w:val="Hyperlink"/>
          <w:color w:val="FF0000"/>
          <w:lang w:val="de-DE"/>
        </w:rPr>
        <w:t>Architecture</w:t>
      </w:r>
      <w:proofErr w:type="spellEnd"/>
      <w:r w:rsidRPr="00FB30F1">
        <w:rPr>
          <w:rStyle w:val="Hyperlink"/>
          <w:color w:val="FF0000"/>
          <w:lang w:val="de-DE"/>
        </w:rPr>
        <w:t xml:space="preserve"> </w:t>
      </w:r>
      <w:proofErr w:type="spellStart"/>
      <w:r w:rsidRPr="00FB30F1">
        <w:rPr>
          <w:rStyle w:val="Hyperlink"/>
          <w:color w:val="FF0000"/>
          <w:lang w:val="de-DE"/>
        </w:rPr>
        <w:t>Decision</w:t>
      </w:r>
      <w:proofErr w:type="spellEnd"/>
      <w:r w:rsidRPr="00FB30F1">
        <w:rPr>
          <w:rStyle w:val="Hyperlink"/>
          <w:color w:val="FF0000"/>
          <w:lang w:val="de-DE"/>
        </w:rPr>
        <w:t xml:space="preserve"> </w:t>
      </w:r>
      <w:proofErr w:type="spellStart"/>
      <w:r w:rsidRPr="00FB30F1">
        <w:rPr>
          <w:rStyle w:val="Hyperlink"/>
          <w:color w:val="FF0000"/>
          <w:lang w:val="de-DE"/>
        </w:rPr>
        <w:t>Record</w:t>
      </w:r>
      <w:proofErr w:type="spellEnd"/>
      <w:r w:rsidRPr="00FB30F1">
        <w:rPr>
          <w:rStyle w:val="Hyperlink"/>
          <w:color w:val="FF0000"/>
          <w:lang w:val="de-DE"/>
        </w:rPr>
        <w:fldChar w:fldCharType="end"/>
      </w:r>
      <w:r w:rsidRPr="00FB30F1">
        <w:rPr>
          <w:color w:val="FF0000"/>
          <w:lang w:val="de-DE"/>
        </w:rPr>
        <w:t>) für jede wichtige Entscheidung</w:t>
      </w:r>
    </w:p>
    <w:p w:rsidR="004304D0" w:rsidRPr="00D47B61" w:rsidRDefault="00235B0E">
      <w:pPr>
        <w:pStyle w:val="berschrift1"/>
        <w:rPr>
          <w:lang w:val="de-DE"/>
        </w:rPr>
      </w:pPr>
      <w:bookmarkStart w:id="36" w:name="section-quality-scenarios"/>
      <w:bookmarkEnd w:id="36"/>
      <w:r w:rsidRPr="00D47B61">
        <w:rPr>
          <w:lang w:val="de-DE"/>
        </w:rPr>
        <w:t>Qualitätsanforderungen</w:t>
      </w:r>
    </w:p>
    <w:p w:rsidR="004304D0" w:rsidRPr="00FB30F1" w:rsidRDefault="00235B0E">
      <w:pPr>
        <w:pStyle w:val="FirstParagraph"/>
        <w:rPr>
          <w:color w:val="FF0000"/>
          <w:lang w:val="de-DE"/>
        </w:rPr>
      </w:pPr>
      <w:r w:rsidRPr="00FB30F1">
        <w:rPr>
          <w:b/>
          <w:color w:val="FF0000"/>
          <w:lang w:val="de-DE"/>
        </w:rPr>
        <w:t>Inhalt.</w:t>
      </w:r>
    </w:p>
    <w:p w:rsidR="004304D0" w:rsidRPr="00FB30F1" w:rsidRDefault="00235B0E">
      <w:pPr>
        <w:pStyle w:val="Textkrper"/>
        <w:rPr>
          <w:color w:val="FF0000"/>
          <w:lang w:val="de-DE"/>
        </w:rPr>
      </w:pPr>
      <w:r w:rsidRPr="00FB30F1">
        <w:rPr>
          <w:color w:val="FF0000"/>
          <w:lang w:val="de-DE"/>
        </w:rPr>
        <w:t>Dieser Abschnitt enthält mögli</w:t>
      </w:r>
      <w:r w:rsidRPr="00FB30F1">
        <w:rPr>
          <w:color w:val="FF0000"/>
          <w:lang w:val="de-DE"/>
        </w:rPr>
        <w:t>chst alle Qualitätsanforderungen als Qualitätsbaum mit Szenarien. Die wichtigsten davon haben Sie bereits in Abschnitt 1.2 (Qualitätsziele) hervorgehoben.</w:t>
      </w:r>
    </w:p>
    <w:p w:rsidR="004304D0" w:rsidRPr="00FB30F1" w:rsidRDefault="00235B0E">
      <w:pPr>
        <w:pStyle w:val="Textkrper"/>
        <w:rPr>
          <w:color w:val="FF0000"/>
          <w:lang w:val="de-DE"/>
        </w:rPr>
      </w:pPr>
      <w:r w:rsidRPr="00FB30F1">
        <w:rPr>
          <w:color w:val="FF0000"/>
          <w:lang w:val="de-DE"/>
        </w:rPr>
        <w:t xml:space="preserve">Nehmen Sie hier auch Qualitätsanforderungen geringerer Priorität auf, </w:t>
      </w:r>
      <w:r w:rsidRPr="00FB30F1">
        <w:rPr>
          <w:color w:val="FF0000"/>
          <w:lang w:val="de-DE"/>
        </w:rPr>
        <w:t>deren Nichteinhaltung oder -erreichung geringe Risiken birgt.</w:t>
      </w:r>
    </w:p>
    <w:p w:rsidR="004304D0" w:rsidRPr="00FB30F1" w:rsidRDefault="00235B0E">
      <w:pPr>
        <w:pStyle w:val="Textkrper"/>
        <w:rPr>
          <w:color w:val="FF0000"/>
          <w:lang w:val="de-DE"/>
        </w:rPr>
      </w:pPr>
      <w:r w:rsidRPr="00FB30F1">
        <w:rPr>
          <w:b/>
          <w:color w:val="FF0000"/>
          <w:lang w:val="de-DE"/>
        </w:rPr>
        <w:t>Motivation.</w:t>
      </w:r>
    </w:p>
    <w:p w:rsidR="004304D0" w:rsidRPr="00FB30F1" w:rsidRDefault="00235B0E">
      <w:pPr>
        <w:pStyle w:val="Textkrper"/>
        <w:rPr>
          <w:color w:val="FF0000"/>
          <w:lang w:val="de-DE"/>
        </w:rPr>
      </w:pPr>
      <w:r w:rsidRPr="00FB30F1">
        <w:rPr>
          <w:color w:val="FF0000"/>
          <w:lang w:val="de-DE"/>
        </w:rPr>
        <w:t xml:space="preserve">Weil Qualitätsanforderungen die Architekturentscheidungen oft maßgeblich beeinflussen, sollten Sie die für Ihre </w:t>
      </w:r>
      <w:proofErr w:type="spellStart"/>
      <w:r w:rsidRPr="00FB30F1">
        <w:rPr>
          <w:color w:val="FF0000"/>
          <w:lang w:val="de-DE"/>
        </w:rPr>
        <w:t>Stakeholder</w:t>
      </w:r>
      <w:proofErr w:type="spellEnd"/>
      <w:r w:rsidRPr="00FB30F1">
        <w:rPr>
          <w:color w:val="FF0000"/>
          <w:lang w:val="de-DE"/>
        </w:rPr>
        <w:t xml:space="preserve"> relevanten Qualitätsanforderungen kennen, möglichst konkre</w:t>
      </w:r>
      <w:r w:rsidRPr="00FB30F1">
        <w:rPr>
          <w:color w:val="FF0000"/>
          <w:lang w:val="de-DE"/>
        </w:rPr>
        <w:t>t und operationalisiert.</w:t>
      </w:r>
    </w:p>
    <w:p w:rsidR="004304D0" w:rsidRPr="00D47B61" w:rsidRDefault="00235B0E">
      <w:pPr>
        <w:pStyle w:val="berschrift2"/>
        <w:rPr>
          <w:lang w:val="de-DE"/>
        </w:rPr>
      </w:pPr>
      <w:bookmarkStart w:id="37" w:name="_qualit_tsbaum"/>
      <w:bookmarkEnd w:id="37"/>
      <w:r w:rsidRPr="00D47B61">
        <w:rPr>
          <w:lang w:val="de-DE"/>
        </w:rPr>
        <w:t>Qualitätsbaum</w:t>
      </w:r>
    </w:p>
    <w:p w:rsidR="004304D0" w:rsidRPr="00FB30F1" w:rsidRDefault="00235B0E">
      <w:pPr>
        <w:pStyle w:val="FirstParagraph"/>
        <w:rPr>
          <w:color w:val="FF0000"/>
          <w:lang w:val="de-DE"/>
        </w:rPr>
      </w:pPr>
      <w:r w:rsidRPr="00FB30F1">
        <w:rPr>
          <w:b/>
          <w:color w:val="FF0000"/>
          <w:lang w:val="de-DE"/>
        </w:rPr>
        <w:t>Inhalt.</w:t>
      </w:r>
    </w:p>
    <w:p w:rsidR="004304D0" w:rsidRPr="00FB30F1" w:rsidRDefault="00235B0E">
      <w:pPr>
        <w:pStyle w:val="Textkrper"/>
        <w:rPr>
          <w:color w:val="FF0000"/>
          <w:lang w:val="de-DE"/>
        </w:rPr>
      </w:pPr>
      <w:r w:rsidRPr="00FB30F1">
        <w:rPr>
          <w:color w:val="FF0000"/>
          <w:lang w:val="de-DE"/>
        </w:rPr>
        <w:t>Der Qualitätsbaum ( a la ATAM) mit Qualitätsszenarien an den Blättern.</w:t>
      </w:r>
    </w:p>
    <w:p w:rsidR="004304D0" w:rsidRPr="00FB30F1" w:rsidRDefault="00235B0E">
      <w:pPr>
        <w:pStyle w:val="Textkrper"/>
        <w:rPr>
          <w:color w:val="FF0000"/>
          <w:lang w:val="de-DE"/>
        </w:rPr>
      </w:pPr>
      <w:r w:rsidRPr="00FB30F1">
        <w:rPr>
          <w:b/>
          <w:color w:val="FF0000"/>
          <w:lang w:val="de-DE"/>
        </w:rPr>
        <w:t>Motivation.</w:t>
      </w:r>
    </w:p>
    <w:p w:rsidR="004304D0" w:rsidRPr="00FB30F1" w:rsidRDefault="00235B0E">
      <w:pPr>
        <w:pStyle w:val="Textkrper"/>
        <w:rPr>
          <w:color w:val="FF0000"/>
          <w:lang w:val="de-DE"/>
        </w:rPr>
      </w:pPr>
      <w:r w:rsidRPr="00FB30F1">
        <w:rPr>
          <w:color w:val="FF0000"/>
          <w:lang w:val="de-DE"/>
        </w:rPr>
        <w:t>Die mit Prioritäten versehene Baustruktur gibt Überblick über eine oftmals zahlreichen Qualitätsanforderungen.</w:t>
      </w:r>
    </w:p>
    <w:p w:rsidR="004304D0" w:rsidRPr="00FB30F1" w:rsidRDefault="00235B0E">
      <w:pPr>
        <w:numPr>
          <w:ilvl w:val="0"/>
          <w:numId w:val="20"/>
        </w:numPr>
        <w:rPr>
          <w:color w:val="FF0000"/>
          <w:lang w:val="de-DE"/>
        </w:rPr>
      </w:pPr>
      <w:r w:rsidRPr="00FB30F1">
        <w:rPr>
          <w:color w:val="FF0000"/>
          <w:lang w:val="de-DE"/>
        </w:rPr>
        <w:t>Baumartige Verf</w:t>
      </w:r>
      <w:r w:rsidRPr="00FB30F1">
        <w:rPr>
          <w:color w:val="FF0000"/>
          <w:lang w:val="de-DE"/>
        </w:rPr>
        <w:t>einerung des Begriffes „Qualität“, mit "Qualität" oder Nützlichkeit als Wurzel.</w:t>
      </w:r>
    </w:p>
    <w:p w:rsidR="004304D0" w:rsidRPr="00FB30F1" w:rsidRDefault="00235B0E">
      <w:pPr>
        <w:numPr>
          <w:ilvl w:val="0"/>
          <w:numId w:val="20"/>
        </w:numPr>
        <w:rPr>
          <w:color w:val="FF0000"/>
          <w:lang w:val="de-DE"/>
        </w:rPr>
      </w:pPr>
      <w:r w:rsidRPr="00FB30F1">
        <w:rPr>
          <w:color w:val="FF0000"/>
          <w:lang w:val="de-DE"/>
        </w:rPr>
        <w:t>Mindmap mit Q-Oberbegriffen als Hauptzweige</w:t>
      </w:r>
    </w:p>
    <w:p w:rsidR="004304D0" w:rsidRPr="00FB30F1" w:rsidRDefault="00235B0E">
      <w:pPr>
        <w:pStyle w:val="FirstParagraph"/>
        <w:rPr>
          <w:color w:val="FF0000"/>
          <w:lang w:val="de-DE"/>
        </w:rPr>
      </w:pPr>
      <w:r w:rsidRPr="00FB30F1">
        <w:rPr>
          <w:color w:val="FF0000"/>
          <w:lang w:val="de-DE"/>
        </w:rPr>
        <w:t>In jedem Fall sollten Sie hier Verweise auf die Szenarien des folgenden Abschnittes aufnehmen.</w:t>
      </w:r>
    </w:p>
    <w:p w:rsidR="004304D0" w:rsidRPr="00D47B61" w:rsidRDefault="00235B0E">
      <w:pPr>
        <w:pStyle w:val="berschrift2"/>
        <w:rPr>
          <w:lang w:val="de-DE"/>
        </w:rPr>
      </w:pPr>
      <w:bookmarkStart w:id="38" w:name="_qualit_tsszenarien"/>
      <w:bookmarkEnd w:id="38"/>
      <w:r w:rsidRPr="00D47B61">
        <w:rPr>
          <w:lang w:val="de-DE"/>
        </w:rPr>
        <w:t>Qualitätsszenarien</w:t>
      </w:r>
    </w:p>
    <w:p w:rsidR="004304D0" w:rsidRPr="00FB30F1" w:rsidRDefault="00235B0E">
      <w:pPr>
        <w:pStyle w:val="FirstParagraph"/>
        <w:rPr>
          <w:color w:val="FF0000"/>
          <w:lang w:val="de-DE"/>
        </w:rPr>
      </w:pPr>
      <w:r w:rsidRPr="00FB30F1">
        <w:rPr>
          <w:b/>
          <w:color w:val="FF0000"/>
          <w:lang w:val="de-DE"/>
        </w:rPr>
        <w:t>Inhalt.</w:t>
      </w:r>
    </w:p>
    <w:p w:rsidR="004304D0" w:rsidRPr="00FB30F1" w:rsidRDefault="00235B0E">
      <w:pPr>
        <w:pStyle w:val="Textkrper"/>
        <w:rPr>
          <w:color w:val="FF0000"/>
          <w:lang w:val="de-DE"/>
        </w:rPr>
      </w:pPr>
      <w:r w:rsidRPr="00FB30F1">
        <w:rPr>
          <w:color w:val="FF0000"/>
          <w:lang w:val="de-DE"/>
        </w:rPr>
        <w:t>Konkretisi</w:t>
      </w:r>
      <w:r w:rsidRPr="00FB30F1">
        <w:rPr>
          <w:color w:val="FF0000"/>
          <w:lang w:val="de-DE"/>
        </w:rPr>
        <w:t>erung der (in der Praxis oftmals vagen oder impliziten) Qualitätsanforderungen durch (Qualitäts-)Szenarien.</w:t>
      </w:r>
    </w:p>
    <w:p w:rsidR="004304D0" w:rsidRPr="00FB30F1" w:rsidRDefault="00235B0E">
      <w:pPr>
        <w:pStyle w:val="Textkrper"/>
        <w:rPr>
          <w:color w:val="FF0000"/>
          <w:lang w:val="de-DE"/>
        </w:rPr>
      </w:pPr>
      <w:r w:rsidRPr="00FB30F1">
        <w:rPr>
          <w:color w:val="FF0000"/>
          <w:lang w:val="de-DE"/>
        </w:rPr>
        <w:lastRenderedPageBreak/>
        <w:t>Diese Szenarien beschreiben, was beim Eintreffen eines Stimulus auf ein System in bestimmten Situationen geschieht.</w:t>
      </w:r>
    </w:p>
    <w:p w:rsidR="004304D0" w:rsidRPr="00FB30F1" w:rsidRDefault="00235B0E">
      <w:pPr>
        <w:pStyle w:val="Textkrper"/>
        <w:rPr>
          <w:color w:val="FF0000"/>
          <w:lang w:val="de-DE"/>
        </w:rPr>
      </w:pPr>
      <w:r w:rsidRPr="00FB30F1">
        <w:rPr>
          <w:color w:val="FF0000"/>
          <w:lang w:val="de-DE"/>
        </w:rPr>
        <w:t>Wesentlich für die meisten Softw</w:t>
      </w:r>
      <w:r w:rsidRPr="00FB30F1">
        <w:rPr>
          <w:color w:val="FF0000"/>
          <w:lang w:val="de-DE"/>
        </w:rPr>
        <w:t>arearchitekten sind zwei Arten von Szenarien:</w:t>
      </w:r>
    </w:p>
    <w:p w:rsidR="004304D0" w:rsidRPr="00FB30F1" w:rsidRDefault="00235B0E">
      <w:pPr>
        <w:numPr>
          <w:ilvl w:val="0"/>
          <w:numId w:val="21"/>
        </w:numPr>
        <w:rPr>
          <w:color w:val="FF0000"/>
          <w:lang w:val="de-DE"/>
        </w:rPr>
      </w:pPr>
      <w:r w:rsidRPr="00FB30F1">
        <w:rPr>
          <w:color w:val="FF0000"/>
          <w:lang w:val="de-DE"/>
        </w:rPr>
        <w:t xml:space="preserve">Nutzungsszenarien (auch genannt Anwendungs- oder Anwendungsfallszenarien) beschreiben, wie das System zur Laufzeit auf einen bestimmten Auslöser reagieren soll. Hierunter fallen auch Szenarien zur Beschreibung </w:t>
      </w:r>
      <w:r w:rsidRPr="00FB30F1">
        <w:rPr>
          <w:color w:val="FF0000"/>
          <w:lang w:val="de-DE"/>
        </w:rPr>
        <w:t>von Effizienz oder Performance. Beispiel: Das System beantwortet eine Benutzeranfrage innerhalb einer Sekunde.</w:t>
      </w:r>
    </w:p>
    <w:p w:rsidR="004304D0" w:rsidRPr="00FB30F1" w:rsidRDefault="00235B0E">
      <w:pPr>
        <w:numPr>
          <w:ilvl w:val="0"/>
          <w:numId w:val="21"/>
        </w:numPr>
        <w:rPr>
          <w:color w:val="FF0000"/>
          <w:lang w:val="de-DE"/>
        </w:rPr>
      </w:pPr>
      <w:r w:rsidRPr="00FB30F1">
        <w:rPr>
          <w:color w:val="FF0000"/>
          <w:lang w:val="de-DE"/>
        </w:rPr>
        <w:t>Änderungsszenarien beschreiben eine Modifikation des Systems oder seiner unmittelbarer Umgebung. Beispiel: Eine zusätzliche Funktionalität wird i</w:t>
      </w:r>
      <w:r w:rsidRPr="00FB30F1">
        <w:rPr>
          <w:color w:val="FF0000"/>
          <w:lang w:val="de-DE"/>
        </w:rPr>
        <w:t>mplementiert oder die Anforderung an ein Qualitätsmerkmal ändert sich.</w:t>
      </w:r>
    </w:p>
    <w:p w:rsidR="004304D0" w:rsidRPr="00FB30F1" w:rsidRDefault="00235B0E">
      <w:pPr>
        <w:pStyle w:val="FirstParagraph"/>
        <w:rPr>
          <w:color w:val="FF0000"/>
          <w:lang w:val="de-DE"/>
        </w:rPr>
      </w:pPr>
      <w:r w:rsidRPr="00FB30F1">
        <w:rPr>
          <w:b/>
          <w:color w:val="FF0000"/>
          <w:lang w:val="de-DE"/>
        </w:rPr>
        <w:t>Motivation.</w:t>
      </w:r>
    </w:p>
    <w:p w:rsidR="004304D0" w:rsidRPr="00FB30F1" w:rsidRDefault="00235B0E">
      <w:pPr>
        <w:pStyle w:val="Textkrper"/>
        <w:rPr>
          <w:color w:val="FF0000"/>
          <w:lang w:val="de-DE"/>
        </w:rPr>
      </w:pPr>
      <w:r w:rsidRPr="00FB30F1">
        <w:rPr>
          <w:color w:val="FF0000"/>
          <w:lang w:val="de-DE"/>
        </w:rPr>
        <w:t xml:space="preserve">Szenarien operationalisieren Qualitätsanforderungen und machen deren Erfüllung mess- oder </w:t>
      </w:r>
      <w:proofErr w:type="spellStart"/>
      <w:r w:rsidRPr="00FB30F1">
        <w:rPr>
          <w:color w:val="FF0000"/>
          <w:lang w:val="de-DE"/>
        </w:rPr>
        <w:t>entscheidbar</w:t>
      </w:r>
      <w:proofErr w:type="spellEnd"/>
      <w:r w:rsidRPr="00FB30F1">
        <w:rPr>
          <w:color w:val="FF0000"/>
          <w:lang w:val="de-DE"/>
        </w:rPr>
        <w:t>.</w:t>
      </w:r>
    </w:p>
    <w:p w:rsidR="004304D0" w:rsidRPr="00FB30F1" w:rsidRDefault="00235B0E">
      <w:pPr>
        <w:pStyle w:val="Textkrper"/>
        <w:rPr>
          <w:color w:val="FF0000"/>
          <w:lang w:val="de-DE"/>
        </w:rPr>
      </w:pPr>
      <w:r w:rsidRPr="00FB30F1">
        <w:rPr>
          <w:color w:val="FF0000"/>
          <w:lang w:val="de-DE"/>
        </w:rPr>
        <w:t xml:space="preserve">Insbesondere wenn Sie die Qualität Ihrer Architektur mit </w:t>
      </w:r>
      <w:r w:rsidRPr="00FB30F1">
        <w:rPr>
          <w:color w:val="FF0000"/>
          <w:lang w:val="de-DE"/>
        </w:rPr>
        <w:t>Methoden wie ATAM überprüfen wollen, bedürfen die in Abschnitt 1.2 genannten Qualitätsziele einer weiteren Präzisierung bis auf die Ebene von diskutierbaren und nachprüfbaren Szenarien.</w:t>
      </w:r>
    </w:p>
    <w:p w:rsidR="004304D0" w:rsidRPr="00FB30F1" w:rsidRDefault="00235B0E">
      <w:pPr>
        <w:pStyle w:val="Textkrper"/>
        <w:rPr>
          <w:color w:val="FF0000"/>
          <w:lang w:val="de-DE"/>
        </w:rPr>
      </w:pPr>
      <w:r w:rsidRPr="00FB30F1">
        <w:rPr>
          <w:b/>
          <w:color w:val="FF0000"/>
          <w:lang w:val="de-DE"/>
        </w:rPr>
        <w:t>Form.</w:t>
      </w:r>
    </w:p>
    <w:p w:rsidR="004304D0" w:rsidRPr="00FB30F1" w:rsidRDefault="00235B0E">
      <w:pPr>
        <w:pStyle w:val="Textkrper"/>
        <w:rPr>
          <w:color w:val="FF0000"/>
          <w:lang w:val="de-DE"/>
        </w:rPr>
      </w:pPr>
      <w:r w:rsidRPr="00FB30F1">
        <w:rPr>
          <w:color w:val="FF0000"/>
          <w:lang w:val="de-DE"/>
        </w:rPr>
        <w:t>Entweder tabellarisch oder als Freitext.</w:t>
      </w:r>
    </w:p>
    <w:p w:rsidR="004304D0" w:rsidRPr="00D47B61" w:rsidRDefault="00235B0E">
      <w:pPr>
        <w:pStyle w:val="berschrift1"/>
        <w:rPr>
          <w:lang w:val="de-DE"/>
        </w:rPr>
      </w:pPr>
      <w:bookmarkStart w:id="39" w:name="section-technical-risks"/>
      <w:bookmarkEnd w:id="39"/>
      <w:r w:rsidRPr="00D47B61">
        <w:rPr>
          <w:lang w:val="de-DE"/>
        </w:rPr>
        <w:t xml:space="preserve">Risiken und technische </w:t>
      </w:r>
      <w:r w:rsidRPr="00D47B61">
        <w:rPr>
          <w:lang w:val="de-DE"/>
        </w:rPr>
        <w:t>Schulden</w:t>
      </w:r>
    </w:p>
    <w:p w:rsidR="004304D0" w:rsidRPr="00FB30F1" w:rsidRDefault="00235B0E">
      <w:pPr>
        <w:pStyle w:val="FirstParagraph"/>
        <w:rPr>
          <w:color w:val="FF0000"/>
          <w:lang w:val="de-DE"/>
        </w:rPr>
      </w:pPr>
      <w:r w:rsidRPr="00FB30F1">
        <w:rPr>
          <w:b/>
          <w:color w:val="FF0000"/>
          <w:lang w:val="de-DE"/>
        </w:rPr>
        <w:t>Inhalt.</w:t>
      </w:r>
    </w:p>
    <w:p w:rsidR="004304D0" w:rsidRPr="00FB30F1" w:rsidRDefault="00235B0E">
      <w:pPr>
        <w:pStyle w:val="Textkrper"/>
        <w:rPr>
          <w:color w:val="FF0000"/>
          <w:lang w:val="de-DE"/>
        </w:rPr>
      </w:pPr>
      <w:r w:rsidRPr="00FB30F1">
        <w:rPr>
          <w:color w:val="FF0000"/>
          <w:lang w:val="de-DE"/>
        </w:rPr>
        <w:t>Eine nach Prioritäten geordnete Liste der erkannten Architekturrisiken und/oder technischen Schulden.</w:t>
      </w:r>
    </w:p>
    <w:p w:rsidR="004304D0" w:rsidRPr="00FB30F1" w:rsidRDefault="00235B0E">
      <w:pPr>
        <w:pStyle w:val="Textkrper"/>
        <w:rPr>
          <w:color w:val="FF0000"/>
          <w:lang w:val="de-DE"/>
        </w:rPr>
      </w:pPr>
      <w:r w:rsidRPr="00FB30F1">
        <w:rPr>
          <w:b/>
          <w:color w:val="FF0000"/>
          <w:lang w:val="de-DE"/>
        </w:rPr>
        <w:t>Motivation.</w:t>
      </w:r>
    </w:p>
    <w:p w:rsidR="004304D0" w:rsidRPr="00FB30F1" w:rsidRDefault="00235B0E">
      <w:pPr>
        <w:pStyle w:val="Textkrper"/>
        <w:rPr>
          <w:color w:val="FF0000"/>
          <w:lang w:val="de-DE"/>
        </w:rPr>
      </w:pPr>
      <w:r w:rsidRPr="00FB30F1">
        <w:rPr>
          <w:color w:val="FF0000"/>
          <w:lang w:val="de-DE"/>
        </w:rPr>
        <w:t xml:space="preserve">"Risikomanagement ist Projektmanagement für Erwachsene" (Tim Lister, </w:t>
      </w:r>
      <w:proofErr w:type="spellStart"/>
      <w:r w:rsidRPr="00FB30F1">
        <w:rPr>
          <w:color w:val="FF0000"/>
          <w:lang w:val="de-DE"/>
        </w:rPr>
        <w:t>Atlantic</w:t>
      </w:r>
      <w:proofErr w:type="spellEnd"/>
      <w:r w:rsidRPr="00FB30F1">
        <w:rPr>
          <w:color w:val="FF0000"/>
          <w:lang w:val="de-DE"/>
        </w:rPr>
        <w:t xml:space="preserve"> Systems </w:t>
      </w:r>
      <w:proofErr w:type="spellStart"/>
      <w:r w:rsidRPr="00FB30F1">
        <w:rPr>
          <w:color w:val="FF0000"/>
          <w:lang w:val="de-DE"/>
        </w:rPr>
        <w:t>Guild</w:t>
      </w:r>
      <w:proofErr w:type="spellEnd"/>
      <w:r w:rsidRPr="00FB30F1">
        <w:rPr>
          <w:color w:val="FF0000"/>
          <w:lang w:val="de-DE"/>
        </w:rPr>
        <w:t>.)</w:t>
      </w:r>
    </w:p>
    <w:p w:rsidR="004304D0" w:rsidRPr="00FB30F1" w:rsidRDefault="00235B0E">
      <w:pPr>
        <w:pStyle w:val="Textkrper"/>
        <w:rPr>
          <w:color w:val="FF0000"/>
          <w:lang w:val="de-DE"/>
        </w:rPr>
      </w:pPr>
      <w:r w:rsidRPr="00FB30F1">
        <w:rPr>
          <w:color w:val="FF0000"/>
          <w:lang w:val="de-DE"/>
        </w:rPr>
        <w:t>Unter diesem Motto sollten Sie Architekturrisiken und/oder technische Schulden gezielt ermitteln, bewerten und Ihren Management-</w:t>
      </w:r>
      <w:proofErr w:type="spellStart"/>
      <w:r w:rsidRPr="00FB30F1">
        <w:rPr>
          <w:color w:val="FF0000"/>
          <w:lang w:val="de-DE"/>
        </w:rPr>
        <w:t>Stakeholdern</w:t>
      </w:r>
      <w:proofErr w:type="spellEnd"/>
      <w:r w:rsidRPr="00FB30F1">
        <w:rPr>
          <w:color w:val="FF0000"/>
          <w:lang w:val="de-DE"/>
        </w:rPr>
        <w:t xml:space="preserve"> (z.B. Projektleitung, </w:t>
      </w:r>
      <w:proofErr w:type="spellStart"/>
      <w:r w:rsidRPr="00FB30F1">
        <w:rPr>
          <w:color w:val="FF0000"/>
          <w:lang w:val="de-DE"/>
        </w:rPr>
        <w:t>Product-Owner</w:t>
      </w:r>
      <w:proofErr w:type="spellEnd"/>
      <w:r w:rsidRPr="00FB30F1">
        <w:rPr>
          <w:color w:val="FF0000"/>
          <w:lang w:val="de-DE"/>
        </w:rPr>
        <w:t>) transparent machen.</w:t>
      </w:r>
    </w:p>
    <w:p w:rsidR="004304D0" w:rsidRPr="00FB30F1" w:rsidRDefault="00235B0E">
      <w:pPr>
        <w:pStyle w:val="Textkrper"/>
        <w:rPr>
          <w:color w:val="FF0000"/>
          <w:lang w:val="de-DE"/>
        </w:rPr>
      </w:pPr>
      <w:r w:rsidRPr="00FB30F1">
        <w:rPr>
          <w:b/>
          <w:color w:val="FF0000"/>
          <w:lang w:val="de-DE"/>
        </w:rPr>
        <w:t>Form.</w:t>
      </w:r>
    </w:p>
    <w:p w:rsidR="004304D0" w:rsidRPr="00FB30F1" w:rsidRDefault="00235B0E">
      <w:pPr>
        <w:pStyle w:val="Textkrper"/>
        <w:rPr>
          <w:color w:val="FF0000"/>
          <w:lang w:val="de-DE"/>
        </w:rPr>
      </w:pPr>
      <w:r w:rsidRPr="00FB30F1">
        <w:rPr>
          <w:color w:val="FF0000"/>
          <w:lang w:val="de-DE"/>
        </w:rPr>
        <w:t>Liste oder Tabelle von Risiko und/oder technischen S</w:t>
      </w:r>
      <w:r w:rsidRPr="00FB30F1">
        <w:rPr>
          <w:color w:val="FF0000"/>
          <w:lang w:val="de-DE"/>
        </w:rPr>
        <w:t>chulden, eventuell mit vorgeschlagenen Maßnahmen zur Risikovermeidung, Risikominimierung oder dem Abbau der technischen Schulden.</w:t>
      </w:r>
    </w:p>
    <w:p w:rsidR="004304D0" w:rsidRPr="00D47B61" w:rsidRDefault="00235B0E">
      <w:pPr>
        <w:pStyle w:val="berschrift1"/>
        <w:rPr>
          <w:lang w:val="de-DE"/>
        </w:rPr>
      </w:pPr>
      <w:bookmarkStart w:id="40" w:name="section-glossary"/>
      <w:bookmarkEnd w:id="40"/>
      <w:r w:rsidRPr="00D47B61">
        <w:rPr>
          <w:lang w:val="de-DE"/>
        </w:rPr>
        <w:lastRenderedPageBreak/>
        <w:t>Glossar</w:t>
      </w:r>
    </w:p>
    <w:p w:rsidR="004304D0" w:rsidRPr="00FB30F1" w:rsidRDefault="00235B0E">
      <w:pPr>
        <w:pStyle w:val="FirstParagraph"/>
        <w:rPr>
          <w:color w:val="FF0000"/>
          <w:lang w:val="de-DE"/>
        </w:rPr>
      </w:pPr>
      <w:bookmarkStart w:id="41" w:name="_GoBack"/>
      <w:r w:rsidRPr="00FB30F1">
        <w:rPr>
          <w:b/>
          <w:color w:val="FF0000"/>
          <w:lang w:val="de-DE"/>
        </w:rPr>
        <w:t>Inhalt.</w:t>
      </w:r>
    </w:p>
    <w:p w:rsidR="004304D0" w:rsidRPr="00FB30F1" w:rsidRDefault="00235B0E">
      <w:pPr>
        <w:pStyle w:val="Textkrper"/>
        <w:rPr>
          <w:color w:val="FF0000"/>
          <w:lang w:val="de-DE"/>
        </w:rPr>
      </w:pPr>
      <w:r w:rsidRPr="00FB30F1">
        <w:rPr>
          <w:color w:val="FF0000"/>
          <w:lang w:val="de-DE"/>
        </w:rPr>
        <w:t xml:space="preserve">Die wesentlichen fachlichen und technischen Begriffe, die </w:t>
      </w:r>
      <w:proofErr w:type="spellStart"/>
      <w:r w:rsidRPr="00FB30F1">
        <w:rPr>
          <w:color w:val="FF0000"/>
          <w:lang w:val="de-DE"/>
        </w:rPr>
        <w:t>Stakeholder</w:t>
      </w:r>
      <w:proofErr w:type="spellEnd"/>
      <w:r w:rsidRPr="00FB30F1">
        <w:rPr>
          <w:color w:val="FF0000"/>
          <w:lang w:val="de-DE"/>
        </w:rPr>
        <w:t xml:space="preserve"> im Zusammenhang mit dem System verwenden</w:t>
      </w:r>
      <w:r w:rsidRPr="00FB30F1">
        <w:rPr>
          <w:color w:val="FF0000"/>
          <w:lang w:val="de-DE"/>
        </w:rPr>
        <w:t>.</w:t>
      </w:r>
    </w:p>
    <w:p w:rsidR="004304D0" w:rsidRPr="00FB30F1" w:rsidRDefault="00235B0E">
      <w:pPr>
        <w:pStyle w:val="Textkrper"/>
        <w:rPr>
          <w:color w:val="FF0000"/>
          <w:lang w:val="de-DE"/>
        </w:rPr>
      </w:pPr>
      <w:r w:rsidRPr="00FB30F1">
        <w:rPr>
          <w:color w:val="FF0000"/>
          <w:lang w:val="de-DE"/>
        </w:rPr>
        <w:t>Nutzen Sie das Glossar ebenfalls als Übersetzungsreferenz, falls Sie in mehrsprachigen Teams arbeiten.</w:t>
      </w:r>
    </w:p>
    <w:p w:rsidR="004304D0" w:rsidRPr="00FB30F1" w:rsidRDefault="00235B0E">
      <w:pPr>
        <w:pStyle w:val="Textkrper"/>
        <w:rPr>
          <w:color w:val="FF0000"/>
          <w:lang w:val="de-DE"/>
        </w:rPr>
      </w:pPr>
      <w:r w:rsidRPr="00FB30F1">
        <w:rPr>
          <w:b/>
          <w:color w:val="FF0000"/>
          <w:lang w:val="de-DE"/>
        </w:rPr>
        <w:t>Motivation.</w:t>
      </w:r>
    </w:p>
    <w:p w:rsidR="004304D0" w:rsidRPr="00FB30F1" w:rsidRDefault="00235B0E">
      <w:pPr>
        <w:pStyle w:val="Textkrper"/>
        <w:rPr>
          <w:color w:val="FF0000"/>
          <w:lang w:val="de-DE"/>
        </w:rPr>
      </w:pPr>
      <w:r w:rsidRPr="00FB30F1">
        <w:rPr>
          <w:color w:val="FF0000"/>
          <w:lang w:val="de-DE"/>
        </w:rPr>
        <w:t>Sie sollten relevante Begriffe klar definieren, so dass alle Beteiligten</w:t>
      </w:r>
    </w:p>
    <w:p w:rsidR="004304D0" w:rsidRPr="00FB30F1" w:rsidRDefault="00235B0E">
      <w:pPr>
        <w:numPr>
          <w:ilvl w:val="0"/>
          <w:numId w:val="22"/>
        </w:numPr>
        <w:rPr>
          <w:color w:val="FF0000"/>
          <w:lang w:val="de-DE"/>
        </w:rPr>
      </w:pPr>
      <w:r w:rsidRPr="00FB30F1">
        <w:rPr>
          <w:color w:val="FF0000"/>
          <w:lang w:val="de-DE"/>
        </w:rPr>
        <w:t>diese Begriffe identisch verstehen, und</w:t>
      </w:r>
    </w:p>
    <w:p w:rsidR="004304D0" w:rsidRPr="00FB30F1" w:rsidRDefault="00235B0E">
      <w:pPr>
        <w:numPr>
          <w:ilvl w:val="0"/>
          <w:numId w:val="22"/>
        </w:numPr>
        <w:rPr>
          <w:color w:val="FF0000"/>
          <w:lang w:val="de-DE"/>
        </w:rPr>
      </w:pPr>
      <w:r w:rsidRPr="00FB30F1">
        <w:rPr>
          <w:color w:val="FF0000"/>
          <w:lang w:val="de-DE"/>
        </w:rPr>
        <w:t>vermeiden, mehrere Begriff</w:t>
      </w:r>
      <w:r w:rsidRPr="00FB30F1">
        <w:rPr>
          <w:color w:val="FF0000"/>
          <w:lang w:val="de-DE"/>
        </w:rPr>
        <w:t>e für die gleiche Sache zu haben.</w:t>
      </w:r>
    </w:p>
    <w:p w:rsidR="004304D0" w:rsidRPr="00FB30F1" w:rsidRDefault="00235B0E">
      <w:pPr>
        <w:numPr>
          <w:ilvl w:val="0"/>
          <w:numId w:val="23"/>
        </w:numPr>
        <w:rPr>
          <w:color w:val="FF0000"/>
          <w:lang w:val="de-DE"/>
        </w:rPr>
      </w:pPr>
      <w:r w:rsidRPr="00FB30F1">
        <w:rPr>
          <w:color w:val="FF0000"/>
          <w:lang w:val="de-DE"/>
        </w:rPr>
        <w:t>Zweispaltige Tabelle mit &lt;Begriff&gt; und &lt;Definition&gt;</w:t>
      </w:r>
    </w:p>
    <w:p w:rsidR="004304D0" w:rsidRPr="00FB30F1" w:rsidRDefault="00235B0E">
      <w:pPr>
        <w:numPr>
          <w:ilvl w:val="0"/>
          <w:numId w:val="23"/>
        </w:numPr>
        <w:rPr>
          <w:color w:val="FF0000"/>
          <w:lang w:val="de-DE"/>
        </w:rPr>
      </w:pPr>
      <w:r w:rsidRPr="00FB30F1">
        <w:rPr>
          <w:color w:val="FF0000"/>
          <w:lang w:val="de-DE"/>
        </w:rPr>
        <w:t>Eventuell weitere Spalten mit Übersetzungen, falls notwendig.</w:t>
      </w:r>
    </w:p>
    <w:tbl>
      <w:tblPr>
        <w:tblW w:w="5000" w:type="pct"/>
        <w:tblLook w:val="07E0" w:firstRow="1" w:lastRow="1" w:firstColumn="1" w:lastColumn="1" w:noHBand="1" w:noVBand="1"/>
      </w:tblPr>
      <w:tblGrid>
        <w:gridCol w:w="4317"/>
        <w:gridCol w:w="5305"/>
      </w:tblGrid>
      <w:tr w:rsidR="00FB30F1" w:rsidRPr="00FB30F1">
        <w:tc>
          <w:tcPr>
            <w:tcW w:w="0" w:type="auto"/>
            <w:tcBorders>
              <w:bottom w:val="single" w:sz="0" w:space="0" w:color="auto"/>
            </w:tcBorders>
            <w:vAlign w:val="bottom"/>
          </w:tcPr>
          <w:p w:rsidR="004304D0" w:rsidRPr="00FB30F1" w:rsidRDefault="00235B0E">
            <w:pPr>
              <w:pStyle w:val="Compact"/>
              <w:rPr>
                <w:color w:val="FF0000"/>
                <w:lang w:val="de-DE"/>
              </w:rPr>
            </w:pPr>
            <w:r w:rsidRPr="00FB30F1">
              <w:rPr>
                <w:color w:val="FF0000"/>
                <w:lang w:val="de-DE"/>
              </w:rPr>
              <w:t>Begriff</w:t>
            </w:r>
          </w:p>
        </w:tc>
        <w:tc>
          <w:tcPr>
            <w:tcW w:w="0" w:type="auto"/>
            <w:tcBorders>
              <w:bottom w:val="single" w:sz="0" w:space="0" w:color="auto"/>
            </w:tcBorders>
            <w:vAlign w:val="bottom"/>
          </w:tcPr>
          <w:p w:rsidR="004304D0" w:rsidRPr="00FB30F1" w:rsidRDefault="00235B0E">
            <w:pPr>
              <w:pStyle w:val="Compact"/>
              <w:rPr>
                <w:color w:val="FF0000"/>
                <w:lang w:val="de-DE"/>
              </w:rPr>
            </w:pPr>
            <w:r w:rsidRPr="00FB30F1">
              <w:rPr>
                <w:color w:val="FF0000"/>
                <w:lang w:val="de-DE"/>
              </w:rPr>
              <w:t>Definition</w:t>
            </w:r>
          </w:p>
        </w:tc>
      </w:tr>
      <w:tr w:rsidR="00FB30F1" w:rsidRPr="00FB30F1">
        <w:tc>
          <w:tcPr>
            <w:tcW w:w="0" w:type="auto"/>
          </w:tcPr>
          <w:p w:rsidR="004304D0" w:rsidRPr="00FB30F1" w:rsidRDefault="00235B0E">
            <w:pPr>
              <w:rPr>
                <w:color w:val="FF0000"/>
                <w:lang w:val="de-DE"/>
              </w:rPr>
            </w:pPr>
            <w:r w:rsidRPr="00FB30F1">
              <w:rPr>
                <w:i/>
                <w:color w:val="FF0000"/>
                <w:lang w:val="de-DE"/>
              </w:rPr>
              <w:t>&lt;Begriff-1&gt;</w:t>
            </w:r>
          </w:p>
        </w:tc>
        <w:tc>
          <w:tcPr>
            <w:tcW w:w="0" w:type="auto"/>
          </w:tcPr>
          <w:p w:rsidR="004304D0" w:rsidRPr="00FB30F1" w:rsidRDefault="00235B0E">
            <w:pPr>
              <w:rPr>
                <w:color w:val="FF0000"/>
                <w:lang w:val="de-DE"/>
              </w:rPr>
            </w:pPr>
            <w:r w:rsidRPr="00FB30F1">
              <w:rPr>
                <w:i/>
                <w:color w:val="FF0000"/>
                <w:lang w:val="de-DE"/>
              </w:rPr>
              <w:t>&lt;Definition-1&gt;</w:t>
            </w:r>
          </w:p>
        </w:tc>
      </w:tr>
      <w:tr w:rsidR="00FB30F1" w:rsidRPr="00FB30F1">
        <w:tc>
          <w:tcPr>
            <w:tcW w:w="0" w:type="auto"/>
          </w:tcPr>
          <w:p w:rsidR="004304D0" w:rsidRPr="00FB30F1" w:rsidRDefault="00235B0E">
            <w:pPr>
              <w:rPr>
                <w:color w:val="FF0000"/>
                <w:lang w:val="de-DE"/>
              </w:rPr>
            </w:pPr>
            <w:r w:rsidRPr="00FB30F1">
              <w:rPr>
                <w:i/>
                <w:color w:val="FF0000"/>
                <w:lang w:val="de-DE"/>
              </w:rPr>
              <w:t>&lt;Begriff-2</w:t>
            </w:r>
          </w:p>
        </w:tc>
        <w:tc>
          <w:tcPr>
            <w:tcW w:w="0" w:type="auto"/>
          </w:tcPr>
          <w:p w:rsidR="004304D0" w:rsidRPr="00FB30F1" w:rsidRDefault="00235B0E">
            <w:pPr>
              <w:rPr>
                <w:color w:val="FF0000"/>
                <w:lang w:val="de-DE"/>
              </w:rPr>
            </w:pPr>
            <w:r w:rsidRPr="00FB30F1">
              <w:rPr>
                <w:i/>
                <w:color w:val="FF0000"/>
                <w:lang w:val="de-DE"/>
              </w:rPr>
              <w:t>&lt;Definition-2&gt;</w:t>
            </w:r>
          </w:p>
        </w:tc>
      </w:tr>
      <w:bookmarkEnd w:id="41"/>
    </w:tbl>
    <w:p w:rsidR="00235B0E" w:rsidRPr="00D47B61" w:rsidRDefault="00235B0E">
      <w:pPr>
        <w:rPr>
          <w:lang w:val="de-DE"/>
        </w:rPr>
      </w:pPr>
    </w:p>
    <w:sectPr w:rsidR="00235B0E" w:rsidRPr="00D47B61">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B0E" w:rsidRDefault="00235B0E">
      <w:pPr>
        <w:spacing w:after="0"/>
      </w:pPr>
      <w:r>
        <w:separator/>
      </w:r>
    </w:p>
  </w:endnote>
  <w:endnote w:type="continuationSeparator" w:id="0">
    <w:p w:rsidR="00235B0E" w:rsidRDefault="00235B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B0E" w:rsidRDefault="00235B0E">
      <w:r>
        <w:separator/>
      </w:r>
    </w:p>
  </w:footnote>
  <w:footnote w:type="continuationSeparator" w:id="0">
    <w:p w:rsidR="00235B0E" w:rsidRDefault="00235B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E95849"/>
    <w:multiLevelType w:val="multilevel"/>
    <w:tmpl w:val="FC7A9D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57A4A4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B257580"/>
    <w:multiLevelType w:val="multilevel"/>
    <w:tmpl w:val="E4F64E2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E34E863"/>
    <w:multiLevelType w:val="multilevel"/>
    <w:tmpl w:val="7F1A66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0637"/>
    <w:rsid w:val="00011C8B"/>
    <w:rsid w:val="000A0205"/>
    <w:rsid w:val="00235B0E"/>
    <w:rsid w:val="00273955"/>
    <w:rsid w:val="002A6134"/>
    <w:rsid w:val="0032150A"/>
    <w:rsid w:val="004304D0"/>
    <w:rsid w:val="004A0319"/>
    <w:rsid w:val="004E29B3"/>
    <w:rsid w:val="00590D07"/>
    <w:rsid w:val="00730486"/>
    <w:rsid w:val="00784D58"/>
    <w:rsid w:val="008C6497"/>
    <w:rsid w:val="008D6863"/>
    <w:rsid w:val="00AA148C"/>
    <w:rsid w:val="00B86B75"/>
    <w:rsid w:val="00BC48D5"/>
    <w:rsid w:val="00C36279"/>
    <w:rsid w:val="00D47B61"/>
    <w:rsid w:val="00E315A3"/>
    <w:rsid w:val="00FB30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Sprechblasentext">
    <w:name w:val="Balloon Text"/>
    <w:basedOn w:val="Standard"/>
    <w:link w:val="SprechblasentextZchn"/>
    <w:rsid w:val="00AA148C"/>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A14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Sprechblasentext">
    <w:name w:val="Balloon Text"/>
    <w:basedOn w:val="Standard"/>
    <w:link w:val="SprechblasentextZchn"/>
    <w:rsid w:val="00AA148C"/>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A14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2F7E7-CC8D-4AF1-9DE1-F7212D7A8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2634</Words>
  <Characters>16597</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arc42 Template</vt:lpstr>
    </vt:vector>
  </TitlesOfParts>
  <Company/>
  <LinksUpToDate>false</LinksUpToDate>
  <CharactersWithSpaces>19193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Reimer</dc:creator>
  <cp:lastModifiedBy>Reimer</cp:lastModifiedBy>
  <cp:revision>2</cp:revision>
  <dcterms:created xsi:type="dcterms:W3CDTF">2017-02-18T15:36:00Z</dcterms:created>
  <dcterms:modified xsi:type="dcterms:W3CDTF">2017-02-18T15:36:00Z</dcterms:modified>
</cp:coreProperties>
</file>