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AB" w:rsidRDefault="003F3396">
      <w:r>
        <w:rPr>
          <w:noProof/>
        </w:rPr>
        <w:drawing>
          <wp:inline distT="0" distB="0" distL="0" distR="0">
            <wp:extent cx="5486400" cy="391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96" w:rsidRDefault="003F3396"/>
    <w:p w:rsidR="003F3396" w:rsidRDefault="003F3396"/>
    <w:p w:rsidR="003F3396" w:rsidRDefault="003F3396">
      <w:r>
        <w:t xml:space="preserve">The number of vessels running is on </w:t>
      </w:r>
      <w:r>
        <w:t>the X-axis</w:t>
      </w:r>
      <w:r>
        <w:t xml:space="preserve">. </w:t>
      </w:r>
    </w:p>
    <w:p w:rsidR="003F3396" w:rsidRDefault="003F3396"/>
    <w:p w:rsidR="003F3396" w:rsidRDefault="003F3396" w:rsidP="003F3396">
      <w:r>
        <w:t xml:space="preserve">The </w:t>
      </w:r>
      <w:r>
        <w:t>time in seconds for the each of the board to have received all messages is on the Y-axis.</w:t>
      </w:r>
    </w:p>
    <w:p w:rsidR="003F3396" w:rsidRDefault="003F3396" w:rsidP="003F3396"/>
    <w:p w:rsidR="003F3396" w:rsidRDefault="003F3396" w:rsidP="003F3396">
      <w:r>
        <w:t>The bash script sent three messages to each vessel.</w:t>
      </w:r>
    </w:p>
    <w:p w:rsidR="003F3396" w:rsidRDefault="003F3396" w:rsidP="003F3396"/>
    <w:p w:rsidR="003F3396" w:rsidRDefault="003F3396" w:rsidP="003F3396">
      <w:r>
        <w:t>Unfortunately because of problems with Seattle where we lost connections to vessels the three data points were measured using different vessels which explains why sending the data using 6 vessels were slower than using 9.</w:t>
      </w:r>
      <w:bookmarkStart w:id="0" w:name="_GoBack"/>
      <w:bookmarkEnd w:id="0"/>
    </w:p>
    <w:p w:rsidR="003F3396" w:rsidRDefault="003F3396"/>
    <w:sectPr w:rsidR="003F3396" w:rsidSect="00E93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96"/>
    <w:rsid w:val="003F3396"/>
    <w:rsid w:val="00DA46AB"/>
    <w:rsid w:val="00E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68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3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3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Company>Anametrix, Inc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Lundell</dc:creator>
  <cp:keywords/>
  <dc:description/>
  <cp:lastModifiedBy>Joel Lundell</cp:lastModifiedBy>
  <cp:revision>1</cp:revision>
  <dcterms:created xsi:type="dcterms:W3CDTF">2014-12-18T17:18:00Z</dcterms:created>
  <dcterms:modified xsi:type="dcterms:W3CDTF">2014-12-18T17:23:00Z</dcterms:modified>
</cp:coreProperties>
</file>