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Condensed" w:cs="Roboto Condensed" w:eastAsia="Roboto Condensed" w:hAnsi="Roboto Condensed"/>
        </w:rPr>
      </w:pPr>
      <w:bookmarkStart w:colFirst="0" w:colLast="0" w:name="_m2nlyfvd7fhl" w:id="0"/>
      <w:bookmarkEnd w:id="0"/>
      <w:r w:rsidDel="00000000" w:rsidR="00000000" w:rsidRPr="00000000">
        <w:rPr>
          <w:rFonts w:ascii="Roboto Condensed" w:cs="Roboto Condensed" w:eastAsia="Roboto Condensed" w:hAnsi="Roboto Condensed"/>
          <w:rtl w:val="0"/>
        </w:rPr>
        <w:t xml:space="preserve">Virtual Reality Projektidee</w:t>
      </w:r>
    </w:p>
    <w:p w:rsidR="00000000" w:rsidDel="00000000" w:rsidP="00000000" w:rsidRDefault="00000000" w:rsidRPr="00000000" w14:paraId="00000002">
      <w:pPr>
        <w:pStyle w:val="Subtitle"/>
        <w:rPr>
          <w:rFonts w:ascii="Roboto Condensed" w:cs="Roboto Condensed" w:eastAsia="Roboto Condensed" w:hAnsi="Roboto Condensed"/>
        </w:rPr>
      </w:pPr>
      <w:bookmarkStart w:colFirst="0" w:colLast="0" w:name="_c9ymjguc4bv9" w:id="1"/>
      <w:bookmarkEnd w:id="1"/>
      <w:r w:rsidDel="00000000" w:rsidR="00000000" w:rsidRPr="00000000">
        <w:rPr>
          <w:rFonts w:ascii="Roboto Condensed" w:cs="Roboto Condensed" w:eastAsia="Roboto Condensed" w:hAnsi="Roboto Condensed"/>
          <w:rtl w:val="0"/>
        </w:rPr>
        <w:t xml:space="preserve">Arbeitstitel: “Univive”</w:t>
      </w:r>
    </w:p>
    <w:p w:rsidR="00000000" w:rsidDel="00000000" w:rsidP="00000000" w:rsidRDefault="00000000" w:rsidRPr="00000000" w14:paraId="00000003">
      <w:pPr>
        <w:pStyle w:val="Heading2"/>
        <w:rPr>
          <w:rFonts w:ascii="Roboto Condensed" w:cs="Roboto Condensed" w:eastAsia="Roboto Condensed" w:hAnsi="Roboto Condensed"/>
        </w:rPr>
      </w:pPr>
      <w:bookmarkStart w:colFirst="0" w:colLast="0" w:name="_z0622c7fes0f" w:id="2"/>
      <w:bookmarkEnd w:id="2"/>
      <w:r w:rsidDel="00000000" w:rsidR="00000000" w:rsidRPr="00000000">
        <w:rPr>
          <w:rFonts w:ascii="Roboto Condensed" w:cs="Roboto Condensed" w:eastAsia="Roboto Condensed" w:hAnsi="Roboto Condensed"/>
          <w:rtl w:val="0"/>
        </w:rPr>
        <w:t xml:space="preserve">Problem</w:t>
      </w:r>
    </w:p>
    <w:p w:rsidR="00000000" w:rsidDel="00000000" w:rsidP="00000000" w:rsidRDefault="00000000" w:rsidRPr="00000000" w14:paraId="00000004">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Klassische Software nutzt zum Arbeiten im 3D Raum die Maus als 2D Eingabegerät. Durch die fehlende Dimension in dieser abstrakten Eingabe kann man die Ansicht auf die 3D Szene und die Platzierung von Objekten darin meistens nur durch eine Sequenz vieler einzelner Interaktionen verändern. So kann man beispielsweise Objekte nicht gleichzeitig verschieben und drehen, und auch nicht die Ansicht verändern während man ein Objekt manipuliert.</w:t>
      </w:r>
    </w:p>
    <w:p w:rsidR="00000000" w:rsidDel="00000000" w:rsidP="00000000" w:rsidRDefault="00000000" w:rsidRPr="00000000" w14:paraId="00000005">
      <w:pPr>
        <w:pStyle w:val="Heading2"/>
        <w:rPr>
          <w:rFonts w:ascii="Roboto Condensed" w:cs="Roboto Condensed" w:eastAsia="Roboto Condensed" w:hAnsi="Roboto Condensed"/>
        </w:rPr>
      </w:pPr>
      <w:bookmarkStart w:colFirst="0" w:colLast="0" w:name="_t3lcnx1jut6e" w:id="3"/>
      <w:bookmarkEnd w:id="3"/>
      <w:r w:rsidDel="00000000" w:rsidR="00000000" w:rsidRPr="00000000">
        <w:rPr>
          <w:rFonts w:ascii="Roboto Condensed" w:cs="Roboto Condensed" w:eastAsia="Roboto Condensed" w:hAnsi="Roboto Condensed"/>
          <w:rtl w:val="0"/>
        </w:rPr>
        <w:t xml:space="preserve">Vision</w:t>
      </w:r>
    </w:p>
    <w:p w:rsidR="00000000" w:rsidDel="00000000" w:rsidP="00000000" w:rsidRDefault="00000000" w:rsidRPr="00000000" w14:paraId="00000006">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Unserer Ziel ist, diese 2D Eingabe durch echte 3D Eingabe zu ersetzen, sodass ein effizientes und intuitives Platzieren von Objekten und Navigieren durch den Raum ermöglicht wird.</w:t>
      </w:r>
    </w:p>
    <w:p w:rsidR="00000000" w:rsidDel="00000000" w:rsidP="00000000" w:rsidRDefault="00000000" w:rsidRPr="00000000" w14:paraId="00000007">
      <w:pPr>
        <w:pStyle w:val="Heading2"/>
        <w:rPr>
          <w:rFonts w:ascii="Roboto Condensed" w:cs="Roboto Condensed" w:eastAsia="Roboto Condensed" w:hAnsi="Roboto Condensed"/>
        </w:rPr>
      </w:pPr>
      <w:bookmarkStart w:colFirst="0" w:colLast="0" w:name="_gnrnxvpeqjmf" w:id="4"/>
      <w:bookmarkEnd w:id="4"/>
      <w:r w:rsidDel="00000000" w:rsidR="00000000" w:rsidRPr="00000000">
        <w:rPr>
          <w:rFonts w:ascii="Roboto Condensed" w:cs="Roboto Condensed" w:eastAsia="Roboto Condensed" w:hAnsi="Roboto Condensed"/>
          <w:rtl w:val="0"/>
        </w:rPr>
        <w:t xml:space="preserve">Ansatz</w:t>
      </w:r>
      <w:r w:rsidDel="00000000" w:rsidR="00000000" w:rsidRPr="00000000">
        <w:rPr>
          <w:rtl w:val="0"/>
        </w:rPr>
      </w:r>
    </w:p>
    <w:p w:rsidR="00000000" w:rsidDel="00000000" w:rsidP="00000000" w:rsidRDefault="00000000" w:rsidRPr="00000000" w14:paraId="00000008">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In unserem Projekt wollen wir die HTC Vive durch Tracking des Kopfes und der Kontroller als 3D Eingabegeräte verwenden. So kann der Nutzer simultan die Ansicht mit seiner Vive verändern, während er Objekte mit seinen Kontrollern platziert.</w:t>
      </w:r>
    </w:p>
    <w:p w:rsidR="00000000" w:rsidDel="00000000" w:rsidP="00000000" w:rsidRDefault="00000000" w:rsidRPr="00000000" w14:paraId="00000009">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A">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Wir wollen ein Plugin für Unity entwickeln, dass es ermöglichen soll, die </w:t>
      </w:r>
      <w:r w:rsidDel="00000000" w:rsidR="00000000" w:rsidRPr="00000000">
        <w:rPr>
          <w:rFonts w:ascii="Roboto Condensed" w:cs="Roboto Condensed" w:eastAsia="Roboto Condensed" w:hAnsi="Roboto Condensed"/>
          <w:rtl w:val="0"/>
        </w:rPr>
        <w:t xml:space="preserve">geöffnete Unity-Szene mit der Vive zu manipulieren. Eine effiziente Navigation durch den Raum erreichen wir nicht nur mit der getrackten Kopfbewegung, sondern beispielsweise auch durch Teleportation die nicht nur an Oberflächen sondern im echten 3D Raum funktioniert, oder Skalierung der Szene zum besseren Überblick. Das Platzieren der Objekte soll nicht nur durch  direkte Kontrollerinteraktion möglich sein, sondern auch über größere Distanzen, oder direkt an einer anderen Oberfläche orientiert. Weiterhin sollen nicht nur vorhandene Objekte manipuliert werden können, sondern auch Primitive Objekte oder auch Unity-Prefabs instantiiert werden, ohne dass der Nutzer in die klassische Unityoberfläche zurückkehren muss. </w:t>
      </w:r>
    </w:p>
    <w:p w:rsidR="00000000" w:rsidDel="00000000" w:rsidP="00000000" w:rsidRDefault="00000000" w:rsidRPr="00000000" w14:paraId="0000000B">
      <w:pPr>
        <w:pStyle w:val="Heading2"/>
        <w:rPr>
          <w:rFonts w:ascii="Roboto Condensed" w:cs="Roboto Condensed" w:eastAsia="Roboto Condensed" w:hAnsi="Roboto Condensed"/>
        </w:rPr>
      </w:pPr>
      <w:bookmarkStart w:colFirst="0" w:colLast="0" w:name="_kzzl4kfhy7fm" w:id="5"/>
      <w:bookmarkEnd w:id="5"/>
      <w:r w:rsidDel="00000000" w:rsidR="00000000" w:rsidRPr="00000000">
        <w:rPr>
          <w:rFonts w:ascii="Roboto Condensed" w:cs="Roboto Condensed" w:eastAsia="Roboto Condensed" w:hAnsi="Roboto Condensed"/>
          <w:rtl w:val="0"/>
        </w:rPr>
        <w:t xml:space="preserve">Rolle innerhalb Unity</w:t>
      </w:r>
      <w:r w:rsidDel="00000000" w:rsidR="00000000" w:rsidRPr="00000000">
        <w:rPr>
          <w:rtl w:val="0"/>
        </w:rPr>
      </w:r>
    </w:p>
    <w:p w:rsidR="00000000" w:rsidDel="00000000" w:rsidP="00000000" w:rsidRDefault="00000000" w:rsidRPr="00000000" w14:paraId="0000000C">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Unser Projekt soll in Unity zum schnellen Entwerfen der Grundstruktur von Szenen, aber auch zum detallierten Platzieren von Assets im späteren Verlauf der Spieleentwicklung verwendet werden.</w:t>
      </w:r>
    </w:p>
    <w:p w:rsidR="00000000" w:rsidDel="00000000" w:rsidP="00000000" w:rsidRDefault="00000000" w:rsidRPr="00000000" w14:paraId="0000000D">
      <w:pPr>
        <w:pStyle w:val="Heading2"/>
        <w:rPr>
          <w:rFonts w:ascii="Roboto Condensed" w:cs="Roboto Condensed" w:eastAsia="Roboto Condensed" w:hAnsi="Roboto Condensed"/>
        </w:rPr>
      </w:pPr>
      <w:bookmarkStart w:colFirst="0" w:colLast="0" w:name="_5l68c5bj16n4" w:id="6"/>
      <w:bookmarkEnd w:id="6"/>
      <w:r w:rsidDel="00000000" w:rsidR="00000000" w:rsidRPr="00000000">
        <w:rPr>
          <w:rFonts w:ascii="Roboto Condensed" w:cs="Roboto Condensed" w:eastAsia="Roboto Condensed" w:hAnsi="Roboto Condensed"/>
          <w:rtl w:val="0"/>
        </w:rPr>
        <w:t xml:space="preserve">Ausblick</w:t>
      </w:r>
    </w:p>
    <w:p w:rsidR="00000000" w:rsidDel="00000000" w:rsidP="00000000" w:rsidRDefault="00000000" w:rsidRPr="00000000" w14:paraId="0000000E">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Wenn der zeitliche Rahmen es erlaubt, werden</w:t>
      </w:r>
      <w:r w:rsidDel="00000000" w:rsidR="00000000" w:rsidRPr="00000000">
        <w:rPr>
          <w:rFonts w:ascii="Roboto Condensed" w:cs="Roboto Condensed" w:eastAsia="Roboto Condensed" w:hAnsi="Roboto Condensed"/>
          <w:rtl w:val="0"/>
        </w:rPr>
        <w:t xml:space="preserve"> wir Boolsche Operationen in den Primitiven, oder sogar Freiformmodellierung mit den Controllern implementieren.</w:t>
      </w:r>
      <w:r w:rsidDel="00000000" w:rsidR="00000000" w:rsidRPr="00000000">
        <w:rPr>
          <w:rtl w:val="0"/>
        </w:rPr>
      </w:r>
    </w:p>
    <w:p w:rsidR="00000000" w:rsidDel="00000000" w:rsidP="00000000" w:rsidRDefault="00000000" w:rsidRPr="00000000" w14:paraId="0000000F">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10">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11">
      <w:pPr>
        <w:rPr>
          <w:rFonts w:ascii="Roboto Condensed" w:cs="Roboto Condensed" w:eastAsia="Roboto Condensed" w:hAnsi="Roboto Condensed"/>
        </w:rPr>
      </w:pPr>
      <w:r w:rsidDel="00000000" w:rsidR="00000000" w:rsidRPr="00000000">
        <w:rPr>
          <w:rtl w:val="0"/>
        </w:rPr>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rFonts w:ascii="Roboto Condensed" w:cs="Roboto Condensed" w:eastAsia="Roboto Condensed" w:hAnsi="Roboto Condensed"/>
        <w:color w:val="999999"/>
      </w:rPr>
    </w:pPr>
    <w:r w:rsidDel="00000000" w:rsidR="00000000" w:rsidRPr="00000000">
      <w:rPr>
        <w:rFonts w:ascii="Roboto Condensed" w:cs="Roboto Condensed" w:eastAsia="Roboto Condensed" w:hAnsi="Roboto Condensed"/>
        <w:color w:val="999999"/>
        <w:rtl w:val="0"/>
      </w:rPr>
      <w:t xml:space="preserve">Prof. Dr. Karsten Lehn | Virtual Reality Projektidee | Paul Siebenkäß, Johannes Vollmer | WS 2018/2019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