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Le Filtre — Journal de suivi projet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Document de travail interne. Mise à jour journalière ou hebdomadaire selon le rythme.</w:t>
      </w:r>
      <w:r>
        <w:br/>
      </w:r>
      <w:r>
        <w:t xml:space="preserve">Conçu pour rendre le projet </w:t>
      </w:r>
      <w:r>
        <w:rPr>
          <w:b/>
          <w:bCs/>
        </w:rPr>
        <w:t xml:space="preserve">actionnable</w:t>
      </w:r>
      <w:r>
        <w:t xml:space="preserve"> : ce qui est fait, ce qui bloque, ce qu'on décide ensemble.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Vision en une ligne</w:t>
      </w:r>
    </w:p>
    <w:p>
      <w:pPr>
        <w:spacing w:after="120"/>
        <w:jc w:val="left"/>
      </w:pPr>
      <w:r>
        <w:t xml:space="preserve">Un outil de triage éditorial </w:t>
      </w:r>
      <w:r>
        <w:rPr>
          <w:b/>
          <w:bCs/>
        </w:rPr>
        <w:t xml:space="preserve">sobre, local-first, open-source visé</w:t>
      </w:r>
      <w:r>
        <w:t xml:space="preserve">, qui calibre l'IA sur </w:t>
      </w:r>
      <w:r>
        <w:rPr>
          <w:b/>
          <w:bCs/>
        </w:rPr>
        <w:t xml:space="preserve">ta</w:t>
      </w:r>
      <w:r>
        <w:t xml:space="preserve"> grille de lecture, te laisse le geste humain (dessin, montage, écriture), et expose explicitement ses limites + sa stack.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Légende statuts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🟢 </w:t>
      </w:r>
      <w:r>
        <w:rPr>
          <w:b/>
          <w:bCs/>
        </w:rPr>
        <w:t xml:space="preserve">livré</w:t>
      </w:r>
      <w:r>
        <w:t xml:space="preserve"> — fonctionnel en production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🟡 </w:t>
      </w:r>
      <w:r>
        <w:rPr>
          <w:b/>
          <w:bCs/>
        </w:rPr>
        <w:t xml:space="preserve">partiel</w:t>
      </w:r>
      <w:r>
        <w:t xml:space="preserve"> — en place mais à durcir / brancher pour de vrai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🔵 </w:t>
      </w:r>
      <w:r>
        <w:rPr>
          <w:b/>
          <w:bCs/>
        </w:rPr>
        <w:t xml:space="preserve">backlog</w:t>
      </w:r>
      <w:r>
        <w:t xml:space="preserve"> — décidé mais pas encore commencé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⚪ </w:t>
      </w:r>
      <w:r>
        <w:rPr>
          <w:b/>
          <w:bCs/>
        </w:rPr>
        <w:t xml:space="preserve">à creuser</w:t>
      </w:r>
      <w:r>
        <w:t xml:space="preserve"> — besoin de discussion / décision avant de coder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🔴 </w:t>
      </w:r>
      <w:r>
        <w:rPr>
          <w:b/>
          <w:bCs/>
        </w:rPr>
        <w:t xml:space="preserve">bloquant</w:t>
      </w:r>
      <w:r>
        <w:t xml:space="preserve"> — dépend d'une décision externe / coût / partenariat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Sprint actuel · semaine du 11 mai 2026</w:t>
      </w:r>
    </w:p>
    <w:p>
      <w:pPr>
        <w:pStyle w:val="Heading3"/>
        <w:spacing w:after="200"/>
        <w:jc w:val="left"/>
      </w:pPr>
      <w:r>
        <w:t xml:space="preserve">V2.1 (ce qui vient d'être livré · 14/05)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17"/>
        <w:gridCol w:w="2238"/>
        <w:gridCol w:w="610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Statut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Détail</w:t>
            </w:r>
          </w:p>
        </w:tc>
      </w:tr>
      <w:tr>
        <w:tc>
          <w:p>
            <w:pPr>
              <w:jc w:val="left"/>
            </w:pPr>
            <w:r>
              <w:t xml:space="preserve">🟢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Cluster verbatim 2D → 3D</w:t>
            </w:r>
          </w:p>
        </w:tc>
        <w:tc>
          <w:p>
            <w:pPr>
              <w:jc w:val="left"/>
            </w:pPr>
            <w:r>
              <w:t xml:space="preserve">Sur Dashboard. Extraction unigrammes + bigrammes (fr+en, stopwords), co-occurrence, layout force-directed (2D) puis Fibonacci sphere projetée (3D). Filtre liens, sélection nœud, export SVG + PNG (transposable Canva).</w:t>
            </w:r>
          </w:p>
        </w:tc>
      </w:tr>
      <w:tr>
        <w:tc>
          <w:p>
            <w:pPr>
              <w:jc w:val="left"/>
            </w:pPr>
            <w:r>
              <w:t xml:space="preserve">🟢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Capture fichier</w:t>
            </w:r>
          </w:p>
        </w:tc>
        <w:tc>
          <w:p>
            <w:pPr>
              <w:jc w:val="left"/>
            </w:pPr>
            <w:r>
              <w:t xml:space="preserve">PDF.js branché (extraction texte multi-page avec barre de progression). DOCX extraction minimale (parse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w:t</w:t>
            </w:r>
            <w:r>
              <w:t xml:space="preserve">). Texte/markdown/CSV/JSON lus directement.</w:t>
            </w:r>
          </w:p>
        </w:tc>
      </w:tr>
      <w:tr>
        <w:tc>
          <w:p>
            <w:pPr>
              <w:jc w:val="left"/>
            </w:pPr>
            <w:r>
              <w:t xml:space="preserve">🟢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Capture photo</w:t>
            </w:r>
          </w:p>
        </w:tc>
        <w:tc>
          <w:p>
            <w:pPr>
              <w:jc w:val="left"/>
            </w:pPr>
            <w:r>
              <w:t xml:space="preserve">Tesseract.js (OCR fr+en) chargé à la demande, ~2 Mo. Barre de progression. Renvoie texte + score de confiance.</w:t>
            </w:r>
          </w:p>
        </w:tc>
      </w:tr>
      <w:tr>
        <w:tc>
          <w:p>
            <w:pPr>
              <w:jc w:val="left"/>
            </w:pPr>
            <w:r>
              <w:t xml:space="preserve">🟢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Capture audio</w:t>
            </w:r>
          </w:p>
        </w:tc>
        <w:tc>
          <w:p>
            <w:pPr>
              <w:jc w:val="left"/>
            </w:pPr>
            <w:r>
              <w:t xml:space="preserve">MediaRecorder + Web Speech API (Chrome/Safari). Transcription live fr-FR pendant l'enregistrement, empilée en fin de capture.</w:t>
            </w:r>
          </w:p>
        </w:tc>
      </w:tr>
      <w:tr>
        <w:tc>
          <w:p>
            <w:pPr>
              <w:jc w:val="left"/>
            </w:pPr>
            <w:r>
              <w:t xml:space="preserve">🟢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Capture lien</w:t>
            </w:r>
          </w:p>
        </w:tc>
        <w:tc>
          <w:p>
            <w:pPr>
              <w:jc w:val="left"/>
            </w:pPr>
            <w:r>
              <w:t xml:space="preserve">noembed.com (oEmbed proxy CORS-friendly) — aperçu titre/auteur/thumbnail/provider avant empilement.</w:t>
            </w:r>
          </w:p>
        </w:tc>
      </w:tr>
      <w:tr>
        <w:tc>
          <w:p>
            <w:pPr>
              <w:jc w:val="left"/>
            </w:pPr>
            <w:r>
              <w:t xml:space="preserve">🟢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Studio · exports</w:t>
            </w:r>
          </w:p>
        </w:tc>
        <w:tc>
          <w:p>
            <w:pPr>
              <w:jc w:val="left"/>
            </w:pPr>
            <w:r>
              <w:t xml:space="preserve">Carte mentale → SVG + PNG haute résolution. Storyboard → markdown copié. Infographie → impression PDF + HTML copié.</w:t>
            </w:r>
          </w:p>
        </w:tc>
      </w:tr>
      <w:tr>
        <w:tc>
          <w:p>
            <w:pPr>
              <w:jc w:val="left"/>
            </w:pPr>
            <w:r>
              <w:t xml:space="preserve">🟢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PROJECT_LOG.md</w:t>
            </w:r>
          </w:p>
        </w:tc>
        <w:tc>
          <w:p>
            <w:pPr>
              <w:jc w:val="left"/>
            </w:pPr>
            <w:r>
              <w:t xml:space="preserve">Ce document.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Validation à faire avec partenaires/parties prenantes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Tester le cluster 2D avec </w:t>
      </w:r>
      <w:r>
        <w:rPr>
          <w:b/>
          <w:bCs/>
        </w:rPr>
        <w:t xml:space="preserve">un vrai jeu de 15-30 sources</w:t>
      </w:r>
      <w:r>
        <w:t xml:space="preserve"> (newsletters de la semaine) → valider que les termes récurrents émergent et font sens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Tester l'extraction PDF sur des </w:t>
      </w:r>
      <w:r>
        <w:rPr>
          <w:b/>
          <w:bCs/>
        </w:rPr>
        <w:t xml:space="preserve">PDFs réels</w:t>
      </w:r>
      <w:r>
        <w:t xml:space="preserve"> (rapport ADEME, étude Arcom, etc.)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Tester l'OCR sur </w:t>
      </w:r>
      <w:r>
        <w:rPr>
          <w:b/>
          <w:bCs/>
        </w:rPr>
        <w:t xml:space="preserve">photos de carnet</w:t>
      </w:r>
      <w:r>
        <w:t xml:space="preserve"> avec écriture manuscrite — calibrer le seuil de confiance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Tester l'aperçu lien sur les domaines clés : YouTube, Substack, Le Monde, Mediapart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Vérifier que le SVG exporté du cluster s'ouvre proprement dans Canva (vs Illustrator)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Backlog — V2.2 (court terme · 1-2 sprints)</w:t>
      </w:r>
    </w:p>
    <w:p>
      <w:pPr>
        <w:pStyle w:val="Heading3"/>
        <w:spacing w:after="200"/>
        <w:jc w:val="left"/>
      </w:pPr>
      <w:r>
        <w:t xml:space="preserve">🔵 Capture &amp; extraction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JSZip pour DOCX propre</w:t>
      </w:r>
      <w:r>
        <w:t xml:space="preserve"> — actuellement extraction binaire approximative. Cible : 99% de fidélité texte.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PDF scanné → OCR automatique</w:t>
      </w:r>
      <w:r>
        <w:t xml:space="preserve"> — si pdfjs ne renvoie pas de texte (&lt; 50 car.), basculer auto sur Tesseract page par page.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Détection langue auto</w:t>
      </w:r>
      <w:r>
        <w:t xml:space="preserve"> pour OCR (au lieu de fra+eng systématique → impact perf de ~2×)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Import Drive / Dropbox</w:t>
      </w:r>
      <w:r>
        <w:t xml:space="preserve"> — passerelle optionnelle, jamais obligatoire. Choisir entre OAuth ou drag-and-drop manuel uniquement.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YouTube transcript</w:t>
      </w:r>
      <w:r>
        <w:t xml:space="preserve"> — pour vidéos &gt; 4min : extraction du transcript public (YouTube en propose souvent un). Pas de yt-dlp côté navigateur — décider d'un backend Python optionnel ou rester sur "colle le transcript".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Instagram / TikTok</w:t>
      </w:r>
      <w:r>
        <w:t xml:space="preserve"> — limites des API. Garder l'aperçu oEmbed et demander à l'utilisateur de coller la transcription manuellement, le temps de clarifier le partenariat éventuel.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🔵 Cluster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Algorithme d'extraction de concepts</w:t>
      </w:r>
      <w:r>
        <w:t xml:space="preserve"> plus malin : remplacer les n-grams par un TF-IDF + clustering (k-means léger côté JS) ou par un appel Claude pour extraire concepts directement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Causalité / corrélations explicites</w:t>
      </w:r>
      <w:r>
        <w:t xml:space="preserve"> : actuellement on a la co-occurrence (= corrélation faible). Pour suggérer de la </w:t>
      </w:r>
      <w:r>
        <w:rPr>
          <w:b/>
          <w:bCs/>
        </w:rPr>
        <w:t xml:space="preserve">causalité</w:t>
      </w:r>
      <w:r>
        <w:t xml:space="preserve">, il faudrait une analyse plus poussée — déléguer à Claude avec un prompt dédié.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Cluster temporel</w:t>
      </w:r>
      <w:r>
        <w:t xml:space="preserve"> — un axe temps en plus, pour voir l'évolution des thèmes sur 4-12 semaines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Filtrer le cluster par bloc</w:t>
      </w:r>
      <w:r>
        <w:t xml:space="preserve"> — n'afficher que les nœuds d'un bloc précis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Sauvegarder un cluster</w:t>
      </w:r>
      <w:r>
        <w:t xml:space="preserve"> comme snapshot — pour comparer 2 périodes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🔵 Studio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PNG export propre</w:t>
      </w:r>
      <w:r>
        <w:t xml:space="preserve"> pour storyboard (actuellement seulement markdown)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Vraie infographie A4</w:t>
      </w:r>
      <w:r>
        <w:t xml:space="preserve"> : utiliser </w:t>
      </w:r>
      <w:r>
        <w:rPr>
          <w:rFonts w:ascii="Courier New" w:cs="Courier New" w:eastAsia="Courier New" w:hAnsi="Courier New"/>
          <w:shd w:fill="F1F5F9" w:color="auto" w:val="clear"/>
        </w:rPr>
        <w:t xml:space="preserve">html-to-image</w:t>
      </w:r>
      <w:r>
        <w:t xml:space="preserve"> pour rendre un PNG haute résolution au lieu du print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Carte mentale interactive</w:t>
      </w:r>
      <w:r>
        <w:t xml:space="preserve"> — drag des nœuds, ajout/édition manuels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🔵 Dashboard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Coût mensuel réel</w:t>
      </w:r>
      <w:r>
        <w:t xml:space="preserve"> — calculer à partir du nombre d'appels Claude effectués (tracking local)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Widget temporel</w:t>
      </w:r>
      <w:r>
        <w:t xml:space="preserve"> — graphique de rythme de publication par projet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Widget « ce qui n'a pas été traité »</w:t>
      </w:r>
      <w:r>
        <w:t xml:space="preserve"> — pile vieillissante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🔵 Triage / Analyse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Classification verbatims via Claude</w:t>
      </w:r>
      <w:r>
        <w:t xml:space="preserve"> au lieu de l'heuristique regex (peurs/incompréhensions/valeurs)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Dédoublonnage</w:t>
      </w:r>
      <w:r>
        <w:t xml:space="preserve"> entre items — pas juste alerte_doublon par item, mais détection globale (cosine similarity sur le texte)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🔵 Accessibilité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Mode contraste AAA</w:t>
      </w:r>
      <w:r>
        <w:t xml:space="preserve"> (utilisateur a explicitement reporté à plus tard)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Navigation clavier</w:t>
      </w:r>
      <w:r>
        <w:t xml:space="preserve"> complète sur dashboard (drag widgets via Tab + flèches)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Reader-mode</w:t>
      </w:r>
      <w:r>
        <w:t xml:space="preserve"> : version texte seul pour malvoyants / liseuses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⚪ À creuser ensemble (décisions à prendre)</w:t>
      </w:r>
    </w:p>
    <w:p>
      <w:pPr>
        <w:pStyle w:val="Heading3"/>
        <w:spacing w:after="200"/>
        <w:jc w:val="left"/>
      </w:pPr>
      <w:r>
        <w:t xml:space="preserve">Modèle open-source local vs Claude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Le projet vise </w:t>
      </w:r>
      <w:r>
        <w:rPr>
          <w:b/>
          <w:bCs/>
        </w:rPr>
        <w:t xml:space="preserve">local-first / open-source</w:t>
      </w:r>
      <w:r>
        <w:t xml:space="preserve"> (cf. manifeste, principe ①)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Mais le moteur d'analyse actuel = </w:t>
      </w:r>
      <w:r>
        <w:rPr>
          <w:b/>
          <w:bCs/>
        </w:rPr>
        <w:t xml:space="preserve">Claude (Anthropic)</w:t>
      </w:r>
      <w:r>
        <w:t xml:space="preserve">, propriétaire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Choix à faire</w:t>
      </w:r>
      <w:r>
        <w:t xml:space="preserve"> : (a) basculer sur Mistral 7B / Llama via Ollama, (b) garder Claude comme option payante et offrir un fallback local, (c) attendre qu'un modèle local atteigne la qualité d'analyse souhaitée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Mon avis</w:t>
      </w:r>
      <w:r>
        <w:t xml:space="preserve"> : (b) — pragmatique. Documenter clairement. Laisser l'utilisateur choisir.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Périmètre social listening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L'idée d'origine (notes 51 lignes) parlait d'un outil concurrent à Agorapulse / Buska, accédant aux DMs et commentaires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Mais : APIs Meta/TikTok restrictives, consentement complexe, scope énorme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Choix à faire</w:t>
      </w:r>
      <w:r>
        <w:t xml:space="preserve"> : (a) viser l'écoute publique + RSS uniquement, (b) intégration profonde via API avec consentement strict, (c) repousser à un projet séparé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Mon avis</w:t>
      </w:r>
      <w:r>
        <w:t xml:space="preserve"> : (a) pour la V0. Le scope « DM + SAV » mérite un autre produit.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Modèle économique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Open-source = code libre ≠ gratuit pour utilisateur final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Pistes : SaaS hébergé (payant), version locale (gratuite), services pros (audit veille, formation)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À discuter avec partenaires identifiés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Partenaires potentiels (à contacter / cartographier)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Outil OCR/vidéo open-source</w:t>
      </w:r>
      <w:r>
        <w:t xml:space="preserve"> : possible partenariat technique (Whisper.cpp, OpenCV)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Tiers-lieux numériques</w:t>
      </w:r>
      <w:r>
        <w:t xml:space="preserve"> : cf. Richard Hanna — distribution + cas d'usage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Médias indépendants</w:t>
      </w:r>
      <w:r>
        <w:t xml:space="preserve"> : TTSO, Bien ou bien, Hallu World — testeurs alpha potentiels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Académie / recherche</w:t>
      </w:r>
      <w:r>
        <w:t xml:space="preserve"> : data.europa.eu, Programminghistorian — caution méthodologique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🔴 Bloquants identifiés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00"/>
        <w:gridCol w:w="3224"/>
        <w:gridCol w:w="353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Pourquoi bloquant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Décision attendue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API Meta</w:t>
            </w:r>
          </w:p>
        </w:tc>
        <w:tc>
          <w:p>
            <w:pPr>
              <w:jc w:val="left"/>
            </w:pPr>
            <w:r>
              <w:t xml:space="preserve">Coût + restrictions + ToS</w:t>
            </w:r>
          </w:p>
        </w:tc>
        <w:tc>
          <w:p>
            <w:pPr>
              <w:jc w:val="left"/>
            </w:pPr>
            <w:r>
              <w:t xml:space="preserve">Choix scope social listening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Hébergement Whisper.cpp</w:t>
            </w:r>
          </w:p>
        </w:tc>
        <w:tc>
          <w:p>
            <w:pPr>
              <w:jc w:val="left"/>
            </w:pPr>
            <w:r>
              <w:t xml:space="preserve">C++, pas en navigateur</w:t>
            </w:r>
          </w:p>
        </w:tc>
        <w:tc>
          <w:p>
            <w:pPr>
              <w:jc w:val="left"/>
            </w:pPr>
            <w:r>
              <w:t xml:space="preserve">Backend optionnel ou utilisateur installe localement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Modèle ML d'apprentissage continu</w:t>
            </w:r>
          </w:p>
        </w:tc>
        <w:tc>
          <w:p>
            <w:pPr>
              <w:jc w:val="left"/>
            </w:pPr>
            <w:r>
              <w:t xml:space="preserve">Mentionné dans la note d'origine — complexe, demande infra</w:t>
            </w:r>
          </w:p>
        </w:tc>
        <w:tc>
          <w:p>
            <w:pPr>
              <w:jc w:val="left"/>
            </w:pPr>
            <w:r>
              <w:t xml:space="preserve">Reporter à V1.0 ou repenser comme « fine-tuning utilisateur léger »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Métriques de santé du projet (à remplir chaque semaine)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57"/>
        <w:gridCol w:w="1578"/>
        <w:gridCol w:w="1788"/>
        <w:gridCol w:w="1472"/>
        <w:gridCol w:w="1472"/>
        <w:gridCol w:w="189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Semaine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Items traités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Sources distinctes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Score moyen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Bugs ouverts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Sessions partenaires</w:t>
            </w:r>
          </w:p>
        </w:tc>
      </w:tr>
      <w:tr>
        <w:tc>
          <w:p>
            <w:pPr>
              <w:jc w:val="left"/>
            </w:pPr>
            <w:r>
              <w:t xml:space="preserve">11/05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</w:tr>
      <w:tr>
        <w:tc>
          <w:p>
            <w:pPr>
              <w:jc w:val="left"/>
            </w:pPr>
            <w:r>
              <w:t xml:space="preserve">18/05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25/05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Notes de réunion / arbitrages</w:t>
      </w:r>
    </w:p>
    <w:p>
      <w:pPr>
        <w:pStyle w:val="Heading3"/>
        <w:spacing w:after="200"/>
        <w:jc w:val="left"/>
      </w:pPr>
      <w:r>
        <w:t xml:space="preserve">14 mai 2026 — Direction V2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Décision</w:t>
      </w:r>
      <w:r>
        <w:t xml:space="preserve"> : on garde mode sombre, on met clair en principal (fait)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Décision</w:t>
      </w:r>
      <w:r>
        <w:t xml:space="preserve"> : 6 phases au lieu de 4 → ajout Dashboard + Studio (fait)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Décision</w:t>
      </w:r>
      <w:r>
        <w:t xml:space="preserve"> : Manifeste plein écran au premier lancement (fait)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Demande</w:t>
      </w:r>
      <w:r>
        <w:t xml:space="preserve"> : cluster 3D type « neural flow » pour visualiser les patterns récurrents → 2D validable d'abord, puis 3D (fait)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Demande</w:t>
      </w:r>
      <w:r>
        <w:t xml:space="preserve"> : câbler vraiment les modes Fichier/Photo/Audio/Lien pour démo partenaires (fait)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À discuter</w:t>
      </w:r>
      <w:r>
        <w:t xml:space="preserve"> : voir avec qui on présente la démo en premier, et quel use case concret (rapport hebdo Boussole, lettre FNE, ou veille pro ?)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Rituels suggérés</w:t>
      </w:r>
    </w:p>
    <w:p>
      <w:pPr>
        <w:pStyle w:val="Heading3"/>
        <w:spacing w:after="200"/>
        <w:jc w:val="left"/>
      </w:pPr>
      <w:r>
        <w:t xml:space="preserve">Quotidien (5 min, en début ou fin de journée)</w:t>
      </w:r>
    </w:p>
    <w:p>
      <w:pPr>
        <w:spacing w:after="100"/>
        <w:ind w:start="20"/>
        <w:jc w:val="left"/>
      </w:pPr>
      <w:r>
        <w:t xml:space="preserve">1. </w:t>
      </w:r>
      <w:r>
        <w:t xml:space="preserve">Capturer 1-3 items dans Le Filtre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Si la pile dépasse 10 : lancer l'analyse</w:t>
      </w:r>
    </w:p>
    <w:p>
      <w:pPr>
        <w:spacing w:after="100"/>
        <w:ind w:start="20"/>
        <w:jc w:val="left"/>
      </w:pPr>
      <w:r>
        <w:t xml:space="preserve">3. </w:t>
      </w:r>
      <w:r>
        <w:t xml:space="preserve">Noter en bas de ce doc une ligne « ce qui m'a marqué » (verbatim, idée, doute)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Hebdomadaire (30 min, vendredi)</w:t>
      </w:r>
    </w:p>
    <w:p>
      <w:pPr>
        <w:spacing w:after="100"/>
        <w:ind w:start="20"/>
        <w:jc w:val="left"/>
      </w:pPr>
      <w:r>
        <w:t xml:space="preserve">1. </w:t>
      </w:r>
      <w:r>
        <w:t xml:space="preserve">Faire le Dashboard de la semaine (Phase 05)</w:t>
      </w:r>
    </w:p>
    <w:p>
      <w:pPr>
        <w:spacing w:after="100"/>
        <w:ind w:start="20"/>
        <w:jc w:val="left"/>
      </w:pPr>
      <w:r>
        <w:t xml:space="preserve">2. </w:t>
      </w:r>
      <w:r>
        <w:t xml:space="preserve">Vérifier le cluster 2D : qu'est-ce qui revient ? Est-ce attendu ?</w:t>
      </w:r>
    </w:p>
    <w:p>
      <w:pPr>
        <w:spacing w:after="100"/>
        <w:ind w:start="20"/>
        <w:jc w:val="left"/>
      </w:pPr>
      <w:r>
        <w:t xml:space="preserve">3. </w:t>
      </w:r>
      <w:r>
        <w:t xml:space="preserve">Décider 1-2 productions à pousser en Studio</w:t>
      </w:r>
    </w:p>
    <w:p>
      <w:pPr>
        <w:spacing w:after="100"/>
        <w:ind w:start="20"/>
        <w:jc w:val="left"/>
      </w:pPr>
      <w:r>
        <w:t xml:space="preserve">4. </w:t>
      </w:r>
      <w:r>
        <w:t xml:space="preserve">Mettre à jour le tableau des métriques ci-dessus</w:t>
      </w:r>
    </w:p>
    <w:p>
      <w:pPr>
        <w:spacing w:after="100"/>
        <w:ind w:start="20"/>
        <w:jc w:val="left"/>
      </w:pPr>
      <w:r>
        <w:t xml:space="preserve">5. </w:t>
      </w:r>
      <w:r>
        <w:t xml:space="preserve">Faire remonter 1 bug + 1 envie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Mensuel (1h, dernier vendredi)</w:t>
      </w:r>
    </w:p>
    <w:p>
      <w:pPr>
        <w:spacing w:after="100"/>
        <w:ind w:start="20"/>
        <w:jc w:val="left"/>
      </w:pPr>
      <w:r>
        <w:t xml:space="preserve">1. </w:t>
      </w:r>
      <w:r>
        <w:t xml:space="preserve">Revue des principes du manifeste — est-ce qu'on les a tenus ?</w:t>
      </w:r>
    </w:p>
    <w:p>
      <w:pPr>
        <w:spacing w:after="100"/>
        <w:ind w:start="20"/>
        <w:jc w:val="left"/>
      </w:pPr>
      <w:r>
        <w:t xml:space="preserve">2. </w:t>
      </w:r>
      <w:r>
        <w:t xml:space="preserve">Revue de la stack — est-ce qu'on a dérivé ?</w:t>
      </w:r>
    </w:p>
    <w:p>
      <w:pPr>
        <w:spacing w:after="100"/>
        <w:ind w:start="20"/>
        <w:jc w:val="left"/>
      </w:pPr>
      <w:r>
        <w:t xml:space="preserve">3. </w:t>
      </w:r>
      <w:r>
        <w:t xml:space="preserve">Décider un item du backlog 🔵 à pousser en haut de pile</w:t>
      </w:r>
    </w:p>
    <w:p>
      <w:pPr>
        <w:spacing w:after="100"/>
        <w:ind w:start="20"/>
        <w:jc w:val="left"/>
      </w:pPr>
      <w:r>
        <w:t xml:space="preserve">4. </w:t>
      </w:r>
      <w:r>
        <w:t xml:space="preserve">Inviter une partie prenante extérieure à tester (30 min de session)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Carnet de bord — ce qui m'a marqué cette semaine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i/>
          <w:iCs/>
        </w:rPr>
        <w:t xml:space="preserve">À remplir au fil de l'eau. Objectif : capter les signaux faibles sur l'outil lui-même, pas sur la veille.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14/05 — </w:t>
      </w:r>
      <w:r>
        <w:rPr>
          <w:i/>
          <w:iCs/>
        </w:rPr>
        <w:t xml:space="preserve">[ exemple ]</w:t>
      </w:r>
      <w:r>
        <w:t xml:space="preserve"> Le cluster a fait émerger « captation » et « attention » comme cluster fort sur 3 newsletters distinctes. Vrai signal vs artefact d'un même article cité ailleurs 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2026-05-14T18:43:30.243Z</dcterms:created>
  <dcterms:modified xsi:type="dcterms:W3CDTF">2026-05-14T18:43:30.243Z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