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1756900871"/>
        <w:docPartObj>
          <w:docPartGallery w:val="Cover Pages"/>
          <w:docPartUnique/>
        </w:docPartObj>
      </w:sdtPr>
      <w:sdtEndPr>
        <w:rPr>
          <w:rFonts w:cs="Arial"/>
          <w:b/>
          <w:bCs/>
          <w:kern w:val="36"/>
        </w:rPr>
      </w:sdtEndPr>
      <w:sdtContent>
        <w:p w:rsidR="00E76EFF" w:rsidRDefault="00E76EFF"/>
        <w:p w:rsidR="00E76EFF" w:rsidRDefault="00CF6677">
          <w:pPr>
            <w:rPr>
              <w:rFonts w:cs="Arial"/>
              <w:b/>
              <w:bCs/>
              <w:kern w:val="36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>
                    <wp:simplePos x="0" y="0"/>
                    <wp:positionH relativeFrom="margin">
                      <wp:align>left</wp:align>
                    </wp:positionH>
                    <wp:positionV relativeFrom="page">
                      <wp:posOffset>4579749</wp:posOffset>
                    </wp:positionV>
                    <wp:extent cx="6299114" cy="525780"/>
                    <wp:effectExtent l="0" t="0" r="6985" b="6350"/>
                    <wp:wrapSquare wrapText="bothSides"/>
                    <wp:docPr id="113" name="Cuadro de tex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299114" cy="5257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E76EFF" w:rsidRDefault="00000000">
                                <w:pPr>
                                  <w:pStyle w:val="Sinespaciado"/>
                                  <w:jc w:val="right"/>
                                  <w:rPr>
                                    <w:caps/>
                                    <w:color w:val="323E4F" w:themeColor="text2" w:themeShade="BF"/>
                                    <w:sz w:val="52"/>
                                    <w:szCs w:val="52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323E4F" w:themeColor="text2" w:themeShade="BF"/>
                                      <w:sz w:val="52"/>
                                      <w:szCs w:val="52"/>
                                    </w:rPr>
                                    <w:alias w:val="Título"/>
                                    <w:tag w:val=""/>
                                    <w:id w:val="-1315561441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 w:rsidR="00545EFD">
                                      <w:rPr>
                                        <w:caps/>
                                        <w:color w:val="323E4F" w:themeColor="text2" w:themeShade="BF"/>
                                        <w:sz w:val="52"/>
                                        <w:szCs w:val="52"/>
                                      </w:rPr>
                                      <w:t xml:space="preserve">parcial </w:t>
                                    </w:r>
                                    <w:r w:rsidR="00E76EFF">
                                      <w:rPr>
                                        <w:caps/>
                                        <w:color w:val="323E4F" w:themeColor="text2" w:themeShade="BF"/>
                                        <w:sz w:val="52"/>
                                        <w:szCs w:val="52"/>
                                      </w:rPr>
                                      <w:t>patrones de s</w:t>
                                    </w:r>
                                    <w:r w:rsidR="0015223E">
                                      <w:rPr>
                                        <w:caps/>
                                        <w:color w:val="323E4F" w:themeColor="text2" w:themeShade="BF"/>
                                        <w:sz w:val="52"/>
                                        <w:szCs w:val="52"/>
                                      </w:rPr>
                                      <w:t>oft</w:t>
                                    </w:r>
                                    <w:r w:rsidR="00E76EFF">
                                      <w:rPr>
                                        <w:caps/>
                                        <w:color w:val="323E4F" w:themeColor="text2" w:themeShade="BF"/>
                                        <w:sz w:val="52"/>
                                        <w:szCs w:val="52"/>
                                      </w:rPr>
                                      <w:t>w</w:t>
                                    </w:r>
                                    <w:r w:rsidR="0015223E">
                                      <w:rPr>
                                        <w:caps/>
                                        <w:color w:val="323E4F" w:themeColor="text2" w:themeShade="BF"/>
                                        <w:sz w:val="52"/>
                                        <w:szCs w:val="52"/>
                                      </w:rPr>
                                      <w:t>are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smallCaps/>
                                    <w:color w:val="000000" w:themeColor="text1"/>
                                    <w:sz w:val="32"/>
                                    <w:szCs w:val="32"/>
                                  </w:rPr>
                                  <w:alias w:val="Subtítulo"/>
                                  <w:tag w:val=""/>
                                  <w:id w:val="1615247542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:rsidR="00E76EFF" w:rsidRPr="007E55C6" w:rsidRDefault="00E76EFF">
                                    <w:pPr>
                                      <w:pStyle w:val="Sinespaciado"/>
                                      <w:jc w:val="right"/>
                                      <w:rPr>
                                        <w:smallCaps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</w:pPr>
                                    <w:r w:rsidRPr="007E55C6">
                                      <w:rPr>
                                        <w:smallCaps/>
                                        <w:color w:val="000000" w:themeColor="text1"/>
                                        <w:sz w:val="32"/>
                                        <w:szCs w:val="32"/>
                                      </w:rPr>
                                      <w:t>patrones</w:t>
                                    </w:r>
                                    <w:r w:rsidR="00CF6677">
                                      <w:rPr>
                                        <w:smallCaps/>
                                        <w:color w:val="000000" w:themeColor="text1"/>
                                        <w:sz w:val="32"/>
                                        <w:szCs w:val="32"/>
                                      </w:rPr>
                                      <w:t>:</w:t>
                                    </w:r>
                                    <w:r w:rsidRPr="007E55C6">
                                      <w:rPr>
                                        <w:smallCaps/>
                                        <w:color w:val="000000" w:themeColor="text1"/>
                                        <w:sz w:val="32"/>
                                        <w:szCs w:val="32"/>
                                      </w:rPr>
                                      <w:t xml:space="preserve"> singleton, factory method</w:t>
                                    </w:r>
                                    <w:r w:rsidR="00293C25" w:rsidRPr="007E55C6">
                                      <w:rPr>
                                        <w:smallCaps/>
                                        <w:color w:val="000000" w:themeColor="text1"/>
                                        <w:sz w:val="32"/>
                                        <w:szCs w:val="32"/>
                                      </w:rPr>
                                      <w:t>, abstract factory</w:t>
                                    </w:r>
                                    <w:r w:rsidR="00CF6677">
                                      <w:rPr>
                                        <w:smallCaps/>
                                        <w:color w:val="000000" w:themeColor="text1"/>
                                        <w:sz w:val="32"/>
                                        <w:szCs w:val="32"/>
                                      </w:rPr>
                                      <w:t>, builder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" o:spid="_x0000_s1026" type="#_x0000_t202" style="position:absolute;left:0;text-align:left;margin-left:0;margin-top:360.6pt;width:496pt;height:41.4pt;z-index:251660288;visibility:visible;mso-wrap-style:square;mso-width-percent:0;mso-height-percent:363;mso-wrap-distance-left:9pt;mso-wrap-distance-top:0;mso-wrap-distance-right:9pt;mso-wrap-distance-bottom:0;mso-position-horizontal:left;mso-position-horizontal-relative:margin;mso-position-vertical:absolute;mso-position-vertical-relative:page;mso-width-percent:0;mso-height-percent:36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" filled="f" stroked="f" strokeweight=".5pt">
                    <v:textbox inset="0,0,0,0">
                      <w:txbxContent>
                        <w:p w:rsidR="00E76EFF" w:rsidRDefault="00000000">
                          <w:pPr>
                            <w:pStyle w:val="Sinespaciado"/>
                            <w:jc w:val="right"/>
                            <w:rPr>
                              <w:caps/>
                              <w:color w:val="323E4F" w:themeColor="text2" w:themeShade="BF"/>
                              <w:sz w:val="52"/>
                              <w:szCs w:val="52"/>
                            </w:rPr>
                          </w:pPr>
                          <w:sdt>
                            <w:sdtPr>
                              <w:rPr>
                                <w:caps/>
                                <w:color w:val="323E4F" w:themeColor="text2" w:themeShade="BF"/>
                                <w:sz w:val="52"/>
                                <w:szCs w:val="52"/>
                              </w:rPr>
                              <w:alias w:val="Título"/>
                              <w:tag w:val=""/>
                              <w:id w:val="-1315561441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 w:rsidR="00545EFD">
                                <w:rPr>
                                  <w:caps/>
                                  <w:color w:val="323E4F" w:themeColor="text2" w:themeShade="BF"/>
                                  <w:sz w:val="52"/>
                                  <w:szCs w:val="52"/>
                                </w:rPr>
                                <w:t xml:space="preserve">parcial </w:t>
                              </w:r>
                              <w:r w:rsidR="00E76EFF">
                                <w:rPr>
                                  <w:caps/>
                                  <w:color w:val="323E4F" w:themeColor="text2" w:themeShade="BF"/>
                                  <w:sz w:val="52"/>
                                  <w:szCs w:val="52"/>
                                </w:rPr>
                                <w:t>patrones de s</w:t>
                              </w:r>
                              <w:r w:rsidR="0015223E">
                                <w:rPr>
                                  <w:caps/>
                                  <w:color w:val="323E4F" w:themeColor="text2" w:themeShade="BF"/>
                                  <w:sz w:val="52"/>
                                  <w:szCs w:val="52"/>
                                </w:rPr>
                                <w:t>oft</w:t>
                              </w:r>
                              <w:r w:rsidR="00E76EFF">
                                <w:rPr>
                                  <w:caps/>
                                  <w:color w:val="323E4F" w:themeColor="text2" w:themeShade="BF"/>
                                  <w:sz w:val="52"/>
                                  <w:szCs w:val="52"/>
                                </w:rPr>
                                <w:t>w</w:t>
                              </w:r>
                              <w:r w:rsidR="0015223E">
                                <w:rPr>
                                  <w:caps/>
                                  <w:color w:val="323E4F" w:themeColor="text2" w:themeShade="BF"/>
                                  <w:sz w:val="52"/>
                                  <w:szCs w:val="52"/>
                                </w:rPr>
                                <w:t>are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smallCaps/>
                              <w:color w:val="000000" w:themeColor="text1"/>
                              <w:sz w:val="32"/>
                              <w:szCs w:val="32"/>
                            </w:rPr>
                            <w:alias w:val="Subtítulo"/>
                            <w:tag w:val=""/>
                            <w:id w:val="1615247542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:rsidR="00E76EFF" w:rsidRPr="007E55C6" w:rsidRDefault="00E76EFF">
                              <w:pPr>
                                <w:pStyle w:val="Sinespaciado"/>
                                <w:jc w:val="right"/>
                                <w:rPr>
                                  <w:smallCaps/>
                                  <w:color w:val="44546A" w:themeColor="text2"/>
                                  <w:sz w:val="32"/>
                                  <w:szCs w:val="32"/>
                                </w:rPr>
                              </w:pPr>
                              <w:r w:rsidRPr="007E55C6">
                                <w:rPr>
                                  <w:smallCaps/>
                                  <w:color w:val="000000" w:themeColor="text1"/>
                                  <w:sz w:val="32"/>
                                  <w:szCs w:val="32"/>
                                </w:rPr>
                                <w:t>patrones</w:t>
                              </w:r>
                              <w:r w:rsidR="00CF6677">
                                <w:rPr>
                                  <w:smallCaps/>
                                  <w:color w:val="000000" w:themeColor="text1"/>
                                  <w:sz w:val="32"/>
                                  <w:szCs w:val="32"/>
                                </w:rPr>
                                <w:t>:</w:t>
                              </w:r>
                              <w:r w:rsidRPr="007E55C6">
                                <w:rPr>
                                  <w:smallCaps/>
                                  <w:color w:val="000000" w:themeColor="text1"/>
                                  <w:sz w:val="32"/>
                                  <w:szCs w:val="32"/>
                                </w:rPr>
                                <w:t xml:space="preserve"> singleton, factory method</w:t>
                              </w:r>
                              <w:r w:rsidR="00293C25" w:rsidRPr="007E55C6">
                                <w:rPr>
                                  <w:smallCaps/>
                                  <w:color w:val="000000" w:themeColor="text1"/>
                                  <w:sz w:val="32"/>
                                  <w:szCs w:val="32"/>
                                </w:rPr>
                                <w:t>, abstract factory</w:t>
                              </w:r>
                              <w:r w:rsidR="00CF6677">
                                <w:rPr>
                                  <w:smallCaps/>
                                  <w:color w:val="000000" w:themeColor="text1"/>
                                  <w:sz w:val="32"/>
                                  <w:szCs w:val="32"/>
                                </w:rPr>
                                <w:t>, builder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="009608A8">
            <w:rPr>
              <w:noProof/>
            </w:rPr>
            <w:drawing>
              <wp:anchor distT="0" distB="0" distL="114300" distR="114300" simplePos="0" relativeHeight="251663360" behindDoc="1" locked="0" layoutInCell="1" allowOverlap="1">
                <wp:simplePos x="0" y="0"/>
                <wp:positionH relativeFrom="column">
                  <wp:posOffset>-348615</wp:posOffset>
                </wp:positionH>
                <wp:positionV relativeFrom="paragraph">
                  <wp:posOffset>7278177</wp:posOffset>
                </wp:positionV>
                <wp:extent cx="1097280" cy="1097280"/>
                <wp:effectExtent l="0" t="0" r="7620" b="0"/>
                <wp:wrapNone/>
                <wp:docPr id="1206744488" name="Imagen 2" descr="Portal Académico - Unidades Tecnológicas de Santander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Portal Académico - Unidades Tecnológicas de Santander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98551" cy="10985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9608A8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wp:positionH relativeFrom="page">
                      <wp:posOffset>1690646</wp:posOffset>
                    </wp:positionH>
                    <wp:positionV relativeFrom="page">
                      <wp:posOffset>8418830</wp:posOffset>
                    </wp:positionV>
                    <wp:extent cx="5753100" cy="652780"/>
                    <wp:effectExtent l="0" t="0" r="10160" b="14605"/>
                    <wp:wrapSquare wrapText="bothSides"/>
                    <wp:docPr id="112" name="Cuadro de texto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6527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262626" w:themeColor="text1" w:themeTint="D9"/>
                                    <w:sz w:val="28"/>
                                    <w:szCs w:val="28"/>
                                  </w:rPr>
                                  <w:alias w:val="Autor"/>
                                  <w:tag w:val=""/>
                                  <w:id w:val="190179614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:rsidR="00E76EFF" w:rsidRDefault="00E76EFF">
                                    <w:pPr>
                                      <w:pStyle w:val="Sinespaciado"/>
                                      <w:jc w:val="right"/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  <w:t>johan Sebastian Calderon lamus</w:t>
                                    </w:r>
                                  </w:p>
                                </w:sdtContent>
                              </w:sdt>
                              <w:p w:rsidR="00E76EFF" w:rsidRDefault="00000000">
                                <w:pPr>
                                  <w:pStyle w:val="Sinespaciado"/>
                                  <w:jc w:val="right"/>
                                  <w:rPr>
                                    <w:caps/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262626" w:themeColor="text1" w:themeTint="D9"/>
                                      <w:sz w:val="20"/>
                                      <w:szCs w:val="20"/>
                                    </w:rPr>
                                    <w:alias w:val="Compañía"/>
                                    <w:tag w:val=""/>
                                    <w:id w:val="-661235724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E76EFF">
                                      <w:rPr>
                                        <w:caps/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>uts</w:t>
                                    </w:r>
                                  </w:sdtContent>
                                </w:sdt>
                              </w:p>
                              <w:p w:rsidR="00E76EFF" w:rsidRDefault="00000000">
                                <w:pPr>
                                  <w:pStyle w:val="Sinespaciado"/>
                                  <w:jc w:val="right"/>
                                  <w:rPr>
                                    <w:caps/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olor w:val="262626" w:themeColor="text1" w:themeTint="D9"/>
                                      <w:sz w:val="20"/>
                                      <w:szCs w:val="20"/>
                                    </w:rPr>
                                    <w:alias w:val="Dirección"/>
                                    <w:tag w:val=""/>
                                    <w:id w:val="171227497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E76EFF">
                                      <w:rPr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  <w:r w:rsidR="00E76EFF">
                                  <w:rPr>
                                    <w:color w:val="262626" w:themeColor="text1" w:themeTint="D9"/>
                                    <w:sz w:val="20"/>
                                    <w:szCs w:val="20"/>
                                    <w:lang w:val="es-ES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8000</wp14:pctHeight>
                    </wp14:sizeRelV>
                  </wp:anchor>
                </w:drawing>
              </mc:Choice>
              <mc:Fallback>
                <w:pict>
                  <v:shape id="Cuadro de texto 3" o:spid="_x0000_s1027" type="#_x0000_t202" style="position:absolute;left:0;text-align:left;margin-left:133.1pt;margin-top:662.9pt;width:453pt;height:51.4pt;z-index:251661312;visibility:visible;mso-wrap-style:square;mso-width-percent:734;mso-height-percent:80;mso-wrap-distance-left:9pt;mso-wrap-distance-top:0;mso-wrap-distance-right:9pt;mso-wrap-distance-bottom:0;mso-position-horizontal:absolute;mso-position-horizontal-relative:page;mso-position-vertical:absolute;mso-position-vertical-relative:page;mso-width-percent:734;mso-height-percent:8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" filled="f" stroked="f" strokeweight=".5pt">
                    <v:textbox inset="0,0,0,0">
                      <w:txbxContent>
                        <w:sdt>
                          <w:sdtPr>
                            <w:rPr>
                              <w:caps/>
                              <w:color w:val="262626" w:themeColor="text1" w:themeTint="D9"/>
                              <w:sz w:val="28"/>
                              <w:szCs w:val="28"/>
                            </w:rPr>
                            <w:alias w:val="Autor"/>
                            <w:tag w:val=""/>
                            <w:id w:val="190179614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:rsidR="00E76EFF" w:rsidRDefault="00E76EFF">
                              <w:pPr>
                                <w:pStyle w:val="Sinespaciado"/>
                                <w:jc w:val="right"/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  <w:t>johan Sebastian Calderon lamus</w:t>
                              </w:r>
                            </w:p>
                          </w:sdtContent>
                        </w:sdt>
                        <w:p w:rsidR="00E76EFF" w:rsidRDefault="00000000">
                          <w:pPr>
                            <w:pStyle w:val="Sinespaciado"/>
                            <w:jc w:val="right"/>
                            <w:rPr>
                              <w:caps/>
                              <w:color w:val="262626" w:themeColor="text1" w:themeTint="D9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262626" w:themeColor="text1" w:themeTint="D9"/>
                                <w:sz w:val="20"/>
                                <w:szCs w:val="20"/>
                              </w:rPr>
                              <w:alias w:val="Compañía"/>
                              <w:tag w:val=""/>
                              <w:id w:val="-661235724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E76EFF">
                                <w:rPr>
                                  <w:caps/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>uts</w:t>
                              </w:r>
                            </w:sdtContent>
                          </w:sdt>
                        </w:p>
                        <w:p w:rsidR="00E76EFF" w:rsidRDefault="00000000">
                          <w:pPr>
                            <w:pStyle w:val="Sinespaciado"/>
                            <w:jc w:val="right"/>
                            <w:rPr>
                              <w:caps/>
                              <w:color w:val="262626" w:themeColor="text1" w:themeTint="D9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olor w:val="262626" w:themeColor="text1" w:themeTint="D9"/>
                                <w:sz w:val="20"/>
                                <w:szCs w:val="20"/>
                              </w:rPr>
                              <w:alias w:val="Dirección"/>
                              <w:tag w:val=""/>
                              <w:id w:val="171227497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E76EFF">
                                <w:rPr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 xml:space="preserve">     </w:t>
                              </w:r>
                            </w:sdtContent>
                          </w:sdt>
                          <w:r w:rsidR="00E76EFF">
                            <w:rPr>
                              <w:color w:val="262626" w:themeColor="text1" w:themeTint="D9"/>
                              <w:sz w:val="20"/>
                              <w:szCs w:val="20"/>
                              <w:lang w:val="es-ES"/>
                            </w:rPr>
                            <w:t xml:space="preserve"> 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E76EFF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1165860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9100</wp14:pctPosVOffset>
                        </wp:positionV>
                      </mc:Choice>
                      <mc:Fallback>
                        <wp:positionV relativeFrom="page">
                          <wp:posOffset>915035</wp:posOffset>
                        </wp:positionV>
                      </mc:Fallback>
                    </mc:AlternateContent>
                    <wp:extent cx="3660775" cy="3651250"/>
                    <wp:effectExtent l="0" t="0" r="10160" b="7620"/>
                    <wp:wrapSquare wrapText="bothSides"/>
                    <wp:docPr id="111" name="Cuadro de texto 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60775" cy="36512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323E4F" w:themeColor="text2" w:themeShade="BF"/>
                                    <w:sz w:val="40"/>
                                    <w:szCs w:val="40"/>
                                  </w:rPr>
                                  <w:alias w:val="Fecha de publicación"/>
                                  <w:tag w:val=""/>
                                  <w:id w:val="400952559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:rsidR="00E76EFF" w:rsidRDefault="00954655">
                                    <w:pPr>
                                      <w:pStyle w:val="Sinespaciado"/>
                                      <w:jc w:val="right"/>
                                      <w:rPr>
                                        <w:caps/>
                                        <w:color w:val="323E4F" w:themeColor="text2" w:themeShade="BF"/>
                                        <w:sz w:val="40"/>
                                        <w:szCs w:val="40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323E4F" w:themeColor="text2" w:themeShade="BF"/>
                                        <w:sz w:val="40"/>
                                        <w:szCs w:val="40"/>
                                        <w:lang w:val="es-ES"/>
                                      </w:rPr>
                                      <w:t>13</w:t>
                                    </w:r>
                                    <w:r w:rsidR="00E76EFF">
                                      <w:rPr>
                                        <w:caps/>
                                        <w:color w:val="323E4F" w:themeColor="text2" w:themeShade="BF"/>
                                        <w:sz w:val="40"/>
                                        <w:szCs w:val="40"/>
                                        <w:lang w:val="es-ES"/>
                                      </w:rPr>
                                      <w:t xml:space="preserve"> de </w:t>
                                    </w:r>
                                    <w:r w:rsidR="00074A04">
                                      <w:rPr>
                                        <w:caps/>
                                        <w:color w:val="323E4F" w:themeColor="text2" w:themeShade="BF"/>
                                        <w:sz w:val="40"/>
                                        <w:szCs w:val="40"/>
                                        <w:lang w:val="es-ES"/>
                                      </w:rPr>
                                      <w:t>abril</w:t>
                                    </w:r>
                                    <w:r w:rsidR="00E76EFF">
                                      <w:rPr>
                                        <w:caps/>
                                        <w:color w:val="323E4F" w:themeColor="text2" w:themeShade="BF"/>
                                        <w:sz w:val="40"/>
                                        <w:szCs w:val="40"/>
                                        <w:lang w:val="es-ES"/>
                                      </w:rPr>
                                      <w:t xml:space="preserve"> de 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id="Cuadro de texto 4" o:spid="_x0000_s1028" type="#_x0000_t202" style="position:absolute;left:0;text-align:left;margin-left:0;margin-top:0;width:288.25pt;height:287.5pt;z-index:251662336;visibility:visible;mso-wrap-style:square;mso-width-percent:734;mso-height-percent:363;mso-left-percent:150;mso-top-percent:91;mso-wrap-distance-left:9pt;mso-wrap-distance-top:0;mso-wrap-distance-right:9pt;mso-wrap-distance-bottom:0;mso-position-horizontal-relative:page;mso-position-vertical-relative:page;mso-width-percent:734;mso-height-percent:363;mso-left-percent:150;mso-top-percent:91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323E4F" w:themeColor="text2" w:themeShade="BF"/>
                              <w:sz w:val="40"/>
                              <w:szCs w:val="40"/>
                            </w:rPr>
                            <w:alias w:val="Fecha de publicación"/>
                            <w:tag w:val=""/>
                            <w:id w:val="400952559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E76EFF" w:rsidRDefault="00954655">
                              <w:pPr>
                                <w:pStyle w:val="Sinespaciado"/>
                                <w:jc w:val="right"/>
                                <w:rPr>
                                  <w:caps/>
                                  <w:color w:val="323E4F" w:themeColor="text2" w:themeShade="BF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caps/>
                                  <w:color w:val="323E4F" w:themeColor="text2" w:themeShade="BF"/>
                                  <w:sz w:val="40"/>
                                  <w:szCs w:val="40"/>
                                  <w:lang w:val="es-ES"/>
                                </w:rPr>
                                <w:t>13</w:t>
                              </w:r>
                              <w:r w:rsidR="00E76EFF">
                                <w:rPr>
                                  <w:caps/>
                                  <w:color w:val="323E4F" w:themeColor="text2" w:themeShade="BF"/>
                                  <w:sz w:val="40"/>
                                  <w:szCs w:val="40"/>
                                  <w:lang w:val="es-ES"/>
                                </w:rPr>
                                <w:t xml:space="preserve"> de </w:t>
                              </w:r>
                              <w:r w:rsidR="00074A04">
                                <w:rPr>
                                  <w:caps/>
                                  <w:color w:val="323E4F" w:themeColor="text2" w:themeShade="BF"/>
                                  <w:sz w:val="40"/>
                                  <w:szCs w:val="40"/>
                                  <w:lang w:val="es-ES"/>
                                </w:rPr>
                                <w:t>abril</w:t>
                              </w:r>
                              <w:r w:rsidR="00E76EFF">
                                <w:rPr>
                                  <w:caps/>
                                  <w:color w:val="323E4F" w:themeColor="text2" w:themeShade="BF"/>
                                  <w:sz w:val="40"/>
                                  <w:szCs w:val="40"/>
                                  <w:lang w:val="es-ES"/>
                                </w:rPr>
                                <w:t xml:space="preserve"> de 2026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E76EFF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4500</wp14:pctPosHOffset>
                        </wp:positionH>
                      </mc:Choice>
                      <mc:Fallback>
                        <wp:positionH relativeFrom="page">
                          <wp:posOffset>349250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28600" cy="9144000"/>
                    <wp:effectExtent l="0" t="0" r="3175" b="635"/>
                    <wp:wrapNone/>
                    <wp:docPr id="114" name="Grupo 5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28600" cy="9144000"/>
                              <a:chOff x="0" y="0"/>
                              <a:chExt cx="228600" cy="9144000"/>
                            </a:xfrm>
                          </wpg:grpSpPr>
                          <wps:wsp>
                            <wps:cNvPr id="115" name="Rectángulo 115"/>
                            <wps:cNvSpPr/>
                            <wps:spPr>
                              <a:xfrm>
                                <a:off x="0" y="0"/>
                                <a:ext cx="228600" cy="8782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3D73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6" name="Rectángulo 116"/>
                            <wps:cNvSpPr>
                              <a:spLocks noChangeAspect="1"/>
                            </wps:cNvSpPr>
                            <wps:spPr>
                              <a:xfrm>
                                <a:off x="0" y="89154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B3B3B3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2900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68055825" id="Grupo 1" o:spid="_x0000_s1026" style="position:absolute;margin-left:0;margin-top:0;width:18pt;height:10in;z-index:251659264;mso-width-percent:29;mso-height-percent:909;mso-left-percent:45;mso-position-horizontal-relative:page;mso-position-vertical:center;mso-position-vertical-relative:page;mso-width-percent:29;mso-height-percent:909;mso-left-percent:45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">
                    <v:rect id="Rectángulo 115" o:spid="_x0000_s1027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" fillcolor="#c3d730" stroked="f" strokeweight="1pt"/>
                    <v:rect id="Rectángulo 116" o:spid="_x0000_s1028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" fillcolor="#b3b3b3" stroked="f" strokeweight="1pt">
                      <o:lock v:ext="edit" aspectratio="t"/>
                    </v:rect>
                    <w10:wrap anchorx="page" anchory="page"/>
                  </v:group>
                </w:pict>
              </mc:Fallback>
            </mc:AlternateContent>
          </w:r>
          <w:r w:rsidR="00E76EFF">
            <w:rPr>
              <w:rFonts w:cs="Arial"/>
              <w:b/>
              <w:bCs/>
              <w:kern w:val="36"/>
            </w:rPr>
            <w:br w:type="page"/>
          </w:r>
        </w:p>
      </w:sdtContent>
    </w:sdt>
    <w:bookmarkStart w:id="0" w:name="_Toc226395133" w:displacedByCustomXml="next"/>
    <w:sdt>
      <w:sdtPr>
        <w:rPr>
          <w:b w:val="0"/>
          <w:bCs w:val="0"/>
          <w:kern w:val="0"/>
          <w:szCs w:val="24"/>
          <w:lang w:val="es-ES"/>
        </w:rPr>
        <w:id w:val="-1125543329"/>
        <w:docPartObj>
          <w:docPartGallery w:val="Table of Contents"/>
          <w:docPartUnique/>
        </w:docPartObj>
      </w:sdtPr>
      <w:sdtContent>
        <w:p w:rsidR="0015223E" w:rsidRPr="0015223E" w:rsidRDefault="0015223E" w:rsidP="005B7A8E">
          <w:pPr>
            <w:pStyle w:val="Ttulo1"/>
            <w:rPr>
              <w:lang w:val="es-ES"/>
            </w:rPr>
          </w:pPr>
          <w:r w:rsidRPr="0015223E">
            <w:rPr>
              <w:lang w:val="es-ES"/>
            </w:rPr>
            <w:t>Contenido</w:t>
          </w:r>
          <w:bookmarkEnd w:id="0"/>
        </w:p>
        <w:p w:rsidR="0015223E" w:rsidRPr="0015223E" w:rsidRDefault="0015223E" w:rsidP="0015223E">
          <w:pPr>
            <w:rPr>
              <w:lang w:val="es-ES"/>
            </w:rPr>
          </w:pPr>
        </w:p>
        <w:p w:rsidR="00170BB8" w:rsidRDefault="0015223E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395133" w:history="1">
            <w:r w:rsidR="00170BB8" w:rsidRPr="0073581A">
              <w:rPr>
                <w:rStyle w:val="Hipervnculo"/>
                <w:noProof/>
                <w:lang w:val="es-ES"/>
              </w:rPr>
              <w:t>1</w:t>
            </w:r>
            <w:r w:rsidR="00170BB8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170BB8" w:rsidRPr="0073581A">
              <w:rPr>
                <w:rStyle w:val="Hipervnculo"/>
                <w:noProof/>
                <w:lang w:val="es-ES"/>
              </w:rPr>
              <w:t>Contenido</w:t>
            </w:r>
            <w:r w:rsidR="00170BB8">
              <w:rPr>
                <w:noProof/>
                <w:webHidden/>
              </w:rPr>
              <w:tab/>
            </w:r>
            <w:r w:rsidR="00170BB8">
              <w:rPr>
                <w:noProof/>
                <w:webHidden/>
              </w:rPr>
              <w:fldChar w:fldCharType="begin"/>
            </w:r>
            <w:r w:rsidR="00170BB8">
              <w:rPr>
                <w:noProof/>
                <w:webHidden/>
              </w:rPr>
              <w:instrText xml:space="preserve"> PAGEREF _Toc226395133 \h </w:instrText>
            </w:r>
            <w:r w:rsidR="00170BB8">
              <w:rPr>
                <w:noProof/>
                <w:webHidden/>
              </w:rPr>
            </w:r>
            <w:r w:rsidR="00170BB8">
              <w:rPr>
                <w:noProof/>
                <w:webHidden/>
              </w:rPr>
              <w:fldChar w:fldCharType="separate"/>
            </w:r>
            <w:r w:rsidR="00170BB8">
              <w:rPr>
                <w:noProof/>
                <w:webHidden/>
              </w:rPr>
              <w:t>1</w:t>
            </w:r>
            <w:r w:rsidR="00170BB8">
              <w:rPr>
                <w:noProof/>
                <w:webHidden/>
              </w:rPr>
              <w:fldChar w:fldCharType="end"/>
            </w:r>
          </w:hyperlink>
        </w:p>
        <w:p w:rsidR="00170BB8" w:rsidRDefault="00000000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95134" w:history="1">
            <w:r w:rsidR="00170BB8" w:rsidRPr="0073581A">
              <w:rPr>
                <w:rStyle w:val="Hipervnculo"/>
                <w:noProof/>
              </w:rPr>
              <w:t>1</w:t>
            </w:r>
            <w:r w:rsidR="00170BB8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170BB8" w:rsidRPr="0073581A">
              <w:rPr>
                <w:rStyle w:val="Hipervnculo"/>
                <w:noProof/>
              </w:rPr>
              <w:t>Visión del Proyecto</w:t>
            </w:r>
            <w:r w:rsidR="00170BB8">
              <w:rPr>
                <w:noProof/>
                <w:webHidden/>
              </w:rPr>
              <w:tab/>
            </w:r>
            <w:r w:rsidR="00170BB8">
              <w:rPr>
                <w:noProof/>
                <w:webHidden/>
              </w:rPr>
              <w:fldChar w:fldCharType="begin"/>
            </w:r>
            <w:r w:rsidR="00170BB8">
              <w:rPr>
                <w:noProof/>
                <w:webHidden/>
              </w:rPr>
              <w:instrText xml:space="preserve"> PAGEREF _Toc226395134 \h </w:instrText>
            </w:r>
            <w:r w:rsidR="00170BB8">
              <w:rPr>
                <w:noProof/>
                <w:webHidden/>
              </w:rPr>
            </w:r>
            <w:r w:rsidR="00170BB8">
              <w:rPr>
                <w:noProof/>
                <w:webHidden/>
              </w:rPr>
              <w:fldChar w:fldCharType="separate"/>
            </w:r>
            <w:r w:rsidR="00170BB8">
              <w:rPr>
                <w:noProof/>
                <w:webHidden/>
              </w:rPr>
              <w:t>3</w:t>
            </w:r>
            <w:r w:rsidR="00170BB8">
              <w:rPr>
                <w:noProof/>
                <w:webHidden/>
              </w:rPr>
              <w:fldChar w:fldCharType="end"/>
            </w:r>
          </w:hyperlink>
        </w:p>
        <w:p w:rsidR="00170BB8" w:rsidRDefault="00000000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95135" w:history="1">
            <w:r w:rsidR="00170BB8" w:rsidRPr="0073581A">
              <w:rPr>
                <w:rStyle w:val="Hipervnculo"/>
                <w:noProof/>
              </w:rPr>
              <w:t>2</w:t>
            </w:r>
            <w:r w:rsidR="00170BB8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170BB8" w:rsidRPr="0073581A">
              <w:rPr>
                <w:rStyle w:val="Hipervnculo"/>
                <w:noProof/>
              </w:rPr>
              <w:t>Arquitectura del proyecto</w:t>
            </w:r>
            <w:r w:rsidR="00170BB8">
              <w:rPr>
                <w:noProof/>
                <w:webHidden/>
              </w:rPr>
              <w:tab/>
            </w:r>
            <w:r w:rsidR="00170BB8">
              <w:rPr>
                <w:noProof/>
                <w:webHidden/>
              </w:rPr>
              <w:fldChar w:fldCharType="begin"/>
            </w:r>
            <w:r w:rsidR="00170BB8">
              <w:rPr>
                <w:noProof/>
                <w:webHidden/>
              </w:rPr>
              <w:instrText xml:space="preserve"> PAGEREF _Toc226395135 \h </w:instrText>
            </w:r>
            <w:r w:rsidR="00170BB8">
              <w:rPr>
                <w:noProof/>
                <w:webHidden/>
              </w:rPr>
            </w:r>
            <w:r w:rsidR="00170BB8">
              <w:rPr>
                <w:noProof/>
                <w:webHidden/>
              </w:rPr>
              <w:fldChar w:fldCharType="separate"/>
            </w:r>
            <w:r w:rsidR="00170BB8">
              <w:rPr>
                <w:noProof/>
                <w:webHidden/>
              </w:rPr>
              <w:t>3</w:t>
            </w:r>
            <w:r w:rsidR="00170BB8">
              <w:rPr>
                <w:noProof/>
                <w:webHidden/>
              </w:rPr>
              <w:fldChar w:fldCharType="end"/>
            </w:r>
          </w:hyperlink>
        </w:p>
        <w:p w:rsidR="00170BB8" w:rsidRDefault="00000000">
          <w:pPr>
            <w:pStyle w:val="TDC2"/>
            <w:tabs>
              <w:tab w:val="left" w:pos="1540"/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95136" w:history="1">
            <w:r w:rsidR="00170BB8" w:rsidRPr="0073581A">
              <w:rPr>
                <w:rStyle w:val="Hipervnculo"/>
                <w:rFonts w:cs="Arial"/>
                <w:noProof/>
              </w:rPr>
              <w:t>2.1</w:t>
            </w:r>
            <w:r w:rsidR="00170BB8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170BB8" w:rsidRPr="0073581A">
              <w:rPr>
                <w:rStyle w:val="Hipervnculo"/>
                <w:noProof/>
              </w:rPr>
              <w:t>Capa de presentación / Controller</w:t>
            </w:r>
            <w:r w:rsidR="00170BB8">
              <w:rPr>
                <w:noProof/>
                <w:webHidden/>
              </w:rPr>
              <w:tab/>
            </w:r>
            <w:r w:rsidR="00170BB8">
              <w:rPr>
                <w:noProof/>
                <w:webHidden/>
              </w:rPr>
              <w:fldChar w:fldCharType="begin"/>
            </w:r>
            <w:r w:rsidR="00170BB8">
              <w:rPr>
                <w:noProof/>
                <w:webHidden/>
              </w:rPr>
              <w:instrText xml:space="preserve"> PAGEREF _Toc226395136 \h </w:instrText>
            </w:r>
            <w:r w:rsidR="00170BB8">
              <w:rPr>
                <w:noProof/>
                <w:webHidden/>
              </w:rPr>
            </w:r>
            <w:r w:rsidR="00170BB8">
              <w:rPr>
                <w:noProof/>
                <w:webHidden/>
              </w:rPr>
              <w:fldChar w:fldCharType="separate"/>
            </w:r>
            <w:r w:rsidR="00170BB8">
              <w:rPr>
                <w:noProof/>
                <w:webHidden/>
              </w:rPr>
              <w:t>3</w:t>
            </w:r>
            <w:r w:rsidR="00170BB8">
              <w:rPr>
                <w:noProof/>
                <w:webHidden/>
              </w:rPr>
              <w:fldChar w:fldCharType="end"/>
            </w:r>
          </w:hyperlink>
        </w:p>
        <w:p w:rsidR="00170BB8" w:rsidRDefault="00000000">
          <w:pPr>
            <w:pStyle w:val="TDC2"/>
            <w:tabs>
              <w:tab w:val="left" w:pos="1540"/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95137" w:history="1">
            <w:r w:rsidR="00170BB8" w:rsidRPr="0073581A">
              <w:rPr>
                <w:rStyle w:val="Hipervnculo"/>
                <w:noProof/>
              </w:rPr>
              <w:t>2.2</w:t>
            </w:r>
            <w:r w:rsidR="00170BB8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170BB8" w:rsidRPr="0073581A">
              <w:rPr>
                <w:rStyle w:val="Hipervnculo"/>
                <w:noProof/>
              </w:rPr>
              <w:t>Capa de negocio / Service</w:t>
            </w:r>
            <w:r w:rsidR="00170BB8">
              <w:rPr>
                <w:noProof/>
                <w:webHidden/>
              </w:rPr>
              <w:tab/>
            </w:r>
            <w:r w:rsidR="00170BB8">
              <w:rPr>
                <w:noProof/>
                <w:webHidden/>
              </w:rPr>
              <w:fldChar w:fldCharType="begin"/>
            </w:r>
            <w:r w:rsidR="00170BB8">
              <w:rPr>
                <w:noProof/>
                <w:webHidden/>
              </w:rPr>
              <w:instrText xml:space="preserve"> PAGEREF _Toc226395137 \h </w:instrText>
            </w:r>
            <w:r w:rsidR="00170BB8">
              <w:rPr>
                <w:noProof/>
                <w:webHidden/>
              </w:rPr>
            </w:r>
            <w:r w:rsidR="00170BB8">
              <w:rPr>
                <w:noProof/>
                <w:webHidden/>
              </w:rPr>
              <w:fldChar w:fldCharType="separate"/>
            </w:r>
            <w:r w:rsidR="00170BB8">
              <w:rPr>
                <w:noProof/>
                <w:webHidden/>
              </w:rPr>
              <w:t>3</w:t>
            </w:r>
            <w:r w:rsidR="00170BB8">
              <w:rPr>
                <w:noProof/>
                <w:webHidden/>
              </w:rPr>
              <w:fldChar w:fldCharType="end"/>
            </w:r>
          </w:hyperlink>
        </w:p>
        <w:p w:rsidR="00170BB8" w:rsidRDefault="00000000">
          <w:pPr>
            <w:pStyle w:val="TDC2"/>
            <w:tabs>
              <w:tab w:val="left" w:pos="1540"/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95138" w:history="1">
            <w:r w:rsidR="00170BB8" w:rsidRPr="0073581A">
              <w:rPr>
                <w:rStyle w:val="Hipervnculo"/>
                <w:noProof/>
              </w:rPr>
              <w:t>2.3</w:t>
            </w:r>
            <w:r w:rsidR="00170BB8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170BB8" w:rsidRPr="0073581A">
              <w:rPr>
                <w:rStyle w:val="Hipervnculo"/>
                <w:noProof/>
              </w:rPr>
              <w:t>Capa de persistencia / Repository</w:t>
            </w:r>
            <w:r w:rsidR="00170BB8">
              <w:rPr>
                <w:noProof/>
                <w:webHidden/>
              </w:rPr>
              <w:tab/>
            </w:r>
            <w:r w:rsidR="00170BB8">
              <w:rPr>
                <w:noProof/>
                <w:webHidden/>
              </w:rPr>
              <w:fldChar w:fldCharType="begin"/>
            </w:r>
            <w:r w:rsidR="00170BB8">
              <w:rPr>
                <w:noProof/>
                <w:webHidden/>
              </w:rPr>
              <w:instrText xml:space="preserve"> PAGEREF _Toc226395138 \h </w:instrText>
            </w:r>
            <w:r w:rsidR="00170BB8">
              <w:rPr>
                <w:noProof/>
                <w:webHidden/>
              </w:rPr>
            </w:r>
            <w:r w:rsidR="00170BB8">
              <w:rPr>
                <w:noProof/>
                <w:webHidden/>
              </w:rPr>
              <w:fldChar w:fldCharType="separate"/>
            </w:r>
            <w:r w:rsidR="00170BB8">
              <w:rPr>
                <w:noProof/>
                <w:webHidden/>
              </w:rPr>
              <w:t>4</w:t>
            </w:r>
            <w:r w:rsidR="00170BB8">
              <w:rPr>
                <w:noProof/>
                <w:webHidden/>
              </w:rPr>
              <w:fldChar w:fldCharType="end"/>
            </w:r>
          </w:hyperlink>
        </w:p>
        <w:p w:rsidR="00170BB8" w:rsidRDefault="00000000">
          <w:pPr>
            <w:pStyle w:val="TDC2"/>
            <w:tabs>
              <w:tab w:val="left" w:pos="1540"/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95139" w:history="1">
            <w:r w:rsidR="00170BB8" w:rsidRPr="0073581A">
              <w:rPr>
                <w:rStyle w:val="Hipervnculo"/>
                <w:rFonts w:eastAsiaTheme="minorHAnsi"/>
                <w:noProof/>
                <w:kern w:val="2"/>
                <w:lang w:eastAsia="en-US"/>
                <w14:ligatures w14:val="standardContextual"/>
              </w:rPr>
              <w:t>2.4</w:t>
            </w:r>
            <w:r w:rsidR="00170BB8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170BB8" w:rsidRPr="0073581A">
              <w:rPr>
                <w:rStyle w:val="Hipervnculo"/>
                <w:rFonts w:eastAsiaTheme="minorHAnsi"/>
                <w:noProof/>
              </w:rPr>
              <w:t>Capa de modelo / Model (entities)</w:t>
            </w:r>
            <w:r w:rsidR="00170BB8">
              <w:rPr>
                <w:noProof/>
                <w:webHidden/>
              </w:rPr>
              <w:tab/>
            </w:r>
            <w:r w:rsidR="00170BB8">
              <w:rPr>
                <w:noProof/>
                <w:webHidden/>
              </w:rPr>
              <w:fldChar w:fldCharType="begin"/>
            </w:r>
            <w:r w:rsidR="00170BB8">
              <w:rPr>
                <w:noProof/>
                <w:webHidden/>
              </w:rPr>
              <w:instrText xml:space="preserve"> PAGEREF _Toc226395139 \h </w:instrText>
            </w:r>
            <w:r w:rsidR="00170BB8">
              <w:rPr>
                <w:noProof/>
                <w:webHidden/>
              </w:rPr>
            </w:r>
            <w:r w:rsidR="00170BB8">
              <w:rPr>
                <w:noProof/>
                <w:webHidden/>
              </w:rPr>
              <w:fldChar w:fldCharType="separate"/>
            </w:r>
            <w:r w:rsidR="00170BB8">
              <w:rPr>
                <w:noProof/>
                <w:webHidden/>
              </w:rPr>
              <w:t>4</w:t>
            </w:r>
            <w:r w:rsidR="00170BB8">
              <w:rPr>
                <w:noProof/>
                <w:webHidden/>
              </w:rPr>
              <w:fldChar w:fldCharType="end"/>
            </w:r>
          </w:hyperlink>
        </w:p>
        <w:p w:rsidR="00170BB8" w:rsidRDefault="00000000">
          <w:pPr>
            <w:pStyle w:val="TDC2"/>
            <w:tabs>
              <w:tab w:val="left" w:pos="1540"/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95140" w:history="1">
            <w:r w:rsidR="00170BB8" w:rsidRPr="0073581A">
              <w:rPr>
                <w:rStyle w:val="Hipervnculo"/>
                <w:rFonts w:eastAsiaTheme="minorHAnsi"/>
                <w:noProof/>
                <w:kern w:val="2"/>
                <w:lang w:eastAsia="en-US"/>
                <w14:ligatures w14:val="standardContextual"/>
              </w:rPr>
              <w:t>2.5</w:t>
            </w:r>
            <w:r w:rsidR="00170BB8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170BB8" w:rsidRPr="0073581A">
              <w:rPr>
                <w:rStyle w:val="Hipervnculo"/>
                <w:rFonts w:eastAsiaTheme="minorHAnsi"/>
                <w:noProof/>
              </w:rPr>
              <w:t>Paquetes de apoyo/ utilitarios</w:t>
            </w:r>
            <w:r w:rsidR="00170BB8">
              <w:rPr>
                <w:noProof/>
                <w:webHidden/>
              </w:rPr>
              <w:tab/>
            </w:r>
            <w:r w:rsidR="00170BB8">
              <w:rPr>
                <w:noProof/>
                <w:webHidden/>
              </w:rPr>
              <w:fldChar w:fldCharType="begin"/>
            </w:r>
            <w:r w:rsidR="00170BB8">
              <w:rPr>
                <w:noProof/>
                <w:webHidden/>
              </w:rPr>
              <w:instrText xml:space="preserve"> PAGEREF _Toc226395140 \h </w:instrText>
            </w:r>
            <w:r w:rsidR="00170BB8">
              <w:rPr>
                <w:noProof/>
                <w:webHidden/>
              </w:rPr>
            </w:r>
            <w:r w:rsidR="00170BB8">
              <w:rPr>
                <w:noProof/>
                <w:webHidden/>
              </w:rPr>
              <w:fldChar w:fldCharType="separate"/>
            </w:r>
            <w:r w:rsidR="00170BB8">
              <w:rPr>
                <w:noProof/>
                <w:webHidden/>
              </w:rPr>
              <w:t>4</w:t>
            </w:r>
            <w:r w:rsidR="00170BB8">
              <w:rPr>
                <w:noProof/>
                <w:webHidden/>
              </w:rPr>
              <w:fldChar w:fldCharType="end"/>
            </w:r>
          </w:hyperlink>
        </w:p>
        <w:p w:rsidR="00170BB8" w:rsidRDefault="00000000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95141" w:history="1">
            <w:r w:rsidR="00170BB8" w:rsidRPr="0073581A">
              <w:rPr>
                <w:rStyle w:val="Hipervnculo"/>
                <w:noProof/>
              </w:rPr>
              <w:t>3</w:t>
            </w:r>
            <w:r w:rsidR="00170BB8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170BB8" w:rsidRPr="0073581A">
              <w:rPr>
                <w:rStyle w:val="Hipervnculo"/>
                <w:noProof/>
              </w:rPr>
              <w:t>Estructura del proyecto</w:t>
            </w:r>
            <w:r w:rsidR="00170BB8">
              <w:rPr>
                <w:noProof/>
                <w:webHidden/>
              </w:rPr>
              <w:tab/>
            </w:r>
            <w:r w:rsidR="00170BB8">
              <w:rPr>
                <w:noProof/>
                <w:webHidden/>
              </w:rPr>
              <w:fldChar w:fldCharType="begin"/>
            </w:r>
            <w:r w:rsidR="00170BB8">
              <w:rPr>
                <w:noProof/>
                <w:webHidden/>
              </w:rPr>
              <w:instrText xml:space="preserve"> PAGEREF _Toc226395141 \h </w:instrText>
            </w:r>
            <w:r w:rsidR="00170BB8">
              <w:rPr>
                <w:noProof/>
                <w:webHidden/>
              </w:rPr>
            </w:r>
            <w:r w:rsidR="00170BB8">
              <w:rPr>
                <w:noProof/>
                <w:webHidden/>
              </w:rPr>
              <w:fldChar w:fldCharType="separate"/>
            </w:r>
            <w:r w:rsidR="00170BB8">
              <w:rPr>
                <w:noProof/>
                <w:webHidden/>
              </w:rPr>
              <w:t>4</w:t>
            </w:r>
            <w:r w:rsidR="00170BB8">
              <w:rPr>
                <w:noProof/>
                <w:webHidden/>
              </w:rPr>
              <w:fldChar w:fldCharType="end"/>
            </w:r>
          </w:hyperlink>
        </w:p>
        <w:p w:rsidR="00170BB8" w:rsidRDefault="00000000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95142" w:history="1">
            <w:r w:rsidR="00170BB8" w:rsidRPr="0073581A">
              <w:rPr>
                <w:rStyle w:val="Hipervnculo"/>
                <w:noProof/>
              </w:rPr>
              <w:t>4</w:t>
            </w:r>
            <w:r w:rsidR="00170BB8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170BB8" w:rsidRPr="0073581A">
              <w:rPr>
                <w:rStyle w:val="Hipervnculo"/>
                <w:noProof/>
              </w:rPr>
              <w:t>Diagrama UML</w:t>
            </w:r>
            <w:r w:rsidR="00170BB8">
              <w:rPr>
                <w:noProof/>
                <w:webHidden/>
              </w:rPr>
              <w:tab/>
            </w:r>
            <w:r w:rsidR="00170BB8">
              <w:rPr>
                <w:noProof/>
                <w:webHidden/>
              </w:rPr>
              <w:fldChar w:fldCharType="begin"/>
            </w:r>
            <w:r w:rsidR="00170BB8">
              <w:rPr>
                <w:noProof/>
                <w:webHidden/>
              </w:rPr>
              <w:instrText xml:space="preserve"> PAGEREF _Toc226395142 \h </w:instrText>
            </w:r>
            <w:r w:rsidR="00170BB8">
              <w:rPr>
                <w:noProof/>
                <w:webHidden/>
              </w:rPr>
            </w:r>
            <w:r w:rsidR="00170BB8">
              <w:rPr>
                <w:noProof/>
                <w:webHidden/>
              </w:rPr>
              <w:fldChar w:fldCharType="separate"/>
            </w:r>
            <w:r w:rsidR="00170BB8">
              <w:rPr>
                <w:noProof/>
                <w:webHidden/>
              </w:rPr>
              <w:t>5</w:t>
            </w:r>
            <w:r w:rsidR="00170BB8">
              <w:rPr>
                <w:noProof/>
                <w:webHidden/>
              </w:rPr>
              <w:fldChar w:fldCharType="end"/>
            </w:r>
          </w:hyperlink>
        </w:p>
        <w:p w:rsidR="00170BB8" w:rsidRDefault="00000000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95143" w:history="1">
            <w:r w:rsidR="00170BB8" w:rsidRPr="0073581A">
              <w:rPr>
                <w:rStyle w:val="Hipervnculo"/>
                <w:noProof/>
              </w:rPr>
              <w:t>5</w:t>
            </w:r>
            <w:r w:rsidR="00170BB8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170BB8" w:rsidRPr="0073581A">
              <w:rPr>
                <w:rStyle w:val="Hipervnculo"/>
                <w:noProof/>
              </w:rPr>
              <w:t>Patrón Singleton</w:t>
            </w:r>
            <w:r w:rsidR="00170BB8">
              <w:rPr>
                <w:noProof/>
                <w:webHidden/>
              </w:rPr>
              <w:tab/>
            </w:r>
            <w:r w:rsidR="00170BB8">
              <w:rPr>
                <w:noProof/>
                <w:webHidden/>
              </w:rPr>
              <w:fldChar w:fldCharType="begin"/>
            </w:r>
            <w:r w:rsidR="00170BB8">
              <w:rPr>
                <w:noProof/>
                <w:webHidden/>
              </w:rPr>
              <w:instrText xml:space="preserve"> PAGEREF _Toc226395143 \h </w:instrText>
            </w:r>
            <w:r w:rsidR="00170BB8">
              <w:rPr>
                <w:noProof/>
                <w:webHidden/>
              </w:rPr>
            </w:r>
            <w:r w:rsidR="00170BB8">
              <w:rPr>
                <w:noProof/>
                <w:webHidden/>
              </w:rPr>
              <w:fldChar w:fldCharType="separate"/>
            </w:r>
            <w:r w:rsidR="00170BB8">
              <w:rPr>
                <w:noProof/>
                <w:webHidden/>
              </w:rPr>
              <w:t>7</w:t>
            </w:r>
            <w:r w:rsidR="00170BB8">
              <w:rPr>
                <w:noProof/>
                <w:webHidden/>
              </w:rPr>
              <w:fldChar w:fldCharType="end"/>
            </w:r>
          </w:hyperlink>
        </w:p>
        <w:p w:rsidR="00170BB8" w:rsidRDefault="00000000">
          <w:pPr>
            <w:pStyle w:val="TDC2"/>
            <w:tabs>
              <w:tab w:val="left" w:pos="1540"/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95144" w:history="1">
            <w:r w:rsidR="00170BB8" w:rsidRPr="0073581A">
              <w:rPr>
                <w:rStyle w:val="Hipervnculo"/>
                <w:rFonts w:eastAsiaTheme="minorHAnsi"/>
                <w:noProof/>
                <w:kern w:val="2"/>
                <w:lang w:eastAsia="en-US"/>
                <w14:ligatures w14:val="standardContextual"/>
              </w:rPr>
              <w:t>5.1</w:t>
            </w:r>
            <w:r w:rsidR="00170BB8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170BB8" w:rsidRPr="0073581A">
              <w:rPr>
                <w:rStyle w:val="Hipervnculo"/>
                <w:rFonts w:eastAsiaTheme="minorHAnsi"/>
                <w:noProof/>
              </w:rPr>
              <w:t>Análisis para la aplicación del Singleton</w:t>
            </w:r>
            <w:r w:rsidR="00170BB8">
              <w:rPr>
                <w:noProof/>
                <w:webHidden/>
              </w:rPr>
              <w:tab/>
            </w:r>
            <w:r w:rsidR="00170BB8">
              <w:rPr>
                <w:noProof/>
                <w:webHidden/>
              </w:rPr>
              <w:fldChar w:fldCharType="begin"/>
            </w:r>
            <w:r w:rsidR="00170BB8">
              <w:rPr>
                <w:noProof/>
                <w:webHidden/>
              </w:rPr>
              <w:instrText xml:space="preserve"> PAGEREF _Toc226395144 \h </w:instrText>
            </w:r>
            <w:r w:rsidR="00170BB8">
              <w:rPr>
                <w:noProof/>
                <w:webHidden/>
              </w:rPr>
            </w:r>
            <w:r w:rsidR="00170BB8">
              <w:rPr>
                <w:noProof/>
                <w:webHidden/>
              </w:rPr>
              <w:fldChar w:fldCharType="separate"/>
            </w:r>
            <w:r w:rsidR="00170BB8">
              <w:rPr>
                <w:noProof/>
                <w:webHidden/>
              </w:rPr>
              <w:t>7</w:t>
            </w:r>
            <w:r w:rsidR="00170BB8">
              <w:rPr>
                <w:noProof/>
                <w:webHidden/>
              </w:rPr>
              <w:fldChar w:fldCharType="end"/>
            </w:r>
          </w:hyperlink>
        </w:p>
        <w:p w:rsidR="00170BB8" w:rsidRDefault="00000000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95145" w:history="1">
            <w:r w:rsidR="00170BB8" w:rsidRPr="0073581A">
              <w:rPr>
                <w:rStyle w:val="Hipervnculo"/>
                <w:rFonts w:cs="Arial"/>
                <w:noProof/>
              </w:rPr>
              <w:t>5.2</w:t>
            </w:r>
            <w:r w:rsidR="00170BB8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170BB8" w:rsidRPr="0073581A">
              <w:rPr>
                <w:rStyle w:val="Hipervnculo"/>
                <w:noProof/>
              </w:rPr>
              <w:t>Aplicación del patrón Singleton</w:t>
            </w:r>
            <w:r w:rsidR="00170BB8">
              <w:rPr>
                <w:noProof/>
                <w:webHidden/>
              </w:rPr>
              <w:tab/>
            </w:r>
            <w:r w:rsidR="00170BB8">
              <w:rPr>
                <w:noProof/>
                <w:webHidden/>
              </w:rPr>
              <w:fldChar w:fldCharType="begin"/>
            </w:r>
            <w:r w:rsidR="00170BB8">
              <w:rPr>
                <w:noProof/>
                <w:webHidden/>
              </w:rPr>
              <w:instrText xml:space="preserve"> PAGEREF _Toc226395145 \h </w:instrText>
            </w:r>
            <w:r w:rsidR="00170BB8">
              <w:rPr>
                <w:noProof/>
                <w:webHidden/>
              </w:rPr>
            </w:r>
            <w:r w:rsidR="00170BB8">
              <w:rPr>
                <w:noProof/>
                <w:webHidden/>
              </w:rPr>
              <w:fldChar w:fldCharType="separate"/>
            </w:r>
            <w:r w:rsidR="00170BB8">
              <w:rPr>
                <w:noProof/>
                <w:webHidden/>
              </w:rPr>
              <w:t>7</w:t>
            </w:r>
            <w:r w:rsidR="00170BB8">
              <w:rPr>
                <w:noProof/>
                <w:webHidden/>
              </w:rPr>
              <w:fldChar w:fldCharType="end"/>
            </w:r>
          </w:hyperlink>
        </w:p>
        <w:p w:rsidR="00170BB8" w:rsidRDefault="00000000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95146" w:history="1">
            <w:r w:rsidR="00170BB8" w:rsidRPr="0073581A">
              <w:rPr>
                <w:rStyle w:val="Hipervnculo"/>
                <w:rFonts w:cs="Arial"/>
                <w:noProof/>
              </w:rPr>
              <w:t>5.3</w:t>
            </w:r>
            <w:r w:rsidR="00170BB8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170BB8" w:rsidRPr="0073581A">
              <w:rPr>
                <w:rStyle w:val="Hipervnculo"/>
                <w:noProof/>
              </w:rPr>
              <w:t>Prueba de funcionalidad</w:t>
            </w:r>
            <w:r w:rsidR="00170BB8">
              <w:rPr>
                <w:noProof/>
                <w:webHidden/>
              </w:rPr>
              <w:tab/>
            </w:r>
            <w:r w:rsidR="00170BB8">
              <w:rPr>
                <w:noProof/>
                <w:webHidden/>
              </w:rPr>
              <w:fldChar w:fldCharType="begin"/>
            </w:r>
            <w:r w:rsidR="00170BB8">
              <w:rPr>
                <w:noProof/>
                <w:webHidden/>
              </w:rPr>
              <w:instrText xml:space="preserve"> PAGEREF _Toc226395146 \h </w:instrText>
            </w:r>
            <w:r w:rsidR="00170BB8">
              <w:rPr>
                <w:noProof/>
                <w:webHidden/>
              </w:rPr>
            </w:r>
            <w:r w:rsidR="00170BB8">
              <w:rPr>
                <w:noProof/>
                <w:webHidden/>
              </w:rPr>
              <w:fldChar w:fldCharType="separate"/>
            </w:r>
            <w:r w:rsidR="00170BB8">
              <w:rPr>
                <w:noProof/>
                <w:webHidden/>
              </w:rPr>
              <w:t>8</w:t>
            </w:r>
            <w:r w:rsidR="00170BB8">
              <w:rPr>
                <w:noProof/>
                <w:webHidden/>
              </w:rPr>
              <w:fldChar w:fldCharType="end"/>
            </w:r>
          </w:hyperlink>
        </w:p>
        <w:p w:rsidR="00170BB8" w:rsidRDefault="00000000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95147" w:history="1">
            <w:r w:rsidR="00170BB8" w:rsidRPr="0073581A">
              <w:rPr>
                <w:rStyle w:val="Hipervnculo"/>
                <w:rFonts w:cs="Arial"/>
                <w:noProof/>
              </w:rPr>
              <w:t>5.4</w:t>
            </w:r>
            <w:r w:rsidR="00170BB8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170BB8" w:rsidRPr="0073581A">
              <w:rPr>
                <w:rStyle w:val="Hipervnculo"/>
                <w:noProof/>
              </w:rPr>
              <w:t>Diagrama UML</w:t>
            </w:r>
            <w:r w:rsidR="00170BB8">
              <w:rPr>
                <w:noProof/>
                <w:webHidden/>
              </w:rPr>
              <w:tab/>
            </w:r>
            <w:r w:rsidR="00170BB8">
              <w:rPr>
                <w:noProof/>
                <w:webHidden/>
              </w:rPr>
              <w:fldChar w:fldCharType="begin"/>
            </w:r>
            <w:r w:rsidR="00170BB8">
              <w:rPr>
                <w:noProof/>
                <w:webHidden/>
              </w:rPr>
              <w:instrText xml:space="preserve"> PAGEREF _Toc226395147 \h </w:instrText>
            </w:r>
            <w:r w:rsidR="00170BB8">
              <w:rPr>
                <w:noProof/>
                <w:webHidden/>
              </w:rPr>
            </w:r>
            <w:r w:rsidR="00170BB8">
              <w:rPr>
                <w:noProof/>
                <w:webHidden/>
              </w:rPr>
              <w:fldChar w:fldCharType="separate"/>
            </w:r>
            <w:r w:rsidR="00170BB8">
              <w:rPr>
                <w:noProof/>
                <w:webHidden/>
              </w:rPr>
              <w:t>9</w:t>
            </w:r>
            <w:r w:rsidR="00170BB8">
              <w:rPr>
                <w:noProof/>
                <w:webHidden/>
              </w:rPr>
              <w:fldChar w:fldCharType="end"/>
            </w:r>
          </w:hyperlink>
        </w:p>
        <w:p w:rsidR="00170BB8" w:rsidRDefault="00000000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95148" w:history="1">
            <w:r w:rsidR="00170BB8" w:rsidRPr="0073581A">
              <w:rPr>
                <w:rStyle w:val="Hipervnculo"/>
                <w:noProof/>
              </w:rPr>
              <w:t>6</w:t>
            </w:r>
            <w:r w:rsidR="00170BB8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170BB8" w:rsidRPr="0073581A">
              <w:rPr>
                <w:rStyle w:val="Hipervnculo"/>
                <w:noProof/>
              </w:rPr>
              <w:t>Patrón Factory Method</w:t>
            </w:r>
            <w:r w:rsidR="00170BB8">
              <w:rPr>
                <w:noProof/>
                <w:webHidden/>
              </w:rPr>
              <w:tab/>
            </w:r>
            <w:r w:rsidR="00170BB8">
              <w:rPr>
                <w:noProof/>
                <w:webHidden/>
              </w:rPr>
              <w:fldChar w:fldCharType="begin"/>
            </w:r>
            <w:r w:rsidR="00170BB8">
              <w:rPr>
                <w:noProof/>
                <w:webHidden/>
              </w:rPr>
              <w:instrText xml:space="preserve"> PAGEREF _Toc226395148 \h </w:instrText>
            </w:r>
            <w:r w:rsidR="00170BB8">
              <w:rPr>
                <w:noProof/>
                <w:webHidden/>
              </w:rPr>
            </w:r>
            <w:r w:rsidR="00170BB8">
              <w:rPr>
                <w:noProof/>
                <w:webHidden/>
              </w:rPr>
              <w:fldChar w:fldCharType="separate"/>
            </w:r>
            <w:r w:rsidR="00170BB8">
              <w:rPr>
                <w:noProof/>
                <w:webHidden/>
              </w:rPr>
              <w:t>10</w:t>
            </w:r>
            <w:r w:rsidR="00170BB8">
              <w:rPr>
                <w:noProof/>
                <w:webHidden/>
              </w:rPr>
              <w:fldChar w:fldCharType="end"/>
            </w:r>
          </w:hyperlink>
        </w:p>
        <w:p w:rsidR="00170BB8" w:rsidRDefault="00000000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95149" w:history="1">
            <w:r w:rsidR="00170BB8" w:rsidRPr="0073581A">
              <w:rPr>
                <w:rStyle w:val="Hipervnculo"/>
                <w:noProof/>
              </w:rPr>
              <w:t>6.1</w:t>
            </w:r>
            <w:r w:rsidR="00170BB8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170BB8" w:rsidRPr="0073581A">
              <w:rPr>
                <w:rStyle w:val="Hipervnculo"/>
                <w:noProof/>
              </w:rPr>
              <w:t>Análisis para la aplicación del Factory Method</w:t>
            </w:r>
            <w:r w:rsidR="00170BB8">
              <w:rPr>
                <w:noProof/>
                <w:webHidden/>
              </w:rPr>
              <w:tab/>
            </w:r>
            <w:r w:rsidR="00170BB8">
              <w:rPr>
                <w:noProof/>
                <w:webHidden/>
              </w:rPr>
              <w:fldChar w:fldCharType="begin"/>
            </w:r>
            <w:r w:rsidR="00170BB8">
              <w:rPr>
                <w:noProof/>
                <w:webHidden/>
              </w:rPr>
              <w:instrText xml:space="preserve"> PAGEREF _Toc226395149 \h </w:instrText>
            </w:r>
            <w:r w:rsidR="00170BB8">
              <w:rPr>
                <w:noProof/>
                <w:webHidden/>
              </w:rPr>
            </w:r>
            <w:r w:rsidR="00170BB8">
              <w:rPr>
                <w:noProof/>
                <w:webHidden/>
              </w:rPr>
              <w:fldChar w:fldCharType="separate"/>
            </w:r>
            <w:r w:rsidR="00170BB8">
              <w:rPr>
                <w:noProof/>
                <w:webHidden/>
              </w:rPr>
              <w:t>10</w:t>
            </w:r>
            <w:r w:rsidR="00170BB8">
              <w:rPr>
                <w:noProof/>
                <w:webHidden/>
              </w:rPr>
              <w:fldChar w:fldCharType="end"/>
            </w:r>
          </w:hyperlink>
        </w:p>
        <w:p w:rsidR="00170BB8" w:rsidRDefault="00000000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95150" w:history="1">
            <w:r w:rsidR="00170BB8" w:rsidRPr="0073581A">
              <w:rPr>
                <w:rStyle w:val="Hipervnculo"/>
                <w:rFonts w:cs="Arial"/>
                <w:noProof/>
              </w:rPr>
              <w:t>6.2</w:t>
            </w:r>
            <w:r w:rsidR="00170BB8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170BB8" w:rsidRPr="0073581A">
              <w:rPr>
                <w:rStyle w:val="Hipervnculo"/>
                <w:noProof/>
              </w:rPr>
              <w:t>Aplicación del patrón Factory Method</w:t>
            </w:r>
            <w:r w:rsidR="00170BB8">
              <w:rPr>
                <w:noProof/>
                <w:webHidden/>
              </w:rPr>
              <w:tab/>
            </w:r>
            <w:r w:rsidR="00170BB8">
              <w:rPr>
                <w:noProof/>
                <w:webHidden/>
              </w:rPr>
              <w:fldChar w:fldCharType="begin"/>
            </w:r>
            <w:r w:rsidR="00170BB8">
              <w:rPr>
                <w:noProof/>
                <w:webHidden/>
              </w:rPr>
              <w:instrText xml:space="preserve"> PAGEREF _Toc226395150 \h </w:instrText>
            </w:r>
            <w:r w:rsidR="00170BB8">
              <w:rPr>
                <w:noProof/>
                <w:webHidden/>
              </w:rPr>
            </w:r>
            <w:r w:rsidR="00170BB8">
              <w:rPr>
                <w:noProof/>
                <w:webHidden/>
              </w:rPr>
              <w:fldChar w:fldCharType="separate"/>
            </w:r>
            <w:r w:rsidR="00170BB8">
              <w:rPr>
                <w:noProof/>
                <w:webHidden/>
              </w:rPr>
              <w:t>11</w:t>
            </w:r>
            <w:r w:rsidR="00170BB8">
              <w:rPr>
                <w:noProof/>
                <w:webHidden/>
              </w:rPr>
              <w:fldChar w:fldCharType="end"/>
            </w:r>
          </w:hyperlink>
        </w:p>
        <w:p w:rsidR="00170BB8" w:rsidRDefault="00000000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95151" w:history="1">
            <w:r w:rsidR="00170BB8" w:rsidRPr="0073581A">
              <w:rPr>
                <w:rStyle w:val="Hipervnculo"/>
                <w:rFonts w:cs="Arial"/>
                <w:noProof/>
              </w:rPr>
              <w:t>6.3</w:t>
            </w:r>
            <w:r w:rsidR="00170BB8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170BB8" w:rsidRPr="0073581A">
              <w:rPr>
                <w:rStyle w:val="Hipervnculo"/>
                <w:noProof/>
              </w:rPr>
              <w:t>Prueba de funcionalidad</w:t>
            </w:r>
            <w:r w:rsidR="00170BB8">
              <w:rPr>
                <w:noProof/>
                <w:webHidden/>
              </w:rPr>
              <w:tab/>
            </w:r>
            <w:r w:rsidR="00170BB8">
              <w:rPr>
                <w:noProof/>
                <w:webHidden/>
              </w:rPr>
              <w:fldChar w:fldCharType="begin"/>
            </w:r>
            <w:r w:rsidR="00170BB8">
              <w:rPr>
                <w:noProof/>
                <w:webHidden/>
              </w:rPr>
              <w:instrText xml:space="preserve"> PAGEREF _Toc226395151 \h </w:instrText>
            </w:r>
            <w:r w:rsidR="00170BB8">
              <w:rPr>
                <w:noProof/>
                <w:webHidden/>
              </w:rPr>
            </w:r>
            <w:r w:rsidR="00170BB8">
              <w:rPr>
                <w:noProof/>
                <w:webHidden/>
              </w:rPr>
              <w:fldChar w:fldCharType="separate"/>
            </w:r>
            <w:r w:rsidR="00170BB8">
              <w:rPr>
                <w:noProof/>
                <w:webHidden/>
              </w:rPr>
              <w:t>14</w:t>
            </w:r>
            <w:r w:rsidR="00170BB8">
              <w:rPr>
                <w:noProof/>
                <w:webHidden/>
              </w:rPr>
              <w:fldChar w:fldCharType="end"/>
            </w:r>
          </w:hyperlink>
        </w:p>
        <w:p w:rsidR="00170BB8" w:rsidRDefault="00000000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95152" w:history="1">
            <w:r w:rsidR="00170BB8" w:rsidRPr="0073581A">
              <w:rPr>
                <w:rStyle w:val="Hipervnculo"/>
                <w:rFonts w:cs="Arial"/>
                <w:noProof/>
              </w:rPr>
              <w:t>6.4</w:t>
            </w:r>
            <w:r w:rsidR="00170BB8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170BB8" w:rsidRPr="0073581A">
              <w:rPr>
                <w:rStyle w:val="Hipervnculo"/>
                <w:noProof/>
              </w:rPr>
              <w:t>Diagrama UML</w:t>
            </w:r>
            <w:r w:rsidR="00170BB8">
              <w:rPr>
                <w:noProof/>
                <w:webHidden/>
              </w:rPr>
              <w:tab/>
            </w:r>
            <w:r w:rsidR="00170BB8">
              <w:rPr>
                <w:noProof/>
                <w:webHidden/>
              </w:rPr>
              <w:fldChar w:fldCharType="begin"/>
            </w:r>
            <w:r w:rsidR="00170BB8">
              <w:rPr>
                <w:noProof/>
                <w:webHidden/>
              </w:rPr>
              <w:instrText xml:space="preserve"> PAGEREF _Toc226395152 \h </w:instrText>
            </w:r>
            <w:r w:rsidR="00170BB8">
              <w:rPr>
                <w:noProof/>
                <w:webHidden/>
              </w:rPr>
            </w:r>
            <w:r w:rsidR="00170BB8">
              <w:rPr>
                <w:noProof/>
                <w:webHidden/>
              </w:rPr>
              <w:fldChar w:fldCharType="separate"/>
            </w:r>
            <w:r w:rsidR="00170BB8">
              <w:rPr>
                <w:noProof/>
                <w:webHidden/>
              </w:rPr>
              <w:t>15</w:t>
            </w:r>
            <w:r w:rsidR="00170BB8">
              <w:rPr>
                <w:noProof/>
                <w:webHidden/>
              </w:rPr>
              <w:fldChar w:fldCharType="end"/>
            </w:r>
          </w:hyperlink>
        </w:p>
        <w:p w:rsidR="00170BB8" w:rsidRDefault="00000000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95153" w:history="1">
            <w:r w:rsidR="00170BB8" w:rsidRPr="0073581A">
              <w:rPr>
                <w:rStyle w:val="Hipervnculo"/>
                <w:noProof/>
              </w:rPr>
              <w:t>7</w:t>
            </w:r>
            <w:r w:rsidR="00170BB8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170BB8" w:rsidRPr="0073581A">
              <w:rPr>
                <w:rStyle w:val="Hipervnculo"/>
                <w:noProof/>
              </w:rPr>
              <w:t>Patrón Abstract Factory</w:t>
            </w:r>
            <w:r w:rsidR="00170BB8">
              <w:rPr>
                <w:noProof/>
                <w:webHidden/>
              </w:rPr>
              <w:tab/>
            </w:r>
            <w:r w:rsidR="00170BB8">
              <w:rPr>
                <w:noProof/>
                <w:webHidden/>
              </w:rPr>
              <w:fldChar w:fldCharType="begin"/>
            </w:r>
            <w:r w:rsidR="00170BB8">
              <w:rPr>
                <w:noProof/>
                <w:webHidden/>
              </w:rPr>
              <w:instrText xml:space="preserve"> PAGEREF _Toc226395153 \h </w:instrText>
            </w:r>
            <w:r w:rsidR="00170BB8">
              <w:rPr>
                <w:noProof/>
                <w:webHidden/>
              </w:rPr>
            </w:r>
            <w:r w:rsidR="00170BB8">
              <w:rPr>
                <w:noProof/>
                <w:webHidden/>
              </w:rPr>
              <w:fldChar w:fldCharType="separate"/>
            </w:r>
            <w:r w:rsidR="00170BB8">
              <w:rPr>
                <w:noProof/>
                <w:webHidden/>
              </w:rPr>
              <w:t>16</w:t>
            </w:r>
            <w:r w:rsidR="00170BB8">
              <w:rPr>
                <w:noProof/>
                <w:webHidden/>
              </w:rPr>
              <w:fldChar w:fldCharType="end"/>
            </w:r>
          </w:hyperlink>
        </w:p>
        <w:p w:rsidR="00170BB8" w:rsidRDefault="00000000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95154" w:history="1">
            <w:r w:rsidR="00170BB8" w:rsidRPr="0073581A">
              <w:rPr>
                <w:rStyle w:val="Hipervnculo"/>
                <w:noProof/>
              </w:rPr>
              <w:t>7.1</w:t>
            </w:r>
            <w:r w:rsidR="00170BB8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170BB8" w:rsidRPr="0073581A">
              <w:rPr>
                <w:rStyle w:val="Hipervnculo"/>
                <w:noProof/>
              </w:rPr>
              <w:t>Análisis para la aplicación del Abstract Factory</w:t>
            </w:r>
            <w:r w:rsidR="00170BB8">
              <w:rPr>
                <w:noProof/>
                <w:webHidden/>
              </w:rPr>
              <w:tab/>
            </w:r>
            <w:r w:rsidR="00170BB8">
              <w:rPr>
                <w:noProof/>
                <w:webHidden/>
              </w:rPr>
              <w:fldChar w:fldCharType="begin"/>
            </w:r>
            <w:r w:rsidR="00170BB8">
              <w:rPr>
                <w:noProof/>
                <w:webHidden/>
              </w:rPr>
              <w:instrText xml:space="preserve"> PAGEREF _Toc226395154 \h </w:instrText>
            </w:r>
            <w:r w:rsidR="00170BB8">
              <w:rPr>
                <w:noProof/>
                <w:webHidden/>
              </w:rPr>
            </w:r>
            <w:r w:rsidR="00170BB8">
              <w:rPr>
                <w:noProof/>
                <w:webHidden/>
              </w:rPr>
              <w:fldChar w:fldCharType="separate"/>
            </w:r>
            <w:r w:rsidR="00170BB8">
              <w:rPr>
                <w:noProof/>
                <w:webHidden/>
              </w:rPr>
              <w:t>16</w:t>
            </w:r>
            <w:r w:rsidR="00170BB8">
              <w:rPr>
                <w:noProof/>
                <w:webHidden/>
              </w:rPr>
              <w:fldChar w:fldCharType="end"/>
            </w:r>
          </w:hyperlink>
        </w:p>
        <w:p w:rsidR="00170BB8" w:rsidRDefault="00000000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95155" w:history="1">
            <w:r w:rsidR="00170BB8" w:rsidRPr="0073581A">
              <w:rPr>
                <w:rStyle w:val="Hipervnculo"/>
                <w:rFonts w:cs="Arial"/>
                <w:noProof/>
              </w:rPr>
              <w:t>7.2</w:t>
            </w:r>
            <w:r w:rsidR="00170BB8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170BB8" w:rsidRPr="0073581A">
              <w:rPr>
                <w:rStyle w:val="Hipervnculo"/>
                <w:noProof/>
              </w:rPr>
              <w:t>Aplicación del patrón Abstract Factory</w:t>
            </w:r>
            <w:r w:rsidR="00170BB8">
              <w:rPr>
                <w:noProof/>
                <w:webHidden/>
              </w:rPr>
              <w:tab/>
            </w:r>
            <w:r w:rsidR="00170BB8">
              <w:rPr>
                <w:noProof/>
                <w:webHidden/>
              </w:rPr>
              <w:fldChar w:fldCharType="begin"/>
            </w:r>
            <w:r w:rsidR="00170BB8">
              <w:rPr>
                <w:noProof/>
                <w:webHidden/>
              </w:rPr>
              <w:instrText xml:space="preserve"> PAGEREF _Toc226395155 \h </w:instrText>
            </w:r>
            <w:r w:rsidR="00170BB8">
              <w:rPr>
                <w:noProof/>
                <w:webHidden/>
              </w:rPr>
            </w:r>
            <w:r w:rsidR="00170BB8">
              <w:rPr>
                <w:noProof/>
                <w:webHidden/>
              </w:rPr>
              <w:fldChar w:fldCharType="separate"/>
            </w:r>
            <w:r w:rsidR="00170BB8">
              <w:rPr>
                <w:noProof/>
                <w:webHidden/>
              </w:rPr>
              <w:t>17</w:t>
            </w:r>
            <w:r w:rsidR="00170BB8">
              <w:rPr>
                <w:noProof/>
                <w:webHidden/>
              </w:rPr>
              <w:fldChar w:fldCharType="end"/>
            </w:r>
          </w:hyperlink>
        </w:p>
        <w:p w:rsidR="00170BB8" w:rsidRDefault="00000000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95156" w:history="1">
            <w:r w:rsidR="00170BB8" w:rsidRPr="0073581A">
              <w:rPr>
                <w:rStyle w:val="Hipervnculo"/>
                <w:rFonts w:cs="Arial"/>
                <w:noProof/>
              </w:rPr>
              <w:t>7.3</w:t>
            </w:r>
            <w:r w:rsidR="00170BB8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170BB8" w:rsidRPr="0073581A">
              <w:rPr>
                <w:rStyle w:val="Hipervnculo"/>
                <w:noProof/>
              </w:rPr>
              <w:t>Prueba de funcionalidad</w:t>
            </w:r>
            <w:r w:rsidR="00170BB8">
              <w:rPr>
                <w:noProof/>
                <w:webHidden/>
              </w:rPr>
              <w:tab/>
            </w:r>
            <w:r w:rsidR="00170BB8">
              <w:rPr>
                <w:noProof/>
                <w:webHidden/>
              </w:rPr>
              <w:fldChar w:fldCharType="begin"/>
            </w:r>
            <w:r w:rsidR="00170BB8">
              <w:rPr>
                <w:noProof/>
                <w:webHidden/>
              </w:rPr>
              <w:instrText xml:space="preserve"> PAGEREF _Toc226395156 \h </w:instrText>
            </w:r>
            <w:r w:rsidR="00170BB8">
              <w:rPr>
                <w:noProof/>
                <w:webHidden/>
              </w:rPr>
            </w:r>
            <w:r w:rsidR="00170BB8">
              <w:rPr>
                <w:noProof/>
                <w:webHidden/>
              </w:rPr>
              <w:fldChar w:fldCharType="separate"/>
            </w:r>
            <w:r w:rsidR="00170BB8">
              <w:rPr>
                <w:noProof/>
                <w:webHidden/>
              </w:rPr>
              <w:t>19</w:t>
            </w:r>
            <w:r w:rsidR="00170BB8">
              <w:rPr>
                <w:noProof/>
                <w:webHidden/>
              </w:rPr>
              <w:fldChar w:fldCharType="end"/>
            </w:r>
          </w:hyperlink>
        </w:p>
        <w:p w:rsidR="00170BB8" w:rsidRDefault="00000000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95157" w:history="1">
            <w:r w:rsidR="00170BB8" w:rsidRPr="0073581A">
              <w:rPr>
                <w:rStyle w:val="Hipervnculo"/>
                <w:rFonts w:cs="Arial"/>
                <w:noProof/>
              </w:rPr>
              <w:t>7.4</w:t>
            </w:r>
            <w:r w:rsidR="00170BB8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170BB8" w:rsidRPr="0073581A">
              <w:rPr>
                <w:rStyle w:val="Hipervnculo"/>
                <w:noProof/>
              </w:rPr>
              <w:t>Diagrama UML</w:t>
            </w:r>
            <w:r w:rsidR="00170BB8">
              <w:rPr>
                <w:noProof/>
                <w:webHidden/>
              </w:rPr>
              <w:tab/>
            </w:r>
            <w:r w:rsidR="00170BB8">
              <w:rPr>
                <w:noProof/>
                <w:webHidden/>
              </w:rPr>
              <w:fldChar w:fldCharType="begin"/>
            </w:r>
            <w:r w:rsidR="00170BB8">
              <w:rPr>
                <w:noProof/>
                <w:webHidden/>
              </w:rPr>
              <w:instrText xml:space="preserve"> PAGEREF _Toc226395157 \h </w:instrText>
            </w:r>
            <w:r w:rsidR="00170BB8">
              <w:rPr>
                <w:noProof/>
                <w:webHidden/>
              </w:rPr>
            </w:r>
            <w:r w:rsidR="00170BB8">
              <w:rPr>
                <w:noProof/>
                <w:webHidden/>
              </w:rPr>
              <w:fldChar w:fldCharType="separate"/>
            </w:r>
            <w:r w:rsidR="00170BB8">
              <w:rPr>
                <w:noProof/>
                <w:webHidden/>
              </w:rPr>
              <w:t>20</w:t>
            </w:r>
            <w:r w:rsidR="00170BB8">
              <w:rPr>
                <w:noProof/>
                <w:webHidden/>
              </w:rPr>
              <w:fldChar w:fldCharType="end"/>
            </w:r>
          </w:hyperlink>
        </w:p>
        <w:p w:rsidR="00170BB8" w:rsidRDefault="00000000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95158" w:history="1">
            <w:r w:rsidR="00170BB8" w:rsidRPr="0073581A">
              <w:rPr>
                <w:rStyle w:val="Hipervnculo"/>
                <w:noProof/>
              </w:rPr>
              <w:t>8</w:t>
            </w:r>
            <w:r w:rsidR="00170BB8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170BB8" w:rsidRPr="0073581A">
              <w:rPr>
                <w:rStyle w:val="Hipervnculo"/>
                <w:noProof/>
              </w:rPr>
              <w:t>Patrón Builder</w:t>
            </w:r>
            <w:r w:rsidR="00170BB8">
              <w:rPr>
                <w:noProof/>
                <w:webHidden/>
              </w:rPr>
              <w:tab/>
            </w:r>
            <w:r w:rsidR="00170BB8">
              <w:rPr>
                <w:noProof/>
                <w:webHidden/>
              </w:rPr>
              <w:fldChar w:fldCharType="begin"/>
            </w:r>
            <w:r w:rsidR="00170BB8">
              <w:rPr>
                <w:noProof/>
                <w:webHidden/>
              </w:rPr>
              <w:instrText xml:space="preserve"> PAGEREF _Toc226395158 \h </w:instrText>
            </w:r>
            <w:r w:rsidR="00170BB8">
              <w:rPr>
                <w:noProof/>
                <w:webHidden/>
              </w:rPr>
            </w:r>
            <w:r w:rsidR="00170BB8">
              <w:rPr>
                <w:noProof/>
                <w:webHidden/>
              </w:rPr>
              <w:fldChar w:fldCharType="separate"/>
            </w:r>
            <w:r w:rsidR="00170BB8">
              <w:rPr>
                <w:noProof/>
                <w:webHidden/>
              </w:rPr>
              <w:t>21</w:t>
            </w:r>
            <w:r w:rsidR="00170BB8">
              <w:rPr>
                <w:noProof/>
                <w:webHidden/>
              </w:rPr>
              <w:fldChar w:fldCharType="end"/>
            </w:r>
          </w:hyperlink>
        </w:p>
        <w:p w:rsidR="00170BB8" w:rsidRDefault="00000000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95159" w:history="1">
            <w:r w:rsidR="00170BB8" w:rsidRPr="0073581A">
              <w:rPr>
                <w:rStyle w:val="Hipervnculo"/>
                <w:noProof/>
              </w:rPr>
              <w:t>8.1</w:t>
            </w:r>
            <w:r w:rsidR="00170BB8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170BB8" w:rsidRPr="0073581A">
              <w:rPr>
                <w:rStyle w:val="Hipervnculo"/>
                <w:noProof/>
              </w:rPr>
              <w:t>Análisis para la aplicación del Builder</w:t>
            </w:r>
            <w:r w:rsidR="00170BB8">
              <w:rPr>
                <w:noProof/>
                <w:webHidden/>
              </w:rPr>
              <w:tab/>
            </w:r>
            <w:r w:rsidR="00170BB8">
              <w:rPr>
                <w:noProof/>
                <w:webHidden/>
              </w:rPr>
              <w:fldChar w:fldCharType="begin"/>
            </w:r>
            <w:r w:rsidR="00170BB8">
              <w:rPr>
                <w:noProof/>
                <w:webHidden/>
              </w:rPr>
              <w:instrText xml:space="preserve"> PAGEREF _Toc226395159 \h </w:instrText>
            </w:r>
            <w:r w:rsidR="00170BB8">
              <w:rPr>
                <w:noProof/>
                <w:webHidden/>
              </w:rPr>
            </w:r>
            <w:r w:rsidR="00170BB8">
              <w:rPr>
                <w:noProof/>
                <w:webHidden/>
              </w:rPr>
              <w:fldChar w:fldCharType="separate"/>
            </w:r>
            <w:r w:rsidR="00170BB8">
              <w:rPr>
                <w:noProof/>
                <w:webHidden/>
              </w:rPr>
              <w:t>21</w:t>
            </w:r>
            <w:r w:rsidR="00170BB8">
              <w:rPr>
                <w:noProof/>
                <w:webHidden/>
              </w:rPr>
              <w:fldChar w:fldCharType="end"/>
            </w:r>
          </w:hyperlink>
        </w:p>
        <w:p w:rsidR="00170BB8" w:rsidRDefault="00000000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95160" w:history="1">
            <w:r w:rsidR="00170BB8" w:rsidRPr="0073581A">
              <w:rPr>
                <w:rStyle w:val="Hipervnculo"/>
                <w:rFonts w:cs="Arial"/>
                <w:noProof/>
              </w:rPr>
              <w:t>8.2</w:t>
            </w:r>
            <w:r w:rsidR="00170BB8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170BB8" w:rsidRPr="0073581A">
              <w:rPr>
                <w:rStyle w:val="Hipervnculo"/>
                <w:noProof/>
              </w:rPr>
              <w:t>Aplicación del patrón Builder</w:t>
            </w:r>
            <w:r w:rsidR="00170BB8">
              <w:rPr>
                <w:noProof/>
                <w:webHidden/>
              </w:rPr>
              <w:tab/>
            </w:r>
            <w:r w:rsidR="00170BB8">
              <w:rPr>
                <w:noProof/>
                <w:webHidden/>
              </w:rPr>
              <w:fldChar w:fldCharType="begin"/>
            </w:r>
            <w:r w:rsidR="00170BB8">
              <w:rPr>
                <w:noProof/>
                <w:webHidden/>
              </w:rPr>
              <w:instrText xml:space="preserve"> PAGEREF _Toc226395160 \h </w:instrText>
            </w:r>
            <w:r w:rsidR="00170BB8">
              <w:rPr>
                <w:noProof/>
                <w:webHidden/>
              </w:rPr>
            </w:r>
            <w:r w:rsidR="00170BB8">
              <w:rPr>
                <w:noProof/>
                <w:webHidden/>
              </w:rPr>
              <w:fldChar w:fldCharType="separate"/>
            </w:r>
            <w:r w:rsidR="00170BB8">
              <w:rPr>
                <w:noProof/>
                <w:webHidden/>
              </w:rPr>
              <w:t>21</w:t>
            </w:r>
            <w:r w:rsidR="00170BB8">
              <w:rPr>
                <w:noProof/>
                <w:webHidden/>
              </w:rPr>
              <w:fldChar w:fldCharType="end"/>
            </w:r>
          </w:hyperlink>
        </w:p>
        <w:p w:rsidR="00170BB8" w:rsidRDefault="00000000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95161" w:history="1">
            <w:r w:rsidR="00170BB8" w:rsidRPr="0073581A">
              <w:rPr>
                <w:rStyle w:val="Hipervnculo"/>
                <w:noProof/>
              </w:rPr>
              <w:t>8.3. Prueba de funcionalidad</w:t>
            </w:r>
            <w:r w:rsidR="00170BB8">
              <w:rPr>
                <w:noProof/>
                <w:webHidden/>
              </w:rPr>
              <w:tab/>
            </w:r>
            <w:r w:rsidR="00170BB8">
              <w:rPr>
                <w:noProof/>
                <w:webHidden/>
              </w:rPr>
              <w:fldChar w:fldCharType="begin"/>
            </w:r>
            <w:r w:rsidR="00170BB8">
              <w:rPr>
                <w:noProof/>
                <w:webHidden/>
              </w:rPr>
              <w:instrText xml:space="preserve"> PAGEREF _Toc226395161 \h </w:instrText>
            </w:r>
            <w:r w:rsidR="00170BB8">
              <w:rPr>
                <w:noProof/>
                <w:webHidden/>
              </w:rPr>
            </w:r>
            <w:r w:rsidR="00170BB8">
              <w:rPr>
                <w:noProof/>
                <w:webHidden/>
              </w:rPr>
              <w:fldChar w:fldCharType="separate"/>
            </w:r>
            <w:r w:rsidR="00170BB8">
              <w:rPr>
                <w:noProof/>
                <w:webHidden/>
              </w:rPr>
              <w:t>23</w:t>
            </w:r>
            <w:r w:rsidR="00170BB8">
              <w:rPr>
                <w:noProof/>
                <w:webHidden/>
              </w:rPr>
              <w:fldChar w:fldCharType="end"/>
            </w:r>
          </w:hyperlink>
        </w:p>
        <w:p w:rsidR="00170BB8" w:rsidRDefault="00000000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95162" w:history="1">
            <w:r w:rsidR="00170BB8" w:rsidRPr="0073581A">
              <w:rPr>
                <w:rStyle w:val="Hipervnculo"/>
                <w:noProof/>
              </w:rPr>
              <w:t>8.4. Diagrama UML</w:t>
            </w:r>
            <w:r w:rsidR="00170BB8">
              <w:rPr>
                <w:noProof/>
                <w:webHidden/>
              </w:rPr>
              <w:tab/>
            </w:r>
            <w:r w:rsidR="00170BB8">
              <w:rPr>
                <w:noProof/>
                <w:webHidden/>
              </w:rPr>
              <w:fldChar w:fldCharType="begin"/>
            </w:r>
            <w:r w:rsidR="00170BB8">
              <w:rPr>
                <w:noProof/>
                <w:webHidden/>
              </w:rPr>
              <w:instrText xml:space="preserve"> PAGEREF _Toc226395162 \h </w:instrText>
            </w:r>
            <w:r w:rsidR="00170BB8">
              <w:rPr>
                <w:noProof/>
                <w:webHidden/>
              </w:rPr>
            </w:r>
            <w:r w:rsidR="00170BB8">
              <w:rPr>
                <w:noProof/>
                <w:webHidden/>
              </w:rPr>
              <w:fldChar w:fldCharType="separate"/>
            </w:r>
            <w:r w:rsidR="00170BB8">
              <w:rPr>
                <w:noProof/>
                <w:webHidden/>
              </w:rPr>
              <w:t>24</w:t>
            </w:r>
            <w:r w:rsidR="00170BB8">
              <w:rPr>
                <w:noProof/>
                <w:webHidden/>
              </w:rPr>
              <w:fldChar w:fldCharType="end"/>
            </w:r>
          </w:hyperlink>
        </w:p>
        <w:p w:rsidR="00170BB8" w:rsidRDefault="00000000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95163" w:history="1">
            <w:r w:rsidR="00170BB8" w:rsidRPr="0073581A">
              <w:rPr>
                <w:rStyle w:val="Hipervnculo"/>
                <w:noProof/>
              </w:rPr>
              <w:t>9</w:t>
            </w:r>
            <w:r w:rsidR="00170BB8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170BB8" w:rsidRPr="0073581A">
              <w:rPr>
                <w:rStyle w:val="Hipervnculo"/>
                <w:noProof/>
              </w:rPr>
              <w:t>Patrón Prototype</w:t>
            </w:r>
            <w:r w:rsidR="00170BB8">
              <w:rPr>
                <w:noProof/>
                <w:webHidden/>
              </w:rPr>
              <w:tab/>
            </w:r>
            <w:r w:rsidR="00170BB8">
              <w:rPr>
                <w:noProof/>
                <w:webHidden/>
              </w:rPr>
              <w:fldChar w:fldCharType="begin"/>
            </w:r>
            <w:r w:rsidR="00170BB8">
              <w:rPr>
                <w:noProof/>
                <w:webHidden/>
              </w:rPr>
              <w:instrText xml:space="preserve"> PAGEREF _Toc226395163 \h </w:instrText>
            </w:r>
            <w:r w:rsidR="00170BB8">
              <w:rPr>
                <w:noProof/>
                <w:webHidden/>
              </w:rPr>
            </w:r>
            <w:r w:rsidR="00170BB8">
              <w:rPr>
                <w:noProof/>
                <w:webHidden/>
              </w:rPr>
              <w:fldChar w:fldCharType="separate"/>
            </w:r>
            <w:r w:rsidR="00170BB8">
              <w:rPr>
                <w:noProof/>
                <w:webHidden/>
              </w:rPr>
              <w:t>25</w:t>
            </w:r>
            <w:r w:rsidR="00170BB8">
              <w:rPr>
                <w:noProof/>
                <w:webHidden/>
              </w:rPr>
              <w:fldChar w:fldCharType="end"/>
            </w:r>
          </w:hyperlink>
        </w:p>
        <w:p w:rsidR="00170BB8" w:rsidRDefault="00000000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95164" w:history="1">
            <w:r w:rsidR="00170BB8" w:rsidRPr="0073581A">
              <w:rPr>
                <w:rStyle w:val="Hipervnculo"/>
                <w:noProof/>
              </w:rPr>
              <w:t>9.1</w:t>
            </w:r>
            <w:r w:rsidR="00170BB8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170BB8" w:rsidRPr="0073581A">
              <w:rPr>
                <w:rStyle w:val="Hipervnculo"/>
                <w:noProof/>
              </w:rPr>
              <w:t>Análisis para la aplicación del Prototype</w:t>
            </w:r>
            <w:r w:rsidR="00170BB8">
              <w:rPr>
                <w:noProof/>
                <w:webHidden/>
              </w:rPr>
              <w:tab/>
            </w:r>
            <w:r w:rsidR="00170BB8">
              <w:rPr>
                <w:noProof/>
                <w:webHidden/>
              </w:rPr>
              <w:fldChar w:fldCharType="begin"/>
            </w:r>
            <w:r w:rsidR="00170BB8">
              <w:rPr>
                <w:noProof/>
                <w:webHidden/>
              </w:rPr>
              <w:instrText xml:space="preserve"> PAGEREF _Toc226395164 \h </w:instrText>
            </w:r>
            <w:r w:rsidR="00170BB8">
              <w:rPr>
                <w:noProof/>
                <w:webHidden/>
              </w:rPr>
            </w:r>
            <w:r w:rsidR="00170BB8">
              <w:rPr>
                <w:noProof/>
                <w:webHidden/>
              </w:rPr>
              <w:fldChar w:fldCharType="separate"/>
            </w:r>
            <w:r w:rsidR="00170BB8">
              <w:rPr>
                <w:noProof/>
                <w:webHidden/>
              </w:rPr>
              <w:t>25</w:t>
            </w:r>
            <w:r w:rsidR="00170BB8">
              <w:rPr>
                <w:noProof/>
                <w:webHidden/>
              </w:rPr>
              <w:fldChar w:fldCharType="end"/>
            </w:r>
          </w:hyperlink>
        </w:p>
        <w:p w:rsidR="00170BB8" w:rsidRDefault="00000000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95165" w:history="1">
            <w:r w:rsidR="00170BB8" w:rsidRPr="0073581A">
              <w:rPr>
                <w:rStyle w:val="Hipervnculo"/>
                <w:noProof/>
              </w:rPr>
              <w:t>9.2</w:t>
            </w:r>
            <w:r w:rsidR="00170BB8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170BB8" w:rsidRPr="0073581A">
              <w:rPr>
                <w:rStyle w:val="Hipervnculo"/>
                <w:noProof/>
              </w:rPr>
              <w:t>Aplicación del patrón Protoype</w:t>
            </w:r>
            <w:r w:rsidR="00170BB8">
              <w:rPr>
                <w:noProof/>
                <w:webHidden/>
              </w:rPr>
              <w:tab/>
            </w:r>
            <w:r w:rsidR="00170BB8">
              <w:rPr>
                <w:noProof/>
                <w:webHidden/>
              </w:rPr>
              <w:fldChar w:fldCharType="begin"/>
            </w:r>
            <w:r w:rsidR="00170BB8">
              <w:rPr>
                <w:noProof/>
                <w:webHidden/>
              </w:rPr>
              <w:instrText xml:space="preserve"> PAGEREF _Toc226395165 \h </w:instrText>
            </w:r>
            <w:r w:rsidR="00170BB8">
              <w:rPr>
                <w:noProof/>
                <w:webHidden/>
              </w:rPr>
            </w:r>
            <w:r w:rsidR="00170BB8">
              <w:rPr>
                <w:noProof/>
                <w:webHidden/>
              </w:rPr>
              <w:fldChar w:fldCharType="separate"/>
            </w:r>
            <w:r w:rsidR="00170BB8">
              <w:rPr>
                <w:noProof/>
                <w:webHidden/>
              </w:rPr>
              <w:t>25</w:t>
            </w:r>
            <w:r w:rsidR="00170BB8">
              <w:rPr>
                <w:noProof/>
                <w:webHidden/>
              </w:rPr>
              <w:fldChar w:fldCharType="end"/>
            </w:r>
          </w:hyperlink>
        </w:p>
        <w:p w:rsidR="00170BB8" w:rsidRDefault="00000000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95166" w:history="1">
            <w:r w:rsidR="00170BB8" w:rsidRPr="0073581A">
              <w:rPr>
                <w:rStyle w:val="Hipervnculo"/>
                <w:noProof/>
              </w:rPr>
              <w:t>9.3</w:t>
            </w:r>
            <w:r w:rsidR="00170BB8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170BB8" w:rsidRPr="0073581A">
              <w:rPr>
                <w:rStyle w:val="Hipervnculo"/>
                <w:noProof/>
              </w:rPr>
              <w:t>Prueba de funcionalidad</w:t>
            </w:r>
            <w:r w:rsidR="00170BB8">
              <w:rPr>
                <w:noProof/>
                <w:webHidden/>
              </w:rPr>
              <w:tab/>
            </w:r>
            <w:r w:rsidR="00170BB8">
              <w:rPr>
                <w:noProof/>
                <w:webHidden/>
              </w:rPr>
              <w:fldChar w:fldCharType="begin"/>
            </w:r>
            <w:r w:rsidR="00170BB8">
              <w:rPr>
                <w:noProof/>
                <w:webHidden/>
              </w:rPr>
              <w:instrText xml:space="preserve"> PAGEREF _Toc226395166 \h </w:instrText>
            </w:r>
            <w:r w:rsidR="00170BB8">
              <w:rPr>
                <w:noProof/>
                <w:webHidden/>
              </w:rPr>
            </w:r>
            <w:r w:rsidR="00170BB8">
              <w:rPr>
                <w:noProof/>
                <w:webHidden/>
              </w:rPr>
              <w:fldChar w:fldCharType="separate"/>
            </w:r>
            <w:r w:rsidR="00170BB8">
              <w:rPr>
                <w:noProof/>
                <w:webHidden/>
              </w:rPr>
              <w:t>27</w:t>
            </w:r>
            <w:r w:rsidR="00170BB8">
              <w:rPr>
                <w:noProof/>
                <w:webHidden/>
              </w:rPr>
              <w:fldChar w:fldCharType="end"/>
            </w:r>
          </w:hyperlink>
        </w:p>
        <w:p w:rsidR="00170BB8" w:rsidRDefault="00000000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95167" w:history="1">
            <w:r w:rsidR="00170BB8" w:rsidRPr="0073581A">
              <w:rPr>
                <w:rStyle w:val="Hipervnculo"/>
                <w:noProof/>
              </w:rPr>
              <w:t>9.4</w:t>
            </w:r>
            <w:r w:rsidR="00170BB8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170BB8" w:rsidRPr="0073581A">
              <w:rPr>
                <w:rStyle w:val="Hipervnculo"/>
                <w:noProof/>
              </w:rPr>
              <w:t>Diagrama UML</w:t>
            </w:r>
            <w:r w:rsidR="00170BB8">
              <w:rPr>
                <w:noProof/>
                <w:webHidden/>
              </w:rPr>
              <w:tab/>
            </w:r>
            <w:r w:rsidR="00170BB8">
              <w:rPr>
                <w:noProof/>
                <w:webHidden/>
              </w:rPr>
              <w:fldChar w:fldCharType="begin"/>
            </w:r>
            <w:r w:rsidR="00170BB8">
              <w:rPr>
                <w:noProof/>
                <w:webHidden/>
              </w:rPr>
              <w:instrText xml:space="preserve"> PAGEREF _Toc226395167 \h </w:instrText>
            </w:r>
            <w:r w:rsidR="00170BB8">
              <w:rPr>
                <w:noProof/>
                <w:webHidden/>
              </w:rPr>
            </w:r>
            <w:r w:rsidR="00170BB8">
              <w:rPr>
                <w:noProof/>
                <w:webHidden/>
              </w:rPr>
              <w:fldChar w:fldCharType="separate"/>
            </w:r>
            <w:r w:rsidR="00170BB8">
              <w:rPr>
                <w:noProof/>
                <w:webHidden/>
              </w:rPr>
              <w:t>29</w:t>
            </w:r>
            <w:r w:rsidR="00170BB8">
              <w:rPr>
                <w:noProof/>
                <w:webHidden/>
              </w:rPr>
              <w:fldChar w:fldCharType="end"/>
            </w:r>
          </w:hyperlink>
        </w:p>
        <w:p w:rsidR="00170BB8" w:rsidRDefault="00000000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95168" w:history="1">
            <w:r w:rsidR="00170BB8" w:rsidRPr="0073581A">
              <w:rPr>
                <w:rStyle w:val="Hipervnculo"/>
                <w:noProof/>
              </w:rPr>
              <w:t>10</w:t>
            </w:r>
            <w:r w:rsidR="00170BB8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170BB8" w:rsidRPr="0073581A">
              <w:rPr>
                <w:rStyle w:val="Hipervnculo"/>
                <w:noProof/>
              </w:rPr>
              <w:t>Patrón Adapter</w:t>
            </w:r>
            <w:r w:rsidR="00170BB8">
              <w:rPr>
                <w:noProof/>
                <w:webHidden/>
              </w:rPr>
              <w:tab/>
            </w:r>
            <w:r w:rsidR="00170BB8">
              <w:rPr>
                <w:noProof/>
                <w:webHidden/>
              </w:rPr>
              <w:fldChar w:fldCharType="begin"/>
            </w:r>
            <w:r w:rsidR="00170BB8">
              <w:rPr>
                <w:noProof/>
                <w:webHidden/>
              </w:rPr>
              <w:instrText xml:space="preserve"> PAGEREF _Toc226395168 \h </w:instrText>
            </w:r>
            <w:r w:rsidR="00170BB8">
              <w:rPr>
                <w:noProof/>
                <w:webHidden/>
              </w:rPr>
            </w:r>
            <w:r w:rsidR="00170BB8">
              <w:rPr>
                <w:noProof/>
                <w:webHidden/>
              </w:rPr>
              <w:fldChar w:fldCharType="separate"/>
            </w:r>
            <w:r w:rsidR="00170BB8">
              <w:rPr>
                <w:noProof/>
                <w:webHidden/>
              </w:rPr>
              <w:t>30</w:t>
            </w:r>
            <w:r w:rsidR="00170BB8">
              <w:rPr>
                <w:noProof/>
                <w:webHidden/>
              </w:rPr>
              <w:fldChar w:fldCharType="end"/>
            </w:r>
          </w:hyperlink>
        </w:p>
        <w:p w:rsidR="00170BB8" w:rsidRDefault="00000000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95169" w:history="1">
            <w:r w:rsidR="00170BB8" w:rsidRPr="0073581A">
              <w:rPr>
                <w:rStyle w:val="Hipervnculo"/>
                <w:noProof/>
              </w:rPr>
              <w:t>10.1</w:t>
            </w:r>
            <w:r w:rsidR="00170BB8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170BB8" w:rsidRPr="0073581A">
              <w:rPr>
                <w:rStyle w:val="Hipervnculo"/>
                <w:noProof/>
              </w:rPr>
              <w:t>Análisis para la aplicación del Adapter</w:t>
            </w:r>
            <w:r w:rsidR="00170BB8">
              <w:rPr>
                <w:noProof/>
                <w:webHidden/>
              </w:rPr>
              <w:tab/>
            </w:r>
            <w:r w:rsidR="00170BB8">
              <w:rPr>
                <w:noProof/>
                <w:webHidden/>
              </w:rPr>
              <w:fldChar w:fldCharType="begin"/>
            </w:r>
            <w:r w:rsidR="00170BB8">
              <w:rPr>
                <w:noProof/>
                <w:webHidden/>
              </w:rPr>
              <w:instrText xml:space="preserve"> PAGEREF _Toc226395169 \h </w:instrText>
            </w:r>
            <w:r w:rsidR="00170BB8">
              <w:rPr>
                <w:noProof/>
                <w:webHidden/>
              </w:rPr>
            </w:r>
            <w:r w:rsidR="00170BB8">
              <w:rPr>
                <w:noProof/>
                <w:webHidden/>
              </w:rPr>
              <w:fldChar w:fldCharType="separate"/>
            </w:r>
            <w:r w:rsidR="00170BB8">
              <w:rPr>
                <w:noProof/>
                <w:webHidden/>
              </w:rPr>
              <w:t>30</w:t>
            </w:r>
            <w:r w:rsidR="00170BB8">
              <w:rPr>
                <w:noProof/>
                <w:webHidden/>
              </w:rPr>
              <w:fldChar w:fldCharType="end"/>
            </w:r>
          </w:hyperlink>
        </w:p>
        <w:p w:rsidR="00170BB8" w:rsidRDefault="00000000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95170" w:history="1">
            <w:r w:rsidR="00170BB8" w:rsidRPr="0073581A">
              <w:rPr>
                <w:rStyle w:val="Hipervnculo"/>
                <w:noProof/>
              </w:rPr>
              <w:t>10.2</w:t>
            </w:r>
            <w:r w:rsidR="00170BB8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170BB8" w:rsidRPr="0073581A">
              <w:rPr>
                <w:rStyle w:val="Hipervnculo"/>
                <w:noProof/>
              </w:rPr>
              <w:t>Aplicación del patrón Adapter</w:t>
            </w:r>
            <w:r w:rsidR="00170BB8">
              <w:rPr>
                <w:noProof/>
                <w:webHidden/>
              </w:rPr>
              <w:tab/>
            </w:r>
            <w:r w:rsidR="00170BB8">
              <w:rPr>
                <w:noProof/>
                <w:webHidden/>
              </w:rPr>
              <w:fldChar w:fldCharType="begin"/>
            </w:r>
            <w:r w:rsidR="00170BB8">
              <w:rPr>
                <w:noProof/>
                <w:webHidden/>
              </w:rPr>
              <w:instrText xml:space="preserve"> PAGEREF _Toc226395170 \h </w:instrText>
            </w:r>
            <w:r w:rsidR="00170BB8">
              <w:rPr>
                <w:noProof/>
                <w:webHidden/>
              </w:rPr>
            </w:r>
            <w:r w:rsidR="00170BB8">
              <w:rPr>
                <w:noProof/>
                <w:webHidden/>
              </w:rPr>
              <w:fldChar w:fldCharType="separate"/>
            </w:r>
            <w:r w:rsidR="00170BB8">
              <w:rPr>
                <w:noProof/>
                <w:webHidden/>
              </w:rPr>
              <w:t>30</w:t>
            </w:r>
            <w:r w:rsidR="00170BB8">
              <w:rPr>
                <w:noProof/>
                <w:webHidden/>
              </w:rPr>
              <w:fldChar w:fldCharType="end"/>
            </w:r>
          </w:hyperlink>
        </w:p>
        <w:p w:rsidR="00170BB8" w:rsidRDefault="00000000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95171" w:history="1">
            <w:r w:rsidR="00170BB8" w:rsidRPr="0073581A">
              <w:rPr>
                <w:rStyle w:val="Hipervnculo"/>
                <w:noProof/>
              </w:rPr>
              <w:t>10.3</w:t>
            </w:r>
            <w:r w:rsidR="00170BB8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170BB8" w:rsidRPr="0073581A">
              <w:rPr>
                <w:rStyle w:val="Hipervnculo"/>
                <w:noProof/>
              </w:rPr>
              <w:t>Pruebas de funcionalidad</w:t>
            </w:r>
            <w:r w:rsidR="00170BB8">
              <w:rPr>
                <w:noProof/>
                <w:webHidden/>
              </w:rPr>
              <w:tab/>
            </w:r>
            <w:r w:rsidR="00170BB8">
              <w:rPr>
                <w:noProof/>
                <w:webHidden/>
              </w:rPr>
              <w:fldChar w:fldCharType="begin"/>
            </w:r>
            <w:r w:rsidR="00170BB8">
              <w:rPr>
                <w:noProof/>
                <w:webHidden/>
              </w:rPr>
              <w:instrText xml:space="preserve"> PAGEREF _Toc226395171 \h </w:instrText>
            </w:r>
            <w:r w:rsidR="00170BB8">
              <w:rPr>
                <w:noProof/>
                <w:webHidden/>
              </w:rPr>
            </w:r>
            <w:r w:rsidR="00170BB8">
              <w:rPr>
                <w:noProof/>
                <w:webHidden/>
              </w:rPr>
              <w:fldChar w:fldCharType="separate"/>
            </w:r>
            <w:r w:rsidR="00170BB8">
              <w:rPr>
                <w:noProof/>
                <w:webHidden/>
              </w:rPr>
              <w:t>32</w:t>
            </w:r>
            <w:r w:rsidR="00170BB8">
              <w:rPr>
                <w:noProof/>
                <w:webHidden/>
              </w:rPr>
              <w:fldChar w:fldCharType="end"/>
            </w:r>
          </w:hyperlink>
        </w:p>
        <w:p w:rsidR="00170BB8" w:rsidRDefault="00000000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95172" w:history="1">
            <w:r w:rsidR="00170BB8" w:rsidRPr="0073581A">
              <w:rPr>
                <w:rStyle w:val="Hipervnculo"/>
                <w:noProof/>
              </w:rPr>
              <w:t>10.4</w:t>
            </w:r>
            <w:r w:rsidR="00170BB8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170BB8" w:rsidRPr="0073581A">
              <w:rPr>
                <w:rStyle w:val="Hipervnculo"/>
                <w:noProof/>
              </w:rPr>
              <w:t>Diagrama UML</w:t>
            </w:r>
            <w:r w:rsidR="00170BB8">
              <w:rPr>
                <w:noProof/>
                <w:webHidden/>
              </w:rPr>
              <w:tab/>
            </w:r>
            <w:r w:rsidR="00170BB8">
              <w:rPr>
                <w:noProof/>
                <w:webHidden/>
              </w:rPr>
              <w:fldChar w:fldCharType="begin"/>
            </w:r>
            <w:r w:rsidR="00170BB8">
              <w:rPr>
                <w:noProof/>
                <w:webHidden/>
              </w:rPr>
              <w:instrText xml:space="preserve"> PAGEREF _Toc226395172 \h </w:instrText>
            </w:r>
            <w:r w:rsidR="00170BB8">
              <w:rPr>
                <w:noProof/>
                <w:webHidden/>
              </w:rPr>
            </w:r>
            <w:r w:rsidR="00170BB8">
              <w:rPr>
                <w:noProof/>
                <w:webHidden/>
              </w:rPr>
              <w:fldChar w:fldCharType="separate"/>
            </w:r>
            <w:r w:rsidR="00170BB8">
              <w:rPr>
                <w:noProof/>
                <w:webHidden/>
              </w:rPr>
              <w:t>33</w:t>
            </w:r>
            <w:r w:rsidR="00170BB8">
              <w:rPr>
                <w:noProof/>
                <w:webHidden/>
              </w:rPr>
              <w:fldChar w:fldCharType="end"/>
            </w:r>
          </w:hyperlink>
        </w:p>
        <w:p w:rsidR="0015223E" w:rsidRDefault="0015223E">
          <w:r>
            <w:rPr>
              <w:b/>
              <w:bCs/>
              <w:lang w:val="es-ES"/>
            </w:rPr>
            <w:fldChar w:fldCharType="end"/>
          </w:r>
        </w:p>
      </w:sdtContent>
    </w:sdt>
    <w:p w:rsidR="001C7C5E" w:rsidRDefault="001C7C5E" w:rsidP="009861B6">
      <w:pPr>
        <w:spacing w:before="100" w:beforeAutospacing="1" w:after="100" w:afterAutospacing="1"/>
        <w:ind w:firstLine="0"/>
        <w:outlineLvl w:val="0"/>
        <w:rPr>
          <w:rFonts w:cs="Arial"/>
          <w:b/>
          <w:bCs/>
          <w:kern w:val="36"/>
        </w:rPr>
      </w:pPr>
    </w:p>
    <w:p w:rsidR="00BF5052" w:rsidRDefault="00BF5052" w:rsidP="009861B6">
      <w:pPr>
        <w:spacing w:before="100" w:beforeAutospacing="1" w:after="100" w:afterAutospacing="1"/>
        <w:ind w:firstLine="0"/>
        <w:outlineLvl w:val="0"/>
        <w:rPr>
          <w:rFonts w:cs="Arial"/>
          <w:b/>
          <w:bCs/>
          <w:kern w:val="36"/>
        </w:rPr>
      </w:pPr>
    </w:p>
    <w:p w:rsidR="00BF5052" w:rsidRDefault="00BF5052" w:rsidP="009861B6">
      <w:pPr>
        <w:spacing w:before="100" w:beforeAutospacing="1" w:after="100" w:afterAutospacing="1"/>
        <w:ind w:firstLine="0"/>
        <w:outlineLvl w:val="0"/>
        <w:rPr>
          <w:rFonts w:cs="Arial"/>
          <w:b/>
          <w:bCs/>
          <w:kern w:val="36"/>
        </w:rPr>
      </w:pPr>
    </w:p>
    <w:p w:rsidR="00BF5052" w:rsidRDefault="00BF5052" w:rsidP="009861B6">
      <w:pPr>
        <w:spacing w:before="100" w:beforeAutospacing="1" w:after="100" w:afterAutospacing="1"/>
        <w:ind w:firstLine="0"/>
        <w:outlineLvl w:val="0"/>
        <w:rPr>
          <w:rFonts w:cs="Arial"/>
          <w:b/>
          <w:bCs/>
          <w:kern w:val="36"/>
        </w:rPr>
      </w:pPr>
    </w:p>
    <w:p w:rsidR="00BF5052" w:rsidRDefault="00BF5052" w:rsidP="009861B6">
      <w:pPr>
        <w:spacing w:before="100" w:beforeAutospacing="1" w:after="100" w:afterAutospacing="1"/>
        <w:ind w:firstLine="0"/>
        <w:outlineLvl w:val="0"/>
        <w:rPr>
          <w:rFonts w:cs="Arial"/>
          <w:b/>
          <w:bCs/>
          <w:kern w:val="36"/>
        </w:rPr>
      </w:pPr>
    </w:p>
    <w:p w:rsidR="00BF5052" w:rsidRDefault="00BF5052" w:rsidP="009861B6">
      <w:pPr>
        <w:spacing w:before="100" w:beforeAutospacing="1" w:after="100" w:afterAutospacing="1"/>
        <w:ind w:firstLine="0"/>
        <w:outlineLvl w:val="0"/>
        <w:rPr>
          <w:rFonts w:cs="Arial"/>
          <w:b/>
          <w:bCs/>
          <w:kern w:val="36"/>
        </w:rPr>
      </w:pPr>
    </w:p>
    <w:p w:rsidR="00BF5052" w:rsidRDefault="00BF5052" w:rsidP="009861B6">
      <w:pPr>
        <w:spacing w:before="100" w:beforeAutospacing="1" w:after="100" w:afterAutospacing="1"/>
        <w:ind w:firstLine="0"/>
        <w:outlineLvl w:val="0"/>
        <w:rPr>
          <w:rFonts w:cs="Arial"/>
          <w:b/>
          <w:bCs/>
          <w:kern w:val="36"/>
        </w:rPr>
      </w:pPr>
    </w:p>
    <w:p w:rsidR="00BF5052" w:rsidRDefault="00BF5052" w:rsidP="009861B6">
      <w:pPr>
        <w:spacing w:before="100" w:beforeAutospacing="1" w:after="100" w:afterAutospacing="1"/>
        <w:ind w:firstLine="0"/>
        <w:outlineLvl w:val="0"/>
        <w:rPr>
          <w:rFonts w:cs="Arial"/>
          <w:b/>
          <w:bCs/>
          <w:kern w:val="36"/>
        </w:rPr>
      </w:pPr>
    </w:p>
    <w:p w:rsidR="00BF5052" w:rsidRDefault="00BF5052" w:rsidP="009861B6">
      <w:pPr>
        <w:spacing w:before="100" w:beforeAutospacing="1" w:after="100" w:afterAutospacing="1"/>
        <w:ind w:firstLine="0"/>
        <w:outlineLvl w:val="0"/>
        <w:rPr>
          <w:rFonts w:cs="Arial"/>
          <w:b/>
          <w:bCs/>
          <w:kern w:val="36"/>
        </w:rPr>
      </w:pPr>
    </w:p>
    <w:p w:rsidR="00BF5052" w:rsidRDefault="00BF5052" w:rsidP="009861B6">
      <w:pPr>
        <w:spacing w:before="100" w:beforeAutospacing="1" w:after="100" w:afterAutospacing="1"/>
        <w:ind w:firstLine="0"/>
        <w:outlineLvl w:val="0"/>
        <w:rPr>
          <w:rFonts w:cs="Arial"/>
          <w:b/>
          <w:bCs/>
          <w:kern w:val="36"/>
        </w:rPr>
      </w:pPr>
    </w:p>
    <w:p w:rsidR="00BF5052" w:rsidRDefault="00BF5052" w:rsidP="009861B6">
      <w:pPr>
        <w:spacing w:before="100" w:beforeAutospacing="1" w:after="100" w:afterAutospacing="1"/>
        <w:ind w:firstLine="0"/>
        <w:outlineLvl w:val="0"/>
        <w:rPr>
          <w:rFonts w:cs="Arial"/>
          <w:b/>
          <w:bCs/>
          <w:kern w:val="36"/>
        </w:rPr>
      </w:pPr>
    </w:p>
    <w:p w:rsidR="00BF5052" w:rsidRDefault="00BF5052" w:rsidP="009861B6">
      <w:pPr>
        <w:spacing w:before="100" w:beforeAutospacing="1" w:after="100" w:afterAutospacing="1"/>
        <w:ind w:firstLine="0"/>
        <w:outlineLvl w:val="0"/>
        <w:rPr>
          <w:rFonts w:cs="Arial"/>
          <w:b/>
          <w:bCs/>
          <w:kern w:val="36"/>
        </w:rPr>
      </w:pPr>
    </w:p>
    <w:p w:rsidR="00BF5052" w:rsidRDefault="00BF5052" w:rsidP="009861B6">
      <w:pPr>
        <w:spacing w:before="100" w:beforeAutospacing="1" w:after="100" w:afterAutospacing="1"/>
        <w:ind w:firstLine="0"/>
        <w:outlineLvl w:val="0"/>
        <w:rPr>
          <w:rFonts w:cs="Arial"/>
          <w:b/>
          <w:bCs/>
          <w:kern w:val="36"/>
        </w:rPr>
      </w:pPr>
    </w:p>
    <w:p w:rsidR="00BF5052" w:rsidRDefault="00BF5052" w:rsidP="009861B6">
      <w:pPr>
        <w:spacing w:before="100" w:beforeAutospacing="1" w:after="100" w:afterAutospacing="1"/>
        <w:ind w:firstLine="0"/>
        <w:outlineLvl w:val="0"/>
        <w:rPr>
          <w:rFonts w:cs="Arial"/>
          <w:b/>
          <w:bCs/>
          <w:kern w:val="36"/>
        </w:rPr>
      </w:pPr>
    </w:p>
    <w:p w:rsidR="00BF5052" w:rsidRDefault="00BF5052" w:rsidP="009861B6">
      <w:pPr>
        <w:spacing w:before="100" w:beforeAutospacing="1" w:after="100" w:afterAutospacing="1"/>
        <w:ind w:firstLine="0"/>
        <w:outlineLvl w:val="0"/>
        <w:rPr>
          <w:rFonts w:cs="Arial"/>
          <w:b/>
          <w:bCs/>
          <w:kern w:val="36"/>
        </w:rPr>
      </w:pPr>
    </w:p>
    <w:p w:rsidR="00BF5052" w:rsidRDefault="00BF5052" w:rsidP="009861B6">
      <w:pPr>
        <w:spacing w:before="100" w:beforeAutospacing="1" w:after="100" w:afterAutospacing="1"/>
        <w:ind w:firstLine="0"/>
        <w:outlineLvl w:val="0"/>
        <w:rPr>
          <w:rFonts w:cs="Arial"/>
          <w:b/>
          <w:bCs/>
          <w:kern w:val="36"/>
        </w:rPr>
      </w:pPr>
    </w:p>
    <w:p w:rsidR="0017144D" w:rsidRDefault="0017144D" w:rsidP="009861B6">
      <w:pPr>
        <w:spacing w:before="100" w:beforeAutospacing="1" w:after="100" w:afterAutospacing="1"/>
        <w:ind w:firstLine="0"/>
        <w:outlineLvl w:val="0"/>
        <w:rPr>
          <w:rFonts w:cs="Arial"/>
          <w:b/>
          <w:bCs/>
          <w:kern w:val="36"/>
        </w:rPr>
      </w:pPr>
    </w:p>
    <w:p w:rsidR="0081606A" w:rsidRDefault="00E73704">
      <w:pPr>
        <w:pStyle w:val="Ttulo1"/>
        <w:numPr>
          <w:ilvl w:val="0"/>
          <w:numId w:val="4"/>
        </w:numPr>
        <w:spacing w:line="480" w:lineRule="auto"/>
      </w:pPr>
      <w:bookmarkStart w:id="1" w:name="_Toc226395134"/>
      <w:r>
        <w:lastRenderedPageBreak/>
        <w:t>Visión del Proyecto</w:t>
      </w:r>
      <w:bookmarkEnd w:id="1"/>
    </w:p>
    <w:p w:rsidR="0081606A" w:rsidRDefault="0081606A" w:rsidP="0081606A">
      <w:pPr>
        <w:spacing w:line="480" w:lineRule="auto"/>
        <w:jc w:val="both"/>
      </w:pPr>
      <w:r w:rsidRPr="0081606A">
        <w:t xml:space="preserve">El proyecto es un </w:t>
      </w:r>
      <w:r w:rsidRPr="0081606A">
        <w:rPr>
          <w:rStyle w:val="Textoennegrita"/>
        </w:rPr>
        <w:t>Sistema de Historias Clínicas Electrónicas (EHR)</w:t>
      </w:r>
      <w:r w:rsidRPr="0081606A">
        <w:t xml:space="preserve"> </w:t>
      </w:r>
      <w:proofErr w:type="spellStart"/>
      <w:r w:rsidRPr="0081606A">
        <w:t>backend</w:t>
      </w:r>
      <w:proofErr w:type="spellEnd"/>
      <w:r w:rsidRPr="0081606A">
        <w:t xml:space="preserve"> cuyo objetivo es gestionar pacientes, prescripciones, citas, diagnósticos y datos procedentes de dispositivos médicos </w:t>
      </w:r>
      <w:proofErr w:type="spellStart"/>
      <w:r w:rsidRPr="0081606A">
        <w:t>IoT</w:t>
      </w:r>
      <w:proofErr w:type="spellEnd"/>
      <w:r w:rsidRPr="0081606A">
        <w:t>. Está diseñado como una API REST (</w:t>
      </w:r>
      <w:proofErr w:type="spellStart"/>
      <w:r w:rsidRPr="0081606A">
        <w:t>endpoints</w:t>
      </w:r>
      <w:proofErr w:type="spellEnd"/>
      <w:r w:rsidRPr="0081606A">
        <w:t xml:space="preserve"> POST/GET/PUT/DELETE) para integrarse con </w:t>
      </w:r>
      <w:proofErr w:type="spellStart"/>
      <w:r w:rsidRPr="0081606A">
        <w:t>frontends</w:t>
      </w:r>
      <w:proofErr w:type="spellEnd"/>
      <w:r w:rsidRPr="0081606A">
        <w:t xml:space="preserve"> clínicos o dispositivos. </w:t>
      </w:r>
      <w:r w:rsidR="00D461A8" w:rsidRPr="0081606A">
        <w:t>Además,</w:t>
      </w:r>
      <w:r w:rsidRPr="0081606A">
        <w:t xml:space="preserve"> incorpora lógica de seguridad y normativas (p. ej. control de alertas y trazabilidad), y patrones de diseño (Singleton, Factory Method, Abstract Factory y Builder) para conseguir un diseño modular, extensible y </w:t>
      </w:r>
      <w:proofErr w:type="spellStart"/>
      <w:r w:rsidRPr="0081606A">
        <w:t>testeable</w:t>
      </w:r>
      <w:proofErr w:type="spellEnd"/>
      <w:r w:rsidRPr="0081606A">
        <w:t>.</w:t>
      </w:r>
    </w:p>
    <w:p w:rsidR="00D461A8" w:rsidRDefault="001E546C">
      <w:pPr>
        <w:pStyle w:val="Ttulo1"/>
        <w:numPr>
          <w:ilvl w:val="0"/>
          <w:numId w:val="4"/>
        </w:numPr>
        <w:spacing w:line="480" w:lineRule="auto"/>
      </w:pPr>
      <w:bookmarkStart w:id="2" w:name="_Toc226395135"/>
      <w:r>
        <w:t>Arquitectura del proyecto</w:t>
      </w:r>
      <w:bookmarkEnd w:id="2"/>
    </w:p>
    <w:p w:rsidR="00BB10BD" w:rsidRDefault="009861B6" w:rsidP="00BB10BD">
      <w:pPr>
        <w:spacing w:before="100" w:beforeAutospacing="1" w:after="100" w:afterAutospacing="1" w:line="480" w:lineRule="auto"/>
        <w:jc w:val="both"/>
        <w:rPr>
          <w:rFonts w:cs="Arial"/>
        </w:rPr>
      </w:pPr>
      <w:r w:rsidRPr="009861B6">
        <w:rPr>
          <w:rFonts w:cs="Arial"/>
        </w:rPr>
        <w:t xml:space="preserve">El sistema sigue una </w:t>
      </w:r>
      <w:r w:rsidRPr="009861B6">
        <w:rPr>
          <w:rFonts w:cs="Arial"/>
          <w:b/>
          <w:bCs/>
        </w:rPr>
        <w:t>arquitectura en capas</w:t>
      </w:r>
      <w:r w:rsidRPr="009861B6">
        <w:rPr>
          <w:rFonts w:cs="Arial"/>
        </w:rPr>
        <w:t xml:space="preserve"> clásica (estilo Spring / </w:t>
      </w:r>
      <w:proofErr w:type="spellStart"/>
      <w:r w:rsidRPr="009861B6">
        <w:rPr>
          <w:rFonts w:cs="Arial"/>
        </w:rPr>
        <w:t>layered</w:t>
      </w:r>
      <w:proofErr w:type="spellEnd"/>
      <w:r w:rsidRPr="009861B6">
        <w:rPr>
          <w:rFonts w:cs="Arial"/>
        </w:rPr>
        <w:t xml:space="preserve"> </w:t>
      </w:r>
      <w:proofErr w:type="spellStart"/>
      <w:r w:rsidRPr="009861B6">
        <w:rPr>
          <w:rFonts w:cs="Arial"/>
        </w:rPr>
        <w:t>architecture</w:t>
      </w:r>
      <w:proofErr w:type="spellEnd"/>
      <w:r w:rsidRPr="009861B6">
        <w:rPr>
          <w:rFonts w:cs="Arial"/>
        </w:rPr>
        <w:t>):</w:t>
      </w:r>
    </w:p>
    <w:p w:rsidR="00BB10BD" w:rsidRPr="00BB10BD" w:rsidRDefault="009861B6">
      <w:pPr>
        <w:pStyle w:val="Ttulo2"/>
        <w:numPr>
          <w:ilvl w:val="1"/>
          <w:numId w:val="4"/>
        </w:numPr>
        <w:jc w:val="both"/>
        <w:rPr>
          <w:rFonts w:cs="Arial"/>
        </w:rPr>
      </w:pPr>
      <w:bookmarkStart w:id="3" w:name="_Toc226395136"/>
      <w:r w:rsidRPr="009861B6">
        <w:t xml:space="preserve">Capa de presentación / </w:t>
      </w:r>
      <w:proofErr w:type="spellStart"/>
      <w:r w:rsidRPr="009861B6">
        <w:t>Controller</w:t>
      </w:r>
      <w:bookmarkEnd w:id="3"/>
      <w:proofErr w:type="spellEnd"/>
    </w:p>
    <w:p w:rsidR="009861B6" w:rsidRPr="00BB10BD" w:rsidRDefault="009861B6" w:rsidP="00BB10BD">
      <w:pPr>
        <w:spacing w:line="480" w:lineRule="auto"/>
        <w:rPr>
          <w:rFonts w:cs="Arial"/>
        </w:rPr>
      </w:pPr>
      <w:r w:rsidRPr="00BB10BD">
        <w:t xml:space="preserve">Expone la API REST. Recibe las peticiones HTTP, valida entrada mínima y delega la lógica al servicio correspondiente. Ej.: </w:t>
      </w:r>
      <w:proofErr w:type="spellStart"/>
      <w:r w:rsidRPr="00BB10BD">
        <w:rPr>
          <w:b/>
          <w:bCs/>
        </w:rPr>
        <w:t>PatientController</w:t>
      </w:r>
      <w:proofErr w:type="spellEnd"/>
      <w:r w:rsidRPr="00BB10BD">
        <w:t xml:space="preserve">, </w:t>
      </w:r>
      <w:proofErr w:type="spellStart"/>
      <w:r w:rsidRPr="00BB10BD">
        <w:rPr>
          <w:b/>
          <w:bCs/>
        </w:rPr>
        <w:t>IoTController</w:t>
      </w:r>
      <w:proofErr w:type="spellEnd"/>
      <w:r w:rsidRPr="00BB10BD">
        <w:t xml:space="preserve">, </w:t>
      </w:r>
      <w:proofErr w:type="spellStart"/>
      <w:r w:rsidRPr="00BB10BD">
        <w:rPr>
          <w:b/>
          <w:bCs/>
        </w:rPr>
        <w:t>PrescriptionController</w:t>
      </w:r>
      <w:proofErr w:type="spellEnd"/>
      <w:r w:rsidRPr="00BB10BD">
        <w:t>.</w:t>
      </w:r>
    </w:p>
    <w:p w:rsidR="00350D92" w:rsidRDefault="009861B6">
      <w:pPr>
        <w:pStyle w:val="Ttulo2"/>
        <w:numPr>
          <w:ilvl w:val="1"/>
          <w:numId w:val="4"/>
        </w:numPr>
      </w:pPr>
      <w:bookmarkStart w:id="4" w:name="_Toc226395137"/>
      <w:r w:rsidRPr="009861B6">
        <w:t xml:space="preserve">Capa de negocio / </w:t>
      </w:r>
      <w:proofErr w:type="spellStart"/>
      <w:r w:rsidRPr="009861B6">
        <w:t>Service</w:t>
      </w:r>
      <w:bookmarkEnd w:id="4"/>
      <w:proofErr w:type="spellEnd"/>
    </w:p>
    <w:p w:rsidR="009F7E30" w:rsidRDefault="009861B6" w:rsidP="009F7E30">
      <w:pPr>
        <w:spacing w:line="480" w:lineRule="auto"/>
      </w:pPr>
      <w:r w:rsidRPr="00350D92">
        <w:t xml:space="preserve">Implementa las reglas del dominio (orquestación). Aquí se gestionan transacciones, llamadas a repositorios y coordinación entre patrones (p. ej. </w:t>
      </w:r>
      <w:proofErr w:type="spellStart"/>
      <w:r w:rsidRPr="00350D92">
        <w:rPr>
          <w:b/>
          <w:bCs/>
        </w:rPr>
        <w:t>PrescriptionService</w:t>
      </w:r>
      <w:proofErr w:type="spellEnd"/>
      <w:r w:rsidRPr="00350D92">
        <w:t xml:space="preserve"> usa </w:t>
      </w:r>
      <w:proofErr w:type="spellStart"/>
      <w:r w:rsidRPr="00350D92">
        <w:rPr>
          <w:b/>
          <w:bCs/>
        </w:rPr>
        <w:t>AlertEngine</w:t>
      </w:r>
      <w:proofErr w:type="spellEnd"/>
      <w:r w:rsidRPr="00350D92">
        <w:t>). Es el lugar donde se integra el Singleton (</w:t>
      </w:r>
      <w:proofErr w:type="spellStart"/>
      <w:r w:rsidRPr="00350D92">
        <w:rPr>
          <w:b/>
          <w:bCs/>
        </w:rPr>
        <w:t>AlertEngine</w:t>
      </w:r>
      <w:proofErr w:type="spellEnd"/>
      <w:r w:rsidRPr="00350D92">
        <w:t>), las fábricas y el Builder cuando se construyen entidades complejas.</w:t>
      </w:r>
    </w:p>
    <w:p w:rsidR="009F7E30" w:rsidRDefault="009861B6">
      <w:pPr>
        <w:pStyle w:val="Ttulo2"/>
        <w:numPr>
          <w:ilvl w:val="1"/>
          <w:numId w:val="4"/>
        </w:numPr>
      </w:pPr>
      <w:bookmarkStart w:id="5" w:name="_Toc226395138"/>
      <w:r w:rsidRPr="009F7E30">
        <w:lastRenderedPageBreak/>
        <w:t xml:space="preserve">Capa de persistencia / </w:t>
      </w:r>
      <w:proofErr w:type="spellStart"/>
      <w:r w:rsidRPr="009F7E30">
        <w:t>Repositor</w:t>
      </w:r>
      <w:r w:rsidR="009F7E30">
        <w:t>y</w:t>
      </w:r>
      <w:bookmarkEnd w:id="5"/>
      <w:proofErr w:type="spellEnd"/>
    </w:p>
    <w:p w:rsidR="002B56C8" w:rsidRDefault="009861B6" w:rsidP="002B56C8">
      <w:pPr>
        <w:spacing w:line="480" w:lineRule="auto"/>
      </w:pPr>
      <w:r w:rsidRPr="009F7E30">
        <w:t xml:space="preserve">Abstracción sobre la base de datos (Spring Data JPA). Define interfaces para CRUD (p. ej. </w:t>
      </w:r>
      <w:proofErr w:type="spellStart"/>
      <w:r w:rsidRPr="009F7E30">
        <w:rPr>
          <w:b/>
          <w:bCs/>
        </w:rPr>
        <w:t>PatientRepository</w:t>
      </w:r>
      <w:proofErr w:type="spellEnd"/>
      <w:r w:rsidRPr="009F7E30">
        <w:t xml:space="preserve">, </w:t>
      </w:r>
      <w:proofErr w:type="spellStart"/>
      <w:r w:rsidRPr="009F7E30">
        <w:rPr>
          <w:b/>
          <w:bCs/>
        </w:rPr>
        <w:t>PrescriptionRepository</w:t>
      </w:r>
      <w:proofErr w:type="spellEnd"/>
      <w:r w:rsidRPr="009F7E30">
        <w:t xml:space="preserve">, </w:t>
      </w:r>
      <w:proofErr w:type="spellStart"/>
      <w:r w:rsidRPr="009F7E30">
        <w:rPr>
          <w:b/>
          <w:bCs/>
        </w:rPr>
        <w:t>InteractionRepository</w:t>
      </w:r>
      <w:proofErr w:type="spellEnd"/>
      <w:r w:rsidRPr="009F7E30">
        <w:t>). Los servicios usan estas interfaces para guardar y recuperar entidades.</w:t>
      </w:r>
    </w:p>
    <w:p w:rsidR="002B56C8" w:rsidRPr="002B56C8" w:rsidRDefault="009861B6">
      <w:pPr>
        <w:pStyle w:val="Prrafodelista"/>
        <w:numPr>
          <w:ilvl w:val="1"/>
          <w:numId w:val="4"/>
        </w:numPr>
        <w:spacing w:line="480" w:lineRule="auto"/>
        <w:rPr>
          <w:rFonts w:cs="Times New Roman"/>
        </w:rPr>
      </w:pPr>
      <w:bookmarkStart w:id="6" w:name="_Toc226395139"/>
      <w:r w:rsidRPr="002B56C8">
        <w:rPr>
          <w:rStyle w:val="Ttulo2Car"/>
          <w:rFonts w:eastAsiaTheme="minorHAnsi"/>
        </w:rPr>
        <w:t>Capa de modelo / Model (</w:t>
      </w:r>
      <w:proofErr w:type="spellStart"/>
      <w:r w:rsidRPr="002B56C8">
        <w:rPr>
          <w:rStyle w:val="Ttulo2Car"/>
          <w:rFonts w:eastAsiaTheme="minorHAnsi"/>
        </w:rPr>
        <w:t>entities</w:t>
      </w:r>
      <w:proofErr w:type="spellEnd"/>
      <w:r w:rsidRPr="002B56C8">
        <w:rPr>
          <w:rStyle w:val="Ttulo2Car"/>
          <w:rFonts w:eastAsiaTheme="minorHAnsi"/>
        </w:rPr>
        <w:t>)</w:t>
      </w:r>
      <w:bookmarkEnd w:id="6"/>
    </w:p>
    <w:p w:rsidR="000349C0" w:rsidRDefault="009861B6" w:rsidP="000349C0">
      <w:pPr>
        <w:spacing w:line="480" w:lineRule="auto"/>
        <w:rPr>
          <w:rFonts w:cs="Arial"/>
        </w:rPr>
      </w:pPr>
      <w:r w:rsidRPr="002B56C8">
        <w:rPr>
          <w:rFonts w:cs="Arial"/>
        </w:rPr>
        <w:t xml:space="preserve">Contiene las entidades JPA (por </w:t>
      </w:r>
      <w:r w:rsidR="002B56C8" w:rsidRPr="002B56C8">
        <w:rPr>
          <w:rFonts w:cs="Arial"/>
        </w:rPr>
        <w:t>ejemplo,</w:t>
      </w:r>
      <w:r w:rsidRPr="002B56C8">
        <w:rPr>
          <w:rFonts w:cs="Arial"/>
        </w:rPr>
        <w:t xml:space="preserve"> </w:t>
      </w:r>
      <w:proofErr w:type="spellStart"/>
      <w:r w:rsidRPr="0044731F">
        <w:rPr>
          <w:rFonts w:cs="Arial"/>
          <w:b/>
          <w:bCs/>
        </w:rPr>
        <w:t>Patient</w:t>
      </w:r>
      <w:proofErr w:type="spellEnd"/>
      <w:r w:rsidRPr="002B56C8">
        <w:rPr>
          <w:rFonts w:cs="Arial"/>
        </w:rPr>
        <w:t xml:space="preserve">, </w:t>
      </w:r>
      <w:proofErr w:type="spellStart"/>
      <w:r w:rsidRPr="0044731F">
        <w:rPr>
          <w:rFonts w:cs="Arial"/>
          <w:b/>
          <w:bCs/>
        </w:rPr>
        <w:t>Prescription</w:t>
      </w:r>
      <w:proofErr w:type="spellEnd"/>
      <w:r w:rsidRPr="002B56C8">
        <w:rPr>
          <w:rFonts w:cs="Arial"/>
        </w:rPr>
        <w:t xml:space="preserve">, </w:t>
      </w:r>
      <w:proofErr w:type="spellStart"/>
      <w:r w:rsidRPr="0044731F">
        <w:rPr>
          <w:rFonts w:cs="Arial"/>
          <w:b/>
          <w:bCs/>
        </w:rPr>
        <w:t>Interaction</w:t>
      </w:r>
      <w:proofErr w:type="spellEnd"/>
      <w:r w:rsidRPr="002B56C8">
        <w:rPr>
          <w:rFonts w:cs="Arial"/>
        </w:rPr>
        <w:t xml:space="preserve">, </w:t>
      </w:r>
      <w:proofErr w:type="spellStart"/>
      <w:r w:rsidRPr="0044731F">
        <w:rPr>
          <w:rFonts w:cs="Arial"/>
          <w:b/>
          <w:bCs/>
        </w:rPr>
        <w:t>Observation</w:t>
      </w:r>
      <w:proofErr w:type="spellEnd"/>
      <w:r w:rsidRPr="002B56C8">
        <w:rPr>
          <w:rFonts w:cs="Arial"/>
        </w:rPr>
        <w:t xml:space="preserve">) y objetos auxiliares como </w:t>
      </w:r>
      <w:proofErr w:type="spellStart"/>
      <w:r w:rsidRPr="002B56C8">
        <w:rPr>
          <w:rFonts w:cs="Arial"/>
        </w:rPr>
        <w:t>PrescriptionBuilder</w:t>
      </w:r>
      <w:proofErr w:type="spellEnd"/>
      <w:r w:rsidRPr="002B56C8">
        <w:rPr>
          <w:rFonts w:cs="Arial"/>
        </w:rPr>
        <w:t>. Modela la estructura de datos que se persiste.</w:t>
      </w:r>
    </w:p>
    <w:p w:rsidR="000349C0" w:rsidRPr="002B56C8" w:rsidRDefault="000349C0">
      <w:pPr>
        <w:pStyle w:val="Prrafodelista"/>
        <w:numPr>
          <w:ilvl w:val="1"/>
          <w:numId w:val="4"/>
        </w:numPr>
        <w:spacing w:line="480" w:lineRule="auto"/>
        <w:rPr>
          <w:rFonts w:cs="Times New Roman"/>
        </w:rPr>
      </w:pPr>
      <w:bookmarkStart w:id="7" w:name="_Toc226395140"/>
      <w:r>
        <w:rPr>
          <w:rStyle w:val="Ttulo2Car"/>
          <w:rFonts w:eastAsiaTheme="minorHAnsi"/>
        </w:rPr>
        <w:t>Paquetes de apoyo</w:t>
      </w:r>
      <w:r w:rsidRPr="002B56C8">
        <w:rPr>
          <w:rStyle w:val="Ttulo2Car"/>
          <w:rFonts w:eastAsiaTheme="minorHAnsi"/>
        </w:rPr>
        <w:t xml:space="preserve">/ </w:t>
      </w:r>
      <w:r>
        <w:rPr>
          <w:rStyle w:val="Ttulo2Car"/>
          <w:rFonts w:eastAsiaTheme="minorHAnsi"/>
        </w:rPr>
        <w:t>utilitarios</w:t>
      </w:r>
      <w:bookmarkEnd w:id="7"/>
    </w:p>
    <w:p w:rsidR="00C17234" w:rsidRDefault="009861B6">
      <w:pPr>
        <w:pStyle w:val="Prrafodelista"/>
        <w:numPr>
          <w:ilvl w:val="0"/>
          <w:numId w:val="5"/>
        </w:numPr>
        <w:spacing w:before="100" w:beforeAutospacing="1" w:after="100" w:afterAutospacing="1" w:line="480" w:lineRule="auto"/>
        <w:jc w:val="both"/>
        <w:rPr>
          <w:rFonts w:cs="Arial"/>
        </w:rPr>
      </w:pPr>
      <w:r w:rsidRPr="00C17234">
        <w:rPr>
          <w:rFonts w:cs="Arial"/>
          <w:b/>
          <w:bCs/>
        </w:rPr>
        <w:t>factory</w:t>
      </w:r>
      <w:r w:rsidRPr="00C17234">
        <w:rPr>
          <w:rFonts w:cs="Arial"/>
        </w:rPr>
        <w:t>: implementaciones del Abstract Factory (</w:t>
      </w:r>
      <w:proofErr w:type="spellStart"/>
      <w:r w:rsidRPr="00A4018A">
        <w:rPr>
          <w:rFonts w:cs="Arial"/>
          <w:b/>
          <w:bCs/>
        </w:rPr>
        <w:t>AlertFactory</w:t>
      </w:r>
      <w:proofErr w:type="spellEnd"/>
      <w:r w:rsidRPr="00C17234">
        <w:rPr>
          <w:rFonts w:cs="Arial"/>
        </w:rPr>
        <w:t xml:space="preserve">, </w:t>
      </w:r>
      <w:proofErr w:type="spellStart"/>
      <w:r w:rsidRPr="00A4018A">
        <w:rPr>
          <w:rFonts w:cs="Arial"/>
          <w:b/>
          <w:bCs/>
        </w:rPr>
        <w:t>ClinicalAlertFactory</w:t>
      </w:r>
      <w:proofErr w:type="spellEnd"/>
      <w:r w:rsidRPr="00C17234">
        <w:rPr>
          <w:rFonts w:cs="Arial"/>
        </w:rPr>
        <w:t xml:space="preserve">, </w:t>
      </w:r>
      <w:proofErr w:type="spellStart"/>
      <w:r w:rsidRPr="00A4018A">
        <w:rPr>
          <w:rFonts w:cs="Arial"/>
          <w:b/>
          <w:bCs/>
        </w:rPr>
        <w:t>IoTAlertFactory</w:t>
      </w:r>
      <w:proofErr w:type="spellEnd"/>
      <w:r w:rsidRPr="00C17234">
        <w:rPr>
          <w:rFonts w:cs="Arial"/>
        </w:rPr>
        <w:t xml:space="preserve">, </w:t>
      </w:r>
      <w:proofErr w:type="spellStart"/>
      <w:r w:rsidRPr="00A4018A">
        <w:rPr>
          <w:rFonts w:cs="Arial"/>
          <w:b/>
          <w:bCs/>
        </w:rPr>
        <w:t>AlertCreator</w:t>
      </w:r>
      <w:proofErr w:type="spellEnd"/>
      <w:r w:rsidRPr="00C17234">
        <w:rPr>
          <w:rFonts w:cs="Arial"/>
        </w:rPr>
        <w:t xml:space="preserve">, </w:t>
      </w:r>
      <w:proofErr w:type="spellStart"/>
      <w:r w:rsidRPr="00A4018A">
        <w:rPr>
          <w:rFonts w:cs="Arial"/>
          <w:b/>
          <w:bCs/>
        </w:rPr>
        <w:t>AlertNotifier</w:t>
      </w:r>
      <w:proofErr w:type="spellEnd"/>
      <w:r w:rsidRPr="00C17234">
        <w:rPr>
          <w:rFonts w:cs="Arial"/>
        </w:rPr>
        <w:t>, etc.).</w:t>
      </w:r>
    </w:p>
    <w:p w:rsidR="00C17234" w:rsidRDefault="009861B6">
      <w:pPr>
        <w:pStyle w:val="Prrafodelista"/>
        <w:numPr>
          <w:ilvl w:val="0"/>
          <w:numId w:val="5"/>
        </w:numPr>
        <w:spacing w:before="100" w:beforeAutospacing="1" w:after="100" w:afterAutospacing="1" w:line="480" w:lineRule="auto"/>
        <w:jc w:val="both"/>
        <w:rPr>
          <w:rFonts w:cs="Arial"/>
        </w:rPr>
      </w:pPr>
      <w:proofErr w:type="spellStart"/>
      <w:r w:rsidRPr="00C17234">
        <w:rPr>
          <w:rFonts w:cs="Arial"/>
          <w:b/>
          <w:bCs/>
        </w:rPr>
        <w:t>iot</w:t>
      </w:r>
      <w:proofErr w:type="spellEnd"/>
      <w:r w:rsidRPr="00C17234">
        <w:rPr>
          <w:rFonts w:cs="Arial"/>
        </w:rPr>
        <w:t xml:space="preserve">: </w:t>
      </w:r>
      <w:proofErr w:type="spellStart"/>
      <w:r w:rsidRPr="00C17234">
        <w:rPr>
          <w:rFonts w:cs="Arial"/>
        </w:rPr>
        <w:t>Device</w:t>
      </w:r>
      <w:proofErr w:type="spellEnd"/>
      <w:r w:rsidRPr="00C17234">
        <w:rPr>
          <w:rFonts w:cs="Arial"/>
        </w:rPr>
        <w:t xml:space="preserve"> </w:t>
      </w:r>
      <w:proofErr w:type="spellStart"/>
      <w:r w:rsidRPr="00C17234">
        <w:rPr>
          <w:rFonts w:cs="Arial"/>
        </w:rPr>
        <w:t>handlers</w:t>
      </w:r>
      <w:proofErr w:type="spellEnd"/>
      <w:r w:rsidRPr="00C17234">
        <w:rPr>
          <w:rFonts w:cs="Arial"/>
        </w:rPr>
        <w:t xml:space="preserve"> y </w:t>
      </w:r>
      <w:proofErr w:type="spellStart"/>
      <w:r w:rsidRPr="00A4018A">
        <w:rPr>
          <w:rFonts w:cs="Arial"/>
          <w:b/>
          <w:bCs/>
        </w:rPr>
        <w:t>DeviceHandlerFactory</w:t>
      </w:r>
      <w:proofErr w:type="spellEnd"/>
      <w:r w:rsidRPr="00C17234">
        <w:rPr>
          <w:rFonts w:cs="Arial"/>
        </w:rPr>
        <w:t xml:space="preserve"> (Factory Method) para integrar dispositivos </w:t>
      </w:r>
      <w:proofErr w:type="spellStart"/>
      <w:r w:rsidRPr="00C17234">
        <w:rPr>
          <w:rFonts w:cs="Arial"/>
        </w:rPr>
        <w:t>IoT</w:t>
      </w:r>
      <w:proofErr w:type="spellEnd"/>
      <w:r w:rsidRPr="00C17234">
        <w:rPr>
          <w:rFonts w:cs="Arial"/>
        </w:rPr>
        <w:t>.</w:t>
      </w:r>
    </w:p>
    <w:p w:rsidR="00C17234" w:rsidRDefault="009861B6">
      <w:pPr>
        <w:pStyle w:val="Prrafodelista"/>
        <w:numPr>
          <w:ilvl w:val="0"/>
          <w:numId w:val="5"/>
        </w:numPr>
        <w:spacing w:before="100" w:beforeAutospacing="1" w:after="100" w:afterAutospacing="1" w:line="480" w:lineRule="auto"/>
        <w:jc w:val="both"/>
        <w:rPr>
          <w:rFonts w:cs="Arial"/>
        </w:rPr>
      </w:pPr>
      <w:proofErr w:type="spellStart"/>
      <w:r w:rsidRPr="00C17234">
        <w:rPr>
          <w:rFonts w:cs="Arial"/>
          <w:b/>
          <w:bCs/>
        </w:rPr>
        <w:t>pattern</w:t>
      </w:r>
      <w:proofErr w:type="spellEnd"/>
      <w:r w:rsidRPr="00C17234">
        <w:rPr>
          <w:rFonts w:cs="Arial"/>
        </w:rPr>
        <w:t xml:space="preserve">: clases que implementan patrones transversales, p. ej. </w:t>
      </w:r>
      <w:proofErr w:type="spellStart"/>
      <w:r w:rsidRPr="00A4018A">
        <w:rPr>
          <w:rFonts w:cs="Arial"/>
          <w:b/>
          <w:bCs/>
        </w:rPr>
        <w:t>AlertEngine</w:t>
      </w:r>
      <w:proofErr w:type="spellEnd"/>
      <w:r w:rsidRPr="00C17234">
        <w:rPr>
          <w:rFonts w:cs="Arial"/>
        </w:rPr>
        <w:t xml:space="preserve"> (Singleton).</w:t>
      </w:r>
    </w:p>
    <w:p w:rsidR="00752262" w:rsidRPr="00C70C74" w:rsidRDefault="009861B6">
      <w:pPr>
        <w:pStyle w:val="Prrafodelista"/>
        <w:numPr>
          <w:ilvl w:val="0"/>
          <w:numId w:val="5"/>
        </w:numPr>
        <w:spacing w:before="100" w:beforeAutospacing="1" w:after="100" w:afterAutospacing="1" w:line="480" w:lineRule="auto"/>
        <w:jc w:val="both"/>
        <w:rPr>
          <w:rFonts w:cs="Arial"/>
        </w:rPr>
      </w:pPr>
      <w:proofErr w:type="spellStart"/>
      <w:r w:rsidRPr="00C17234">
        <w:rPr>
          <w:rFonts w:cs="Arial"/>
          <w:b/>
          <w:bCs/>
        </w:rPr>
        <w:t>service</w:t>
      </w:r>
      <w:proofErr w:type="spellEnd"/>
      <w:r w:rsidRPr="00C17234">
        <w:rPr>
          <w:rFonts w:cs="Arial"/>
          <w:b/>
          <w:bCs/>
        </w:rPr>
        <w:t xml:space="preserve"> y </w:t>
      </w:r>
      <w:proofErr w:type="spellStart"/>
      <w:r w:rsidRPr="00C17234">
        <w:rPr>
          <w:rFonts w:cs="Arial"/>
          <w:b/>
          <w:bCs/>
        </w:rPr>
        <w:t>controller</w:t>
      </w:r>
      <w:proofErr w:type="spellEnd"/>
      <w:r w:rsidRPr="00C17234">
        <w:rPr>
          <w:rFonts w:cs="Arial"/>
        </w:rPr>
        <w:t>: como se describió arriba</w:t>
      </w:r>
      <w:r w:rsidR="001A29DC">
        <w:rPr>
          <w:rFonts w:cs="Arial"/>
        </w:rPr>
        <w:t>.</w:t>
      </w:r>
    </w:p>
    <w:p w:rsidR="00510C0C" w:rsidRDefault="00510C0C">
      <w:pPr>
        <w:pStyle w:val="Ttulo1"/>
        <w:numPr>
          <w:ilvl w:val="0"/>
          <w:numId w:val="4"/>
        </w:numPr>
        <w:spacing w:line="480" w:lineRule="auto"/>
      </w:pPr>
      <w:bookmarkStart w:id="8" w:name="_Toc226395141"/>
      <w:r>
        <w:t>Estructura del proyecto</w:t>
      </w:r>
      <w:bookmarkEnd w:id="8"/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proofErr w:type="spellStart"/>
      <w:r w:rsidRPr="000D7BCD">
        <w:rPr>
          <w:sz w:val="18"/>
          <w:szCs w:val="18"/>
        </w:rPr>
        <w:t>src</w:t>
      </w:r>
      <w:proofErr w:type="spellEnd"/>
      <w:r w:rsidRPr="000D7BCD">
        <w:rPr>
          <w:sz w:val="18"/>
          <w:szCs w:val="18"/>
        </w:rPr>
        <w:t>/main/java/</w:t>
      </w:r>
      <w:proofErr w:type="spellStart"/>
      <w:r w:rsidRPr="000D7BCD">
        <w:rPr>
          <w:sz w:val="18"/>
          <w:szCs w:val="18"/>
        </w:rPr>
        <w:t>com</w:t>
      </w:r>
      <w:proofErr w:type="spellEnd"/>
      <w:r w:rsidRPr="000D7BCD">
        <w:rPr>
          <w:sz w:val="18"/>
          <w:szCs w:val="18"/>
        </w:rPr>
        <w:t>/</w:t>
      </w:r>
      <w:proofErr w:type="spellStart"/>
      <w:r w:rsidRPr="000D7BCD">
        <w:rPr>
          <w:sz w:val="18"/>
          <w:szCs w:val="18"/>
        </w:rPr>
        <w:t>historiasclinias</w:t>
      </w:r>
      <w:proofErr w:type="spellEnd"/>
      <w:r w:rsidRPr="000D7BCD">
        <w:rPr>
          <w:sz w:val="18"/>
          <w:szCs w:val="18"/>
        </w:rPr>
        <w:t>/plataforma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 xml:space="preserve">├─ </w:t>
      </w:r>
      <w:proofErr w:type="spellStart"/>
      <w:r w:rsidRPr="000D7BCD">
        <w:rPr>
          <w:sz w:val="18"/>
          <w:szCs w:val="18"/>
        </w:rPr>
        <w:t>controller</w:t>
      </w:r>
      <w:proofErr w:type="spellEnd"/>
      <w:r w:rsidRPr="000D7BCD">
        <w:rPr>
          <w:sz w:val="18"/>
          <w:szCs w:val="18"/>
        </w:rPr>
        <w:t>/         &lt;-- Capa de presentación (REST)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├─ PatientController.java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├─ IoTController.java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└─ TestBuilderController.java</w:t>
      </w:r>
      <w:proofErr w:type="gramStart"/>
      <w:r w:rsidRPr="000D7BCD">
        <w:rPr>
          <w:sz w:val="18"/>
          <w:szCs w:val="18"/>
        </w:rPr>
        <w:t xml:space="preserve">   (</w:t>
      </w:r>
      <w:proofErr w:type="spellStart"/>
      <w:proofErr w:type="gramEnd"/>
      <w:r w:rsidRPr="000D7BCD">
        <w:rPr>
          <w:sz w:val="18"/>
          <w:szCs w:val="18"/>
        </w:rPr>
        <w:t>endpoint</w:t>
      </w:r>
      <w:proofErr w:type="spellEnd"/>
      <w:r w:rsidRPr="000D7BCD">
        <w:rPr>
          <w:sz w:val="18"/>
          <w:szCs w:val="18"/>
        </w:rPr>
        <w:t xml:space="preserve"> de prueba)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 xml:space="preserve">├─ </w:t>
      </w:r>
      <w:proofErr w:type="spellStart"/>
      <w:r w:rsidRPr="000D7BCD">
        <w:rPr>
          <w:sz w:val="18"/>
          <w:szCs w:val="18"/>
        </w:rPr>
        <w:t>service</w:t>
      </w:r>
      <w:proofErr w:type="spellEnd"/>
      <w:r w:rsidRPr="000D7BCD">
        <w:rPr>
          <w:sz w:val="18"/>
          <w:szCs w:val="18"/>
        </w:rPr>
        <w:t>/            &lt;-- Lógica de negocio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├─ PrescriptionService.java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└─ IoTService.java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lastRenderedPageBreak/>
        <w:t xml:space="preserve">├─ </w:t>
      </w:r>
      <w:proofErr w:type="spellStart"/>
      <w:r w:rsidRPr="000D7BCD">
        <w:rPr>
          <w:sz w:val="18"/>
          <w:szCs w:val="18"/>
        </w:rPr>
        <w:t>repository</w:t>
      </w:r>
      <w:proofErr w:type="spellEnd"/>
      <w:r w:rsidRPr="000D7BCD">
        <w:rPr>
          <w:sz w:val="18"/>
          <w:szCs w:val="18"/>
        </w:rPr>
        <w:t>/         &lt;-- Persistencia (Spring Data JPA)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├─ PatientRepository.java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├─ PrescriptionRepository.java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└─ InteractionRepository.java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 xml:space="preserve">├─ </w:t>
      </w:r>
      <w:proofErr w:type="spellStart"/>
      <w:r w:rsidRPr="000D7BCD">
        <w:rPr>
          <w:sz w:val="18"/>
          <w:szCs w:val="18"/>
        </w:rPr>
        <w:t>model</w:t>
      </w:r>
      <w:proofErr w:type="spellEnd"/>
      <w:r w:rsidRPr="000D7BCD">
        <w:rPr>
          <w:sz w:val="18"/>
          <w:szCs w:val="18"/>
        </w:rPr>
        <w:t xml:space="preserve">/              &lt;-- Entidades y </w:t>
      </w:r>
      <w:proofErr w:type="spellStart"/>
      <w:r w:rsidRPr="000D7BCD">
        <w:rPr>
          <w:sz w:val="18"/>
          <w:szCs w:val="18"/>
        </w:rPr>
        <w:t>Builders</w:t>
      </w:r>
      <w:proofErr w:type="spellEnd"/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├─ Patient.java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├─ Prescription.java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├─ PrescriptionBuilder.java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└─ Observation.java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├─ factory/            &lt;-- Abstract Factory (alertas)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├─ AlertFactory.java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├─ ClinicalAlertFactory.java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├─ IoTAlertFactory.java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├─ ClinicalAlertCreator.java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└─ ConsoleAlertNotifier.java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 xml:space="preserve">├─ </w:t>
      </w:r>
      <w:proofErr w:type="spellStart"/>
      <w:r w:rsidRPr="000D7BCD">
        <w:rPr>
          <w:sz w:val="18"/>
          <w:szCs w:val="18"/>
        </w:rPr>
        <w:t>iot</w:t>
      </w:r>
      <w:proofErr w:type="spellEnd"/>
      <w:r w:rsidRPr="000D7BCD">
        <w:rPr>
          <w:sz w:val="18"/>
          <w:szCs w:val="18"/>
        </w:rPr>
        <w:t>/                &lt;-- Factory Method (</w:t>
      </w:r>
      <w:proofErr w:type="spellStart"/>
      <w:r w:rsidRPr="000D7BCD">
        <w:rPr>
          <w:sz w:val="18"/>
          <w:szCs w:val="18"/>
        </w:rPr>
        <w:t>handlers</w:t>
      </w:r>
      <w:proofErr w:type="spellEnd"/>
      <w:r w:rsidRPr="000D7BCD">
        <w:rPr>
          <w:sz w:val="18"/>
          <w:szCs w:val="18"/>
        </w:rPr>
        <w:t xml:space="preserve"> </w:t>
      </w:r>
      <w:proofErr w:type="spellStart"/>
      <w:r w:rsidRPr="000D7BCD">
        <w:rPr>
          <w:sz w:val="18"/>
          <w:szCs w:val="18"/>
        </w:rPr>
        <w:t>IoT</w:t>
      </w:r>
      <w:proofErr w:type="spellEnd"/>
      <w:r w:rsidRPr="000D7BCD">
        <w:rPr>
          <w:sz w:val="18"/>
          <w:szCs w:val="18"/>
        </w:rPr>
        <w:t>)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├─ DeviceHandlerFactory.java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├─ HeartRateDeviceHandler.java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└─ TemperatureDeviceHandler.java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 xml:space="preserve">├─ </w:t>
      </w:r>
      <w:proofErr w:type="spellStart"/>
      <w:r w:rsidRPr="000D7BCD">
        <w:rPr>
          <w:sz w:val="18"/>
          <w:szCs w:val="18"/>
        </w:rPr>
        <w:t>pattern</w:t>
      </w:r>
      <w:proofErr w:type="spellEnd"/>
      <w:r w:rsidRPr="000D7BCD">
        <w:rPr>
          <w:sz w:val="18"/>
          <w:szCs w:val="18"/>
        </w:rPr>
        <w:t xml:space="preserve">/            &lt;-- </w:t>
      </w:r>
      <w:proofErr w:type="spellStart"/>
      <w:r w:rsidRPr="000D7BCD">
        <w:rPr>
          <w:sz w:val="18"/>
          <w:szCs w:val="18"/>
        </w:rPr>
        <w:t>Singletons</w:t>
      </w:r>
      <w:proofErr w:type="spellEnd"/>
      <w:r w:rsidRPr="000D7BCD">
        <w:rPr>
          <w:sz w:val="18"/>
          <w:szCs w:val="18"/>
        </w:rPr>
        <w:t xml:space="preserve"> y motores transversales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└─ AlertEngine.java</w:t>
      </w:r>
    </w:p>
    <w:p w:rsidR="00272314" w:rsidRPr="000D7BCD" w:rsidRDefault="00272314" w:rsidP="000D7BCD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└─ PlataformaApplication.java</w:t>
      </w:r>
    </w:p>
    <w:p w:rsidR="000D7BCD" w:rsidRDefault="00256346">
      <w:pPr>
        <w:pStyle w:val="Ttulo1"/>
        <w:numPr>
          <w:ilvl w:val="0"/>
          <w:numId w:val="4"/>
        </w:numPr>
        <w:spacing w:line="480" w:lineRule="auto"/>
      </w:pPr>
      <w:bookmarkStart w:id="9" w:name="_Toc226395142"/>
      <w:r>
        <w:rPr>
          <w:noProof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margin">
              <wp:posOffset>-584781</wp:posOffset>
            </wp:positionH>
            <wp:positionV relativeFrom="paragraph">
              <wp:posOffset>641339</wp:posOffset>
            </wp:positionV>
            <wp:extent cx="6817995" cy="2448560"/>
            <wp:effectExtent l="0" t="0" r="1905" b="8890"/>
            <wp:wrapSquare wrapText="bothSides"/>
            <wp:docPr id="443865291" name="Imagen 6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17995" cy="2448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D7BCD">
        <w:t>Diagrama UML</w:t>
      </w:r>
      <w:bookmarkEnd w:id="9"/>
    </w:p>
    <w:p w:rsidR="000D7BCD" w:rsidRPr="00272314" w:rsidRDefault="000D7BCD" w:rsidP="00256346">
      <w:pPr>
        <w:ind w:firstLine="0"/>
      </w:pPr>
    </w:p>
    <w:p w:rsidR="00CD3D6C" w:rsidRDefault="00D91744" w:rsidP="00CD3D6C">
      <w:pPr>
        <w:pStyle w:val="NormalWeb"/>
        <w:spacing w:line="480" w:lineRule="auto"/>
        <w:jc w:val="both"/>
        <w:rPr>
          <w:rFonts w:cs="Arial"/>
        </w:rPr>
      </w:pPr>
      <w:r>
        <w:rPr>
          <w:rFonts w:cs="Arial"/>
          <w:b/>
          <w:bCs/>
        </w:rPr>
        <w:t>Explicación del UML</w:t>
      </w:r>
      <w:r w:rsidR="00AC43E9" w:rsidRPr="00AC43E9">
        <w:rPr>
          <w:rFonts w:cs="Arial"/>
          <w:b/>
          <w:bCs/>
        </w:rPr>
        <w:t>:</w:t>
      </w:r>
      <w:r w:rsidR="00AC43E9" w:rsidRPr="00AC43E9">
        <w:rPr>
          <w:rFonts w:cs="Arial"/>
        </w:rPr>
        <w:t xml:space="preserve"> </w:t>
      </w:r>
      <w:r w:rsidRPr="00D91744">
        <w:rPr>
          <w:rFonts w:cs="Arial"/>
        </w:rPr>
        <w:t xml:space="preserve">El diagrama UML del proyecto representa la estructura general del sistema de historias clínicas y muestra cómo se organizan sus componentes siguiendo una arquitectura en capas. En la capa </w:t>
      </w:r>
      <w:proofErr w:type="spellStart"/>
      <w:r w:rsidRPr="00D91744">
        <w:rPr>
          <w:rFonts w:cs="Arial"/>
          <w:b/>
          <w:bCs/>
        </w:rPr>
        <w:t>model</w:t>
      </w:r>
      <w:proofErr w:type="spellEnd"/>
      <w:r w:rsidRPr="00D91744">
        <w:rPr>
          <w:rFonts w:cs="Arial"/>
        </w:rPr>
        <w:t xml:space="preserve"> se encuentran las entidades principales del sistema, como </w:t>
      </w:r>
      <w:proofErr w:type="spellStart"/>
      <w:r w:rsidRPr="00D91744">
        <w:rPr>
          <w:rFonts w:cs="Arial"/>
          <w:i/>
          <w:iCs/>
        </w:rPr>
        <w:t>Patient</w:t>
      </w:r>
      <w:proofErr w:type="spellEnd"/>
      <w:r w:rsidRPr="00D91744">
        <w:rPr>
          <w:rFonts w:cs="Arial"/>
        </w:rPr>
        <w:t xml:space="preserve">, </w:t>
      </w:r>
      <w:proofErr w:type="spellStart"/>
      <w:r w:rsidRPr="00D91744">
        <w:rPr>
          <w:rFonts w:cs="Arial"/>
          <w:i/>
          <w:iCs/>
        </w:rPr>
        <w:t>Prescription</w:t>
      </w:r>
      <w:proofErr w:type="spellEnd"/>
      <w:r w:rsidRPr="00D91744">
        <w:rPr>
          <w:rFonts w:cs="Arial"/>
        </w:rPr>
        <w:t xml:space="preserve">, </w:t>
      </w:r>
      <w:proofErr w:type="spellStart"/>
      <w:r w:rsidRPr="00D91744">
        <w:rPr>
          <w:rFonts w:cs="Arial"/>
          <w:i/>
          <w:iCs/>
        </w:rPr>
        <w:t>Interaction</w:t>
      </w:r>
      <w:proofErr w:type="spellEnd"/>
      <w:r w:rsidRPr="00D91744">
        <w:rPr>
          <w:rFonts w:cs="Arial"/>
        </w:rPr>
        <w:t xml:space="preserve"> y </w:t>
      </w:r>
      <w:proofErr w:type="spellStart"/>
      <w:r w:rsidRPr="00D91744">
        <w:rPr>
          <w:rFonts w:cs="Arial"/>
          <w:i/>
          <w:iCs/>
        </w:rPr>
        <w:t>Observation</w:t>
      </w:r>
      <w:proofErr w:type="spellEnd"/>
      <w:r w:rsidRPr="00D91744">
        <w:rPr>
          <w:rFonts w:cs="Arial"/>
        </w:rPr>
        <w:t xml:space="preserve">, que representan los datos médicos almacenados en la </w:t>
      </w:r>
      <w:r w:rsidRPr="00D91744">
        <w:rPr>
          <w:rFonts w:cs="Arial"/>
        </w:rPr>
        <w:lastRenderedPageBreak/>
        <w:t xml:space="preserve">base de datos. En esta misma capa también se encuentra la clase </w:t>
      </w:r>
      <w:proofErr w:type="spellStart"/>
      <w:r w:rsidRPr="00D91744">
        <w:rPr>
          <w:rFonts w:cs="Arial"/>
          <w:b/>
          <w:bCs/>
        </w:rPr>
        <w:t>PrescriptionBuilder</w:t>
      </w:r>
      <w:proofErr w:type="spellEnd"/>
      <w:r w:rsidRPr="00D91744">
        <w:rPr>
          <w:rFonts w:cs="Arial"/>
        </w:rPr>
        <w:t xml:space="preserve">, que implementa el patrón </w:t>
      </w:r>
      <w:r w:rsidRPr="00D91744">
        <w:rPr>
          <w:rFonts w:cs="Arial"/>
          <w:i/>
          <w:iCs/>
        </w:rPr>
        <w:t>Builder</w:t>
      </w:r>
      <w:r w:rsidRPr="00D91744">
        <w:rPr>
          <w:rFonts w:cs="Arial"/>
        </w:rPr>
        <w:t xml:space="preserve"> y permite construir objetos de tipo </w:t>
      </w:r>
      <w:proofErr w:type="spellStart"/>
      <w:r w:rsidRPr="00D91744">
        <w:rPr>
          <w:rFonts w:cs="Arial"/>
          <w:i/>
          <w:iCs/>
        </w:rPr>
        <w:t>Prescription</w:t>
      </w:r>
      <w:proofErr w:type="spellEnd"/>
      <w:r w:rsidRPr="00D91744">
        <w:rPr>
          <w:rFonts w:cs="Arial"/>
        </w:rPr>
        <w:t xml:space="preserve"> de forma clara y ordenada, evitando constructores complejos cuando existen muchos atributos.</w:t>
      </w:r>
    </w:p>
    <w:p w:rsidR="00D91744" w:rsidRPr="00CD3D6C" w:rsidRDefault="00D91744" w:rsidP="00CD3D6C">
      <w:pPr>
        <w:pStyle w:val="NormalWeb"/>
        <w:spacing w:line="480" w:lineRule="auto"/>
        <w:jc w:val="both"/>
        <w:rPr>
          <w:rFonts w:cs="Arial"/>
        </w:rPr>
      </w:pPr>
      <w:r w:rsidRPr="00CD3D6C">
        <w:rPr>
          <w:rFonts w:cs="Arial"/>
        </w:rPr>
        <w:t xml:space="preserve">La capa </w:t>
      </w:r>
      <w:proofErr w:type="spellStart"/>
      <w:r w:rsidRPr="00CD3D6C">
        <w:rPr>
          <w:rFonts w:cs="Arial"/>
          <w:b/>
          <w:bCs/>
        </w:rPr>
        <w:t>repository</w:t>
      </w:r>
      <w:proofErr w:type="spellEnd"/>
      <w:r w:rsidRPr="00CD3D6C">
        <w:rPr>
          <w:rFonts w:cs="Arial"/>
        </w:rPr>
        <w:t xml:space="preserve"> contiene los repositorios como </w:t>
      </w:r>
      <w:proofErr w:type="spellStart"/>
      <w:r w:rsidRPr="00CD3D6C">
        <w:rPr>
          <w:rFonts w:cs="Arial"/>
          <w:i/>
          <w:iCs/>
        </w:rPr>
        <w:t>PatientRepository</w:t>
      </w:r>
      <w:proofErr w:type="spellEnd"/>
      <w:r w:rsidRPr="00CD3D6C">
        <w:rPr>
          <w:rFonts w:cs="Arial"/>
        </w:rPr>
        <w:t xml:space="preserve">, </w:t>
      </w:r>
      <w:proofErr w:type="spellStart"/>
      <w:r w:rsidRPr="00CD3D6C">
        <w:rPr>
          <w:rFonts w:cs="Arial"/>
          <w:i/>
          <w:iCs/>
        </w:rPr>
        <w:t>PrescriptionRepository</w:t>
      </w:r>
      <w:proofErr w:type="spellEnd"/>
      <w:r w:rsidRPr="00CD3D6C">
        <w:rPr>
          <w:rFonts w:cs="Arial"/>
        </w:rPr>
        <w:t xml:space="preserve"> e </w:t>
      </w:r>
      <w:proofErr w:type="spellStart"/>
      <w:r w:rsidRPr="00CD3D6C">
        <w:rPr>
          <w:rFonts w:cs="Arial"/>
          <w:i/>
          <w:iCs/>
        </w:rPr>
        <w:t>InteractionRepository</w:t>
      </w:r>
      <w:proofErr w:type="spellEnd"/>
      <w:r w:rsidRPr="00CD3D6C">
        <w:rPr>
          <w:rFonts w:cs="Arial"/>
        </w:rPr>
        <w:t xml:space="preserve">, los cuales se encargan del acceso a la base de datos mediante operaciones de guardado, consulta, actualización y eliminación de información. Estos repositorios son utilizados por la capa </w:t>
      </w:r>
      <w:proofErr w:type="spellStart"/>
      <w:r w:rsidRPr="00CD3D6C">
        <w:rPr>
          <w:rFonts w:cs="Arial"/>
          <w:b/>
          <w:bCs/>
        </w:rPr>
        <w:t>service</w:t>
      </w:r>
      <w:proofErr w:type="spellEnd"/>
      <w:r w:rsidRPr="00CD3D6C">
        <w:rPr>
          <w:rFonts w:cs="Arial"/>
        </w:rPr>
        <w:t xml:space="preserve">, donde se encuentra la lógica de negocio del sistema. Por ejemplo, la clase </w:t>
      </w:r>
      <w:proofErr w:type="spellStart"/>
      <w:r w:rsidRPr="00CD3D6C">
        <w:rPr>
          <w:rFonts w:cs="Arial"/>
          <w:i/>
          <w:iCs/>
        </w:rPr>
        <w:t>PrescriptionService</w:t>
      </w:r>
      <w:proofErr w:type="spellEnd"/>
      <w:r w:rsidRPr="00CD3D6C">
        <w:rPr>
          <w:rFonts w:cs="Arial"/>
        </w:rPr>
        <w:t xml:space="preserve"> se encarga de crear y gestionar prescripciones médicas y utiliza los repositorios para persistir la información.</w:t>
      </w:r>
    </w:p>
    <w:p w:rsidR="00D91744" w:rsidRPr="00D91744" w:rsidRDefault="00D91744" w:rsidP="00CD3D6C">
      <w:pPr>
        <w:spacing w:before="100" w:beforeAutospacing="1" w:after="100" w:afterAutospacing="1" w:line="480" w:lineRule="auto"/>
        <w:jc w:val="both"/>
        <w:rPr>
          <w:rFonts w:cs="Arial"/>
        </w:rPr>
      </w:pPr>
      <w:r w:rsidRPr="00D91744">
        <w:rPr>
          <w:rFonts w:cs="Arial"/>
        </w:rPr>
        <w:t xml:space="preserve">Además, el sistema incluye el paquete </w:t>
      </w:r>
      <w:proofErr w:type="spellStart"/>
      <w:r w:rsidRPr="00D91744">
        <w:rPr>
          <w:rFonts w:cs="Arial"/>
          <w:b/>
          <w:bCs/>
        </w:rPr>
        <w:t>pattern</w:t>
      </w:r>
      <w:proofErr w:type="spellEnd"/>
      <w:r w:rsidRPr="00D91744">
        <w:rPr>
          <w:rFonts w:cs="Arial"/>
        </w:rPr>
        <w:t xml:space="preserve">, donde se encuentra la clase </w:t>
      </w:r>
      <w:proofErr w:type="spellStart"/>
      <w:r w:rsidRPr="00D91744">
        <w:rPr>
          <w:rFonts w:cs="Arial"/>
          <w:i/>
          <w:iCs/>
        </w:rPr>
        <w:t>AlertEngine</w:t>
      </w:r>
      <w:proofErr w:type="spellEnd"/>
      <w:r w:rsidRPr="00D91744">
        <w:rPr>
          <w:rFonts w:cs="Arial"/>
        </w:rPr>
        <w:t xml:space="preserve">, que implementa el patrón </w:t>
      </w:r>
      <w:r w:rsidRPr="00D91744">
        <w:rPr>
          <w:rFonts w:cs="Arial"/>
          <w:i/>
          <w:iCs/>
        </w:rPr>
        <w:t>Singleton</w:t>
      </w:r>
      <w:r w:rsidRPr="00D91744">
        <w:rPr>
          <w:rFonts w:cs="Arial"/>
        </w:rPr>
        <w:t xml:space="preserve"> y funciona como el motor central encargado de detectar posibles interacciones entre medicamentos. Para crear y notificar alertas, el sistema utiliza el paquete </w:t>
      </w:r>
      <w:r w:rsidRPr="00D91744">
        <w:rPr>
          <w:rFonts w:cs="Arial"/>
          <w:b/>
          <w:bCs/>
        </w:rPr>
        <w:t>factory</w:t>
      </w:r>
      <w:r w:rsidRPr="00D91744">
        <w:rPr>
          <w:rFonts w:cs="Arial"/>
        </w:rPr>
        <w:t xml:space="preserve">, donde se implementa el patrón </w:t>
      </w:r>
      <w:r w:rsidRPr="00D91744">
        <w:rPr>
          <w:rFonts w:cs="Arial"/>
          <w:i/>
          <w:iCs/>
        </w:rPr>
        <w:t>Abstract Factory</w:t>
      </w:r>
      <w:r w:rsidRPr="00D91744">
        <w:rPr>
          <w:rFonts w:cs="Arial"/>
        </w:rPr>
        <w:t xml:space="preserve"> mediante clases como </w:t>
      </w:r>
      <w:proofErr w:type="spellStart"/>
      <w:r w:rsidRPr="00D91744">
        <w:rPr>
          <w:rFonts w:cs="Arial"/>
          <w:i/>
          <w:iCs/>
        </w:rPr>
        <w:t>AlertFactory</w:t>
      </w:r>
      <w:proofErr w:type="spellEnd"/>
      <w:r w:rsidRPr="00D91744">
        <w:rPr>
          <w:rFonts w:cs="Arial"/>
        </w:rPr>
        <w:t xml:space="preserve">, </w:t>
      </w:r>
      <w:proofErr w:type="spellStart"/>
      <w:r w:rsidRPr="00D91744">
        <w:rPr>
          <w:rFonts w:cs="Arial"/>
          <w:i/>
          <w:iCs/>
        </w:rPr>
        <w:t>ClinicalAlertFactory</w:t>
      </w:r>
      <w:proofErr w:type="spellEnd"/>
      <w:r w:rsidRPr="00D91744">
        <w:rPr>
          <w:rFonts w:cs="Arial"/>
        </w:rPr>
        <w:t xml:space="preserve"> e </w:t>
      </w:r>
      <w:proofErr w:type="spellStart"/>
      <w:r w:rsidRPr="00D91744">
        <w:rPr>
          <w:rFonts w:cs="Arial"/>
          <w:i/>
          <w:iCs/>
        </w:rPr>
        <w:t>IoTAlertFactory</w:t>
      </w:r>
      <w:proofErr w:type="spellEnd"/>
      <w:r w:rsidRPr="00D91744">
        <w:rPr>
          <w:rFonts w:cs="Arial"/>
        </w:rPr>
        <w:t xml:space="preserve">, las cuales generan los componentes necesarios para crear y notificar alertas sin que el motor principal conozca sus implementaciones concretas. Finalmente, el paquete </w:t>
      </w:r>
      <w:proofErr w:type="spellStart"/>
      <w:r w:rsidRPr="00D91744">
        <w:rPr>
          <w:rFonts w:cs="Arial"/>
          <w:b/>
          <w:bCs/>
        </w:rPr>
        <w:t>iot</w:t>
      </w:r>
      <w:proofErr w:type="spellEnd"/>
      <w:r w:rsidRPr="00D91744">
        <w:rPr>
          <w:rFonts w:cs="Arial"/>
        </w:rPr>
        <w:t xml:space="preserve"> utiliza el patrón </w:t>
      </w:r>
      <w:r w:rsidRPr="00D91744">
        <w:rPr>
          <w:rFonts w:cs="Arial"/>
          <w:i/>
          <w:iCs/>
        </w:rPr>
        <w:t>Factory Method</w:t>
      </w:r>
      <w:r w:rsidRPr="00D91744">
        <w:rPr>
          <w:rFonts w:cs="Arial"/>
        </w:rPr>
        <w:t xml:space="preserve"> mediante </w:t>
      </w:r>
      <w:proofErr w:type="spellStart"/>
      <w:r w:rsidRPr="00D91744">
        <w:rPr>
          <w:rFonts w:cs="Arial"/>
          <w:i/>
          <w:iCs/>
        </w:rPr>
        <w:t>DeviceHandlerFactory</w:t>
      </w:r>
      <w:proofErr w:type="spellEnd"/>
      <w:r w:rsidRPr="00D91744">
        <w:rPr>
          <w:rFonts w:cs="Arial"/>
        </w:rPr>
        <w:t>, que permite crear manejadores específicos para distintos dispositivos médicos como monitores de frecuencia cardíaca o sensores de temperatura.</w:t>
      </w:r>
    </w:p>
    <w:p w:rsidR="00CD3D6C" w:rsidRDefault="00CD3D6C">
      <w:pPr>
        <w:pStyle w:val="Ttulo1"/>
        <w:numPr>
          <w:ilvl w:val="0"/>
          <w:numId w:val="4"/>
        </w:numPr>
        <w:spacing w:line="480" w:lineRule="auto"/>
      </w:pPr>
      <w:bookmarkStart w:id="10" w:name="_Toc226395143"/>
      <w:r>
        <w:lastRenderedPageBreak/>
        <w:t>Patrón Singleton</w:t>
      </w:r>
      <w:bookmarkEnd w:id="10"/>
    </w:p>
    <w:p w:rsidR="00554D5B" w:rsidRDefault="00554D5B">
      <w:pPr>
        <w:pStyle w:val="Prrafodelista"/>
        <w:numPr>
          <w:ilvl w:val="1"/>
          <w:numId w:val="4"/>
        </w:numPr>
        <w:spacing w:line="480" w:lineRule="auto"/>
      </w:pPr>
      <w:bookmarkStart w:id="11" w:name="_Toc224386485"/>
      <w:bookmarkStart w:id="12" w:name="_Toc226395144"/>
      <w:r w:rsidRPr="00924E6D">
        <w:rPr>
          <w:rStyle w:val="Ttulo2Car"/>
          <w:rFonts w:eastAsiaTheme="minorHAnsi"/>
        </w:rPr>
        <w:t>Análisis para la aplicación del Singleton</w:t>
      </w:r>
      <w:bookmarkEnd w:id="11"/>
      <w:bookmarkEnd w:id="12"/>
    </w:p>
    <w:p w:rsidR="00AC43E9" w:rsidRPr="00EA42EB" w:rsidRDefault="00554D5B" w:rsidP="00EA42EB">
      <w:pPr>
        <w:spacing w:line="480" w:lineRule="auto"/>
        <w:jc w:val="both"/>
        <w:rPr>
          <w:rFonts w:cs="Arial"/>
        </w:rPr>
      </w:pPr>
      <w:r w:rsidRPr="00EA42EB">
        <w:rPr>
          <w:rFonts w:cs="Arial"/>
          <w:b/>
          <w:bCs/>
        </w:rPr>
        <w:t>Objetivo del patrón:</w:t>
      </w:r>
      <w:r w:rsidRPr="00EA42EB">
        <w:rPr>
          <w:rFonts w:cs="Arial"/>
        </w:rPr>
        <w:t xml:space="preserve"> garantizar que una clase tenga una única instancia en toda la aplicación y proporcionar un punto de acceso global a ella.</w:t>
      </w:r>
    </w:p>
    <w:p w:rsidR="00AC43E9" w:rsidRPr="00EA42EB" w:rsidRDefault="00AC43E9" w:rsidP="00EA42EB">
      <w:pPr>
        <w:spacing w:line="480" w:lineRule="auto"/>
        <w:jc w:val="both"/>
        <w:rPr>
          <w:rFonts w:cs="Arial"/>
        </w:rPr>
      </w:pPr>
      <w:r w:rsidRPr="00EA42EB">
        <w:rPr>
          <w:rFonts w:cs="Arial"/>
          <w:b/>
          <w:bCs/>
        </w:rPr>
        <w:t>Motivación en el proyecto:</w:t>
      </w:r>
      <w:r w:rsidRPr="00EA42EB">
        <w:rPr>
          <w:rFonts w:cs="Arial"/>
        </w:rPr>
        <w:t xml:space="preserve"> la detección de interacciones medicamentosas es lógica crítica que debe ser centralizada para mantener consistencia, trazabilidad y evitar notificaciones duplicadas. En una aplicación Spring </w:t>
      </w:r>
      <w:proofErr w:type="spellStart"/>
      <w:r w:rsidRPr="00EA42EB">
        <w:rPr>
          <w:rFonts w:cs="Arial"/>
        </w:rPr>
        <w:t>Boot</w:t>
      </w:r>
      <w:proofErr w:type="spellEnd"/>
      <w:r w:rsidRPr="00EA42EB">
        <w:rPr>
          <w:rFonts w:cs="Arial"/>
        </w:rPr>
        <w:t xml:space="preserve">, la forma correcta de garantizar la unicidad es declarar el componente como un </w:t>
      </w:r>
      <w:proofErr w:type="spellStart"/>
      <w:r w:rsidRPr="00EA42EB">
        <w:rPr>
          <w:rFonts w:cs="Arial"/>
        </w:rPr>
        <w:t>bean</w:t>
      </w:r>
      <w:proofErr w:type="spellEnd"/>
      <w:r w:rsidRPr="00EA42EB">
        <w:rPr>
          <w:rFonts w:cs="Arial"/>
        </w:rPr>
        <w:t xml:space="preserve"> singleton gestionado por el contenedor (@Service), permitiendo además inyección de dependencias y facilidad para pruebas.</w:t>
      </w:r>
    </w:p>
    <w:p w:rsidR="00AC43E9" w:rsidRPr="00AC43E9" w:rsidRDefault="00AC43E9" w:rsidP="00AC43E9">
      <w:pPr>
        <w:pStyle w:val="Prrafodelista"/>
        <w:rPr>
          <w:rFonts w:cs="Arial"/>
          <w:szCs w:val="24"/>
        </w:rPr>
      </w:pPr>
    </w:p>
    <w:p w:rsidR="0044790F" w:rsidRPr="0044790F" w:rsidRDefault="00AC43E9">
      <w:pPr>
        <w:pStyle w:val="Ttulo1"/>
        <w:numPr>
          <w:ilvl w:val="1"/>
          <w:numId w:val="4"/>
        </w:numPr>
        <w:spacing w:line="480" w:lineRule="auto"/>
        <w:jc w:val="both"/>
        <w:rPr>
          <w:rFonts w:cs="Arial"/>
          <w:szCs w:val="24"/>
        </w:rPr>
      </w:pPr>
      <w:bookmarkStart w:id="13" w:name="_Toc226395145"/>
      <w:r>
        <w:t>Aplicación del patrón Singleton</w:t>
      </w:r>
      <w:bookmarkEnd w:id="13"/>
    </w:p>
    <w:p w:rsidR="00FE3598" w:rsidRPr="001871C9" w:rsidRDefault="00FE3598" w:rsidP="0044790F">
      <w:pPr>
        <w:ind w:firstLine="360"/>
        <w:rPr>
          <w:b/>
          <w:bCs/>
        </w:rPr>
      </w:pPr>
      <w:r w:rsidRPr="001871C9">
        <w:rPr>
          <w:b/>
          <w:bCs/>
        </w:rPr>
        <w:t xml:space="preserve">Clase: </w:t>
      </w:r>
      <w:proofErr w:type="spellStart"/>
      <w:r w:rsidRPr="001871C9">
        <w:rPr>
          <w:b/>
          <w:bCs/>
        </w:rPr>
        <w:t>AlertEngine</w:t>
      </w:r>
      <w:proofErr w:type="spellEnd"/>
      <w:r w:rsidRPr="001871C9">
        <w:rPr>
          <w:b/>
          <w:bCs/>
        </w:rPr>
        <w:t xml:space="preserve"> (</w:t>
      </w:r>
      <w:proofErr w:type="spellStart"/>
      <w:r w:rsidRPr="001871C9">
        <w:rPr>
          <w:b/>
          <w:bCs/>
        </w:rPr>
        <w:t>Bean</w:t>
      </w:r>
      <w:proofErr w:type="spellEnd"/>
      <w:r w:rsidRPr="001871C9">
        <w:rPr>
          <w:b/>
          <w:bCs/>
        </w:rPr>
        <w:t xml:space="preserve"> Singleton gestionado por Spring)</w:t>
      </w:r>
    </w:p>
    <w:p w:rsidR="0044790F" w:rsidRPr="0044790F" w:rsidRDefault="0044790F" w:rsidP="0044790F"/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package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4EC9B0"/>
          <w:sz w:val="21"/>
          <w:szCs w:val="21"/>
        </w:rPr>
        <w:t>com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plataforma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pattern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>
        <w:rPr>
          <w:rFonts w:ascii="Consolas" w:hAnsi="Consolas"/>
          <w:color w:val="569CD6"/>
          <w:sz w:val="21"/>
          <w:szCs w:val="21"/>
        </w:rPr>
        <w:t>import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4EC9B0"/>
          <w:sz w:val="21"/>
          <w:szCs w:val="21"/>
        </w:rPr>
        <w:t>com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plataforma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model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>
        <w:rPr>
          <w:rFonts w:ascii="Consolas" w:hAnsi="Consolas"/>
          <w:color w:val="569CD6"/>
          <w:sz w:val="21"/>
          <w:szCs w:val="21"/>
        </w:rPr>
        <w:t>import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4EC9B0"/>
          <w:sz w:val="21"/>
          <w:szCs w:val="21"/>
        </w:rPr>
        <w:t>com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plataforma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model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Prescription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>
        <w:rPr>
          <w:rFonts w:ascii="Consolas" w:hAnsi="Consolas"/>
          <w:color w:val="569CD6"/>
          <w:sz w:val="21"/>
          <w:szCs w:val="21"/>
        </w:rPr>
        <w:t>import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4EC9B0"/>
          <w:sz w:val="21"/>
          <w:szCs w:val="21"/>
        </w:rPr>
        <w:t>com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plataforma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repository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InteractionRepository</w:t>
      </w:r>
      <w:r>
        <w:rPr>
          <w:rFonts w:ascii="Consolas" w:hAnsi="Consolas"/>
          <w:color w:val="CCCCCC"/>
          <w:sz w:val="21"/>
          <w:szCs w:val="21"/>
        </w:rPr>
        <w:t>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>
        <w:rPr>
          <w:rFonts w:ascii="Consolas" w:hAnsi="Consolas"/>
          <w:color w:val="569CD6"/>
          <w:sz w:val="21"/>
          <w:szCs w:val="21"/>
        </w:rPr>
        <w:t>import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4EC9B0"/>
          <w:sz w:val="21"/>
          <w:szCs w:val="21"/>
        </w:rPr>
        <w:t>org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springframework</w:t>
      </w:r>
      <w:proofErr w:type="gramEnd"/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stereotype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Service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>
        <w:rPr>
          <w:rFonts w:ascii="Consolas" w:hAnsi="Consolas"/>
          <w:color w:val="569CD6"/>
          <w:sz w:val="21"/>
          <w:szCs w:val="21"/>
        </w:rPr>
        <w:t>import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4EC9B0"/>
          <w:sz w:val="21"/>
          <w:szCs w:val="21"/>
        </w:rPr>
        <w:t>java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time</w:t>
      </w:r>
      <w:proofErr w:type="gramEnd"/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ZonedDateTime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>
        <w:rPr>
          <w:rFonts w:ascii="Consolas" w:hAnsi="Consolas"/>
          <w:color w:val="569CD6"/>
          <w:sz w:val="21"/>
          <w:szCs w:val="21"/>
        </w:rPr>
        <w:t>import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4EC9B0"/>
          <w:sz w:val="21"/>
          <w:szCs w:val="21"/>
        </w:rPr>
        <w:t>java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util</w:t>
      </w:r>
      <w:proofErr w:type="gramEnd"/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Optional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@</w:t>
      </w:r>
      <w:r>
        <w:rPr>
          <w:rFonts w:ascii="Consolas" w:hAnsi="Consolas"/>
          <w:color w:val="4EC9B0"/>
          <w:sz w:val="21"/>
          <w:szCs w:val="21"/>
        </w:rPr>
        <w:t>Service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// Spring lo crea como singleton por defecto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public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class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AlertEngine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{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private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final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InteractionRepository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FC1FF"/>
          <w:sz w:val="21"/>
          <w:szCs w:val="21"/>
        </w:rPr>
        <w:t>interactionRepository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// Spring inyecta el repo en el constructor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public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DCDCAA"/>
          <w:sz w:val="21"/>
          <w:szCs w:val="21"/>
        </w:rPr>
        <w:t>AlertEngine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>
        <w:rPr>
          <w:rFonts w:ascii="Consolas" w:hAnsi="Consolas"/>
          <w:color w:val="4EC9B0"/>
          <w:sz w:val="21"/>
          <w:szCs w:val="21"/>
        </w:rPr>
        <w:t>InteractionRepository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9CDCFE"/>
          <w:sz w:val="21"/>
          <w:szCs w:val="21"/>
        </w:rPr>
        <w:t>interactionRepository</w:t>
      </w:r>
      <w:proofErr w:type="spellEnd"/>
      <w:r>
        <w:rPr>
          <w:rFonts w:ascii="Consolas" w:hAnsi="Consolas"/>
          <w:color w:val="CCCCCC"/>
          <w:sz w:val="21"/>
          <w:szCs w:val="21"/>
        </w:rPr>
        <w:t>) {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lastRenderedPageBreak/>
        <w:t xml:space="preserve">        </w:t>
      </w:r>
      <w:proofErr w:type="spellStart"/>
      <w:proofErr w:type="gramStart"/>
      <w:r>
        <w:rPr>
          <w:rFonts w:ascii="Consolas" w:hAnsi="Consolas"/>
          <w:color w:val="569CD6"/>
          <w:sz w:val="21"/>
          <w:szCs w:val="21"/>
        </w:rPr>
        <w:t>this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4FC1FF"/>
          <w:sz w:val="21"/>
          <w:szCs w:val="21"/>
        </w:rPr>
        <w:t>interactionRepository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9CDCFE"/>
          <w:sz w:val="21"/>
          <w:szCs w:val="21"/>
        </w:rPr>
        <w:t>interactionRepository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}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public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Optional</w:t>
      </w:r>
      <w:proofErr w:type="spellEnd"/>
      <w:r>
        <w:rPr>
          <w:rFonts w:ascii="Consolas" w:hAnsi="Consolas"/>
          <w:color w:val="CCCCCC"/>
          <w:sz w:val="21"/>
          <w:szCs w:val="21"/>
        </w:rPr>
        <w:t>&lt;</w:t>
      </w:r>
      <w:proofErr w:type="spellStart"/>
      <w:r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&gt; </w:t>
      </w:r>
      <w:proofErr w:type="spellStart"/>
      <w:proofErr w:type="gramStart"/>
      <w:r>
        <w:rPr>
          <w:rFonts w:ascii="Consolas" w:hAnsi="Consolas"/>
          <w:color w:val="DCDCAA"/>
          <w:sz w:val="21"/>
          <w:szCs w:val="21"/>
        </w:rPr>
        <w:t>checkAndPersistInteraction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>
        <w:rPr>
          <w:rFonts w:ascii="Consolas" w:hAnsi="Consolas"/>
          <w:color w:val="4EC9B0"/>
          <w:sz w:val="21"/>
          <w:szCs w:val="21"/>
        </w:rPr>
        <w:t>Prescription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CCCCCC"/>
          <w:sz w:val="21"/>
          <w:szCs w:val="21"/>
        </w:rPr>
        <w:t>) {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if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getMedicationName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 xml:space="preserve">() </w:t>
      </w:r>
      <w:r>
        <w:rPr>
          <w:rFonts w:ascii="Consolas" w:hAnsi="Consolas"/>
          <w:color w:val="D4D4D4"/>
          <w:sz w:val="21"/>
          <w:szCs w:val="21"/>
        </w:rPr>
        <w:t>!=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569CD6"/>
          <w:sz w:val="21"/>
          <w:szCs w:val="21"/>
        </w:rPr>
        <w:t>null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&amp;&amp;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getMedicationName</w:t>
      </w:r>
      <w:proofErr w:type="spellEnd"/>
      <w:r>
        <w:rPr>
          <w:rFonts w:ascii="Consolas" w:hAnsi="Consolas"/>
          <w:color w:val="CCCCCC"/>
          <w:sz w:val="21"/>
          <w:szCs w:val="21"/>
        </w:rPr>
        <w:t>().</w:t>
      </w:r>
      <w:proofErr w:type="spellStart"/>
      <w:r>
        <w:rPr>
          <w:rFonts w:ascii="Consolas" w:hAnsi="Consolas"/>
          <w:color w:val="DCDCAA"/>
          <w:sz w:val="21"/>
          <w:szCs w:val="21"/>
        </w:rPr>
        <w:t>toLowerCase</w:t>
      </w:r>
      <w:proofErr w:type="spellEnd"/>
      <w:r>
        <w:rPr>
          <w:rFonts w:ascii="Consolas" w:hAnsi="Consolas"/>
          <w:color w:val="CCCCCC"/>
          <w:sz w:val="21"/>
          <w:szCs w:val="21"/>
        </w:rPr>
        <w:t>().</w:t>
      </w:r>
      <w:proofErr w:type="spellStart"/>
      <w:r>
        <w:rPr>
          <w:rFonts w:ascii="Consolas" w:hAnsi="Consolas"/>
          <w:color w:val="DCDCAA"/>
          <w:sz w:val="21"/>
          <w:szCs w:val="21"/>
        </w:rPr>
        <w:t>contains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</w:t>
      </w:r>
      <w:proofErr w:type="spellStart"/>
      <w:r>
        <w:rPr>
          <w:rFonts w:ascii="Consolas" w:hAnsi="Consolas"/>
          <w:color w:val="CE9178"/>
          <w:sz w:val="21"/>
          <w:szCs w:val="21"/>
        </w:rPr>
        <w:t>aspirin</w:t>
      </w:r>
      <w:proofErr w:type="spellEnd"/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CCCCCC"/>
          <w:sz w:val="21"/>
          <w:szCs w:val="21"/>
        </w:rPr>
        <w:t>)) {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r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new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DCDCAA"/>
          <w:sz w:val="21"/>
          <w:szCs w:val="21"/>
        </w:rPr>
        <w:t>Interaction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gramEnd"/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setPrescription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setSeverity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</w:t>
      </w:r>
      <w:proofErr w:type="spellStart"/>
      <w:r>
        <w:rPr>
          <w:rFonts w:ascii="Consolas" w:hAnsi="Consolas"/>
          <w:color w:val="CE9178"/>
          <w:sz w:val="21"/>
          <w:szCs w:val="21"/>
        </w:rPr>
        <w:t>moderate</w:t>
      </w:r>
      <w:proofErr w:type="spellEnd"/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setDescription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"Posible interacción con aspirina detectada por regla simple."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setRuleId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</w:t>
      </w:r>
      <w:proofErr w:type="spellStart"/>
      <w:r>
        <w:rPr>
          <w:rFonts w:ascii="Consolas" w:hAnsi="Consolas"/>
          <w:color w:val="CE9178"/>
          <w:sz w:val="21"/>
          <w:szCs w:val="21"/>
        </w:rPr>
        <w:t>rule_simple_aspirin_check</w:t>
      </w:r>
      <w:proofErr w:type="spellEnd"/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setDetectedAt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r>
        <w:rPr>
          <w:rFonts w:ascii="Consolas" w:hAnsi="Consolas"/>
          <w:color w:val="4EC9B0"/>
          <w:sz w:val="21"/>
          <w:szCs w:val="21"/>
        </w:rPr>
        <w:t>ZonedDateTime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now</w:t>
      </w:r>
      <w:proofErr w:type="spellEnd"/>
      <w:r>
        <w:rPr>
          <w:rFonts w:ascii="Consolas" w:hAnsi="Consolas"/>
          <w:color w:val="CCCCCC"/>
          <w:sz w:val="21"/>
          <w:szCs w:val="21"/>
        </w:rPr>
        <w:t>());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r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9CDCFE"/>
          <w:sz w:val="21"/>
          <w:szCs w:val="21"/>
        </w:rPr>
        <w:t>saved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FC1FF"/>
          <w:sz w:val="21"/>
          <w:szCs w:val="21"/>
        </w:rPr>
        <w:t>interactionRepository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save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Optional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of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r>
        <w:rPr>
          <w:rFonts w:ascii="Consolas" w:hAnsi="Consolas"/>
          <w:color w:val="9CDCFE"/>
          <w:sz w:val="21"/>
          <w:szCs w:val="21"/>
        </w:rPr>
        <w:t>saved</w:t>
      </w:r>
      <w:proofErr w:type="spellEnd"/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  }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if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getMedicationName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 xml:space="preserve">() </w:t>
      </w:r>
      <w:r>
        <w:rPr>
          <w:rFonts w:ascii="Consolas" w:hAnsi="Consolas"/>
          <w:color w:val="D4D4D4"/>
          <w:sz w:val="21"/>
          <w:szCs w:val="21"/>
        </w:rPr>
        <w:t>!=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569CD6"/>
          <w:sz w:val="21"/>
          <w:szCs w:val="21"/>
        </w:rPr>
        <w:t>null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&amp;&amp;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getMedicationName</w:t>
      </w:r>
      <w:proofErr w:type="spellEnd"/>
      <w:r>
        <w:rPr>
          <w:rFonts w:ascii="Consolas" w:hAnsi="Consolas"/>
          <w:color w:val="CCCCCC"/>
          <w:sz w:val="21"/>
          <w:szCs w:val="21"/>
        </w:rPr>
        <w:t>().</w:t>
      </w:r>
      <w:proofErr w:type="spellStart"/>
      <w:r>
        <w:rPr>
          <w:rFonts w:ascii="Consolas" w:hAnsi="Consolas"/>
          <w:color w:val="DCDCAA"/>
          <w:sz w:val="21"/>
          <w:szCs w:val="21"/>
        </w:rPr>
        <w:t>toLowerCase</w:t>
      </w:r>
      <w:proofErr w:type="spellEnd"/>
      <w:r>
        <w:rPr>
          <w:rFonts w:ascii="Consolas" w:hAnsi="Consolas"/>
          <w:color w:val="CCCCCC"/>
          <w:sz w:val="21"/>
          <w:szCs w:val="21"/>
        </w:rPr>
        <w:t>().</w:t>
      </w:r>
      <w:proofErr w:type="spellStart"/>
      <w:r>
        <w:rPr>
          <w:rFonts w:ascii="Consolas" w:hAnsi="Consolas"/>
          <w:color w:val="DCDCAA"/>
          <w:sz w:val="21"/>
          <w:szCs w:val="21"/>
        </w:rPr>
        <w:t>contains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"x"</w:t>
      </w:r>
      <w:r>
        <w:rPr>
          <w:rFonts w:ascii="Consolas" w:hAnsi="Consolas"/>
          <w:color w:val="CCCCCC"/>
          <w:sz w:val="21"/>
          <w:szCs w:val="21"/>
        </w:rPr>
        <w:t>)) {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r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new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DCDCAA"/>
          <w:sz w:val="21"/>
          <w:szCs w:val="21"/>
        </w:rPr>
        <w:t>Interaction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gramEnd"/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setPrescription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setSeverity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</w:t>
      </w:r>
      <w:proofErr w:type="spellStart"/>
      <w:r>
        <w:rPr>
          <w:rFonts w:ascii="Consolas" w:hAnsi="Consolas"/>
          <w:color w:val="CE9178"/>
          <w:sz w:val="21"/>
          <w:szCs w:val="21"/>
        </w:rPr>
        <w:t>high</w:t>
      </w:r>
      <w:proofErr w:type="spellEnd"/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setDescription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"Interacción crítica detectada (nombre contiene 'x')."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setRuleId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</w:t>
      </w:r>
      <w:proofErr w:type="spellStart"/>
      <w:r>
        <w:rPr>
          <w:rFonts w:ascii="Consolas" w:hAnsi="Consolas"/>
          <w:color w:val="CE9178"/>
          <w:sz w:val="21"/>
          <w:szCs w:val="21"/>
        </w:rPr>
        <w:t>rule_name_contains_x</w:t>
      </w:r>
      <w:proofErr w:type="spellEnd"/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setDetectedAt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r>
        <w:rPr>
          <w:rFonts w:ascii="Consolas" w:hAnsi="Consolas"/>
          <w:color w:val="4EC9B0"/>
          <w:sz w:val="21"/>
          <w:szCs w:val="21"/>
        </w:rPr>
        <w:t>ZonedDateTime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now</w:t>
      </w:r>
      <w:proofErr w:type="spellEnd"/>
      <w:r>
        <w:rPr>
          <w:rFonts w:ascii="Consolas" w:hAnsi="Consolas"/>
          <w:color w:val="CCCCCC"/>
          <w:sz w:val="21"/>
          <w:szCs w:val="21"/>
        </w:rPr>
        <w:t>());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r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9CDCFE"/>
          <w:sz w:val="21"/>
          <w:szCs w:val="21"/>
        </w:rPr>
        <w:t>saved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FC1FF"/>
          <w:sz w:val="21"/>
          <w:szCs w:val="21"/>
        </w:rPr>
        <w:t>interactionRepository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save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Optional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of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r>
        <w:rPr>
          <w:rFonts w:ascii="Consolas" w:hAnsi="Consolas"/>
          <w:color w:val="9CDCFE"/>
          <w:sz w:val="21"/>
          <w:szCs w:val="21"/>
        </w:rPr>
        <w:t>saved</w:t>
      </w:r>
      <w:proofErr w:type="spellEnd"/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  }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Optional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empty</w:t>
      </w:r>
      <w:proofErr w:type="spellEnd"/>
      <w:r>
        <w:rPr>
          <w:rFonts w:ascii="Consolas" w:hAnsi="Consolas"/>
          <w:color w:val="CCCCCC"/>
          <w:sz w:val="21"/>
          <w:szCs w:val="21"/>
        </w:rPr>
        <w:t>();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}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}</w:t>
      </w:r>
    </w:p>
    <w:p w:rsidR="00276C88" w:rsidRDefault="00276C88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640F1D" w:rsidRDefault="00276C88" w:rsidP="00E95094">
      <w:pPr>
        <w:spacing w:before="100" w:beforeAutospacing="1" w:after="100" w:afterAutospacing="1" w:line="480" w:lineRule="auto"/>
        <w:jc w:val="both"/>
        <w:rPr>
          <w:rFonts w:cs="Arial"/>
        </w:rPr>
      </w:pPr>
      <w:r w:rsidRPr="00EA42EB">
        <w:rPr>
          <w:rFonts w:cs="Arial"/>
          <w:b/>
          <w:bCs/>
        </w:rPr>
        <w:t xml:space="preserve">Explicación: </w:t>
      </w:r>
      <w:proofErr w:type="spellStart"/>
      <w:r w:rsidR="00297097" w:rsidRPr="00EA42EB">
        <w:rPr>
          <w:rFonts w:cs="Arial"/>
        </w:rPr>
        <w:t>AlertEngine</w:t>
      </w:r>
      <w:proofErr w:type="spellEnd"/>
      <w:r w:rsidR="00297097" w:rsidRPr="00EA42EB">
        <w:rPr>
          <w:rFonts w:cs="Arial"/>
        </w:rPr>
        <w:t xml:space="preserve"> está anotado con @Service, por lo que Spring garantiza una única instancia en toda la aplicación y la inyecta automáticamente donde se necesite.</w:t>
      </w:r>
      <w:r w:rsidRPr="00EA42EB">
        <w:rPr>
          <w:rFonts w:cs="Arial"/>
        </w:rPr>
        <w:t xml:space="preserve"> Spring se encarga de crearla una sola vez y reutilizarla mediane inyección de dependencias.</w:t>
      </w:r>
    </w:p>
    <w:p w:rsidR="00764D9C" w:rsidRPr="00FE3598" w:rsidRDefault="00764D9C">
      <w:pPr>
        <w:pStyle w:val="Ttulo1"/>
        <w:numPr>
          <w:ilvl w:val="1"/>
          <w:numId w:val="4"/>
        </w:numPr>
        <w:spacing w:line="480" w:lineRule="auto"/>
        <w:jc w:val="both"/>
        <w:rPr>
          <w:rFonts w:cs="Arial"/>
          <w:szCs w:val="24"/>
        </w:rPr>
      </w:pPr>
      <w:bookmarkStart w:id="14" w:name="_Toc226395146"/>
      <w:r>
        <w:t>Prueba de funcionalidad</w:t>
      </w:r>
      <w:bookmarkEnd w:id="14"/>
    </w:p>
    <w:p w:rsidR="00764D9C" w:rsidRPr="00211BE4" w:rsidRDefault="00764D9C" w:rsidP="00764D9C">
      <w:pPr>
        <w:spacing w:line="480" w:lineRule="auto"/>
        <w:jc w:val="both"/>
        <w:rPr>
          <w:rFonts w:cs="Arial"/>
        </w:rPr>
      </w:pPr>
      <w:r w:rsidRPr="00211BE4">
        <w:rPr>
          <w:rFonts w:cs="Arial"/>
        </w:rPr>
        <w:lastRenderedPageBreak/>
        <w:t xml:space="preserve">Al arrancar la aplicación aparece en consola </w:t>
      </w:r>
      <w:r w:rsidRPr="00211BE4">
        <w:rPr>
          <w:rFonts w:cs="Arial"/>
          <w:b/>
          <w:bCs/>
        </w:rPr>
        <w:t>----</w:t>
      </w:r>
      <w:proofErr w:type="spellStart"/>
      <w:r w:rsidRPr="00211BE4">
        <w:rPr>
          <w:rFonts w:cs="Arial"/>
          <w:b/>
          <w:bCs/>
        </w:rPr>
        <w:t>AlertEngine</w:t>
      </w:r>
      <w:proofErr w:type="spellEnd"/>
      <w:r w:rsidRPr="00211BE4">
        <w:rPr>
          <w:rFonts w:cs="Arial"/>
          <w:b/>
          <w:bCs/>
        </w:rPr>
        <w:t xml:space="preserve"> instanciado UNA SOLA VEZ-----.</w:t>
      </w:r>
      <w:r w:rsidRPr="00211BE4">
        <w:rPr>
          <w:rFonts w:cs="Arial"/>
        </w:rPr>
        <w:t xml:space="preserve"> Esta línea se imprime una sola vez durante el ciclo de vida de la aplicación, incluso cuando se realizan múltiples peticiones posteriormente, esto prueba que solo existe una instancia del </w:t>
      </w:r>
      <w:proofErr w:type="spellStart"/>
      <w:r w:rsidRPr="00211BE4">
        <w:rPr>
          <w:rFonts w:cs="Arial"/>
        </w:rPr>
        <w:t>bean</w:t>
      </w:r>
      <w:proofErr w:type="spellEnd"/>
      <w:r w:rsidRPr="00211BE4">
        <w:rPr>
          <w:rFonts w:cs="Arial"/>
        </w:rPr>
        <w:t xml:space="preserve"> </w:t>
      </w:r>
      <w:proofErr w:type="spellStart"/>
      <w:r w:rsidRPr="00211BE4">
        <w:rPr>
          <w:rFonts w:cs="Arial"/>
        </w:rPr>
        <w:t>AlertEngine</w:t>
      </w:r>
      <w:proofErr w:type="spellEnd"/>
      <w:r w:rsidRPr="00211BE4">
        <w:rPr>
          <w:rFonts w:cs="Arial"/>
        </w:rPr>
        <w:t>.</w:t>
      </w:r>
    </w:p>
    <w:p w:rsidR="00764D9C" w:rsidRDefault="00764D9C" w:rsidP="00764D9C">
      <w:pPr>
        <w:jc w:val="both"/>
        <w:rPr>
          <w:rFonts w:cs="Arial"/>
        </w:rPr>
      </w:pPr>
    </w:p>
    <w:p w:rsidR="00764D9C" w:rsidRDefault="00764D9C" w:rsidP="00764D9C">
      <w:pPr>
        <w:jc w:val="both"/>
        <w:rPr>
          <w:rFonts w:cs="Arial"/>
        </w:rPr>
      </w:pPr>
      <w:r w:rsidRPr="00A2189B">
        <w:rPr>
          <w:rFonts w:cs="Arial"/>
          <w:noProof/>
        </w:rPr>
        <w:drawing>
          <wp:inline distT="0" distB="0" distL="0" distR="0" wp14:anchorId="7748FCF3" wp14:editId="461CF98D">
            <wp:extent cx="5612130" cy="2298700"/>
            <wp:effectExtent l="0" t="0" r="7620" b="6350"/>
            <wp:docPr id="1416134831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1348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9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4D9C" w:rsidRDefault="00764D9C" w:rsidP="00764D9C">
      <w:pPr>
        <w:jc w:val="both"/>
        <w:rPr>
          <w:rFonts w:cs="Arial"/>
        </w:rPr>
      </w:pPr>
    </w:p>
    <w:p w:rsidR="00764D9C" w:rsidRDefault="00764D9C" w:rsidP="00764D9C">
      <w:pPr>
        <w:jc w:val="both"/>
        <w:rPr>
          <w:rFonts w:cs="Arial"/>
        </w:rPr>
      </w:pPr>
    </w:p>
    <w:p w:rsidR="00764D9C" w:rsidRDefault="00764D9C" w:rsidP="00EC67BE">
      <w:r w:rsidRPr="006D3CA5">
        <w:rPr>
          <w:rFonts w:cs="Arial"/>
          <w:noProof/>
        </w:rPr>
        <w:drawing>
          <wp:inline distT="0" distB="0" distL="0" distR="0" wp14:anchorId="609E790D" wp14:editId="3A96D7F7">
            <wp:extent cx="4191363" cy="533446"/>
            <wp:effectExtent l="0" t="0" r="0" b="0"/>
            <wp:docPr id="405097093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09709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91363" cy="533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5094" w:rsidRDefault="00E95094" w:rsidP="00EC67BE"/>
    <w:p w:rsidR="00E95094" w:rsidRDefault="00E95094" w:rsidP="00EC67BE"/>
    <w:p w:rsidR="00E95094" w:rsidRDefault="00E95094" w:rsidP="00EC67BE"/>
    <w:p w:rsidR="00E95094" w:rsidRDefault="00E95094" w:rsidP="00EC67BE"/>
    <w:p w:rsidR="00E95094" w:rsidRDefault="00E95094" w:rsidP="00EC67BE"/>
    <w:p w:rsidR="00E95094" w:rsidRPr="00EC67BE" w:rsidRDefault="00E95094" w:rsidP="00EC67BE"/>
    <w:p w:rsidR="00276C88" w:rsidRPr="00FE3598" w:rsidRDefault="00276C88">
      <w:pPr>
        <w:pStyle w:val="Ttulo1"/>
        <w:numPr>
          <w:ilvl w:val="1"/>
          <w:numId w:val="4"/>
        </w:numPr>
        <w:spacing w:line="480" w:lineRule="auto"/>
        <w:jc w:val="both"/>
        <w:rPr>
          <w:rFonts w:cs="Arial"/>
          <w:szCs w:val="24"/>
        </w:rPr>
      </w:pPr>
      <w:bookmarkStart w:id="15" w:name="_Toc226395147"/>
      <w:r>
        <w:t>Diagrama UML</w:t>
      </w:r>
      <w:bookmarkEnd w:id="15"/>
    </w:p>
    <w:p w:rsidR="00292AFD" w:rsidRDefault="00D2215C" w:rsidP="00990006">
      <w:pPr>
        <w:spacing w:before="100" w:beforeAutospacing="1" w:after="100" w:afterAutospacing="1"/>
        <w:ind w:firstLine="0"/>
        <w:rPr>
          <w:rFonts w:cs="Arial"/>
        </w:rPr>
      </w:pPr>
      <w:r>
        <w:rPr>
          <w:noProof/>
        </w:rPr>
        <w:lastRenderedPageBreak/>
        <w:drawing>
          <wp:inline distT="0" distB="0" distL="0" distR="0">
            <wp:extent cx="5433060" cy="2092570"/>
            <wp:effectExtent l="0" t="0" r="0" b="3175"/>
            <wp:docPr id="462477195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9793" cy="20951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83FB8" w:rsidRPr="00F83FB8" w:rsidRDefault="00F83FB8" w:rsidP="00F83FB8">
      <w:pPr>
        <w:pStyle w:val="NormalWeb"/>
        <w:spacing w:line="480" w:lineRule="auto"/>
        <w:jc w:val="both"/>
        <w:rPr>
          <w:rFonts w:cs="Arial"/>
        </w:rPr>
      </w:pPr>
      <w:r>
        <w:rPr>
          <w:rFonts w:cs="Arial"/>
          <w:b/>
          <w:bCs/>
        </w:rPr>
        <w:t xml:space="preserve">Explicación: </w:t>
      </w:r>
      <w:r w:rsidRPr="00F83FB8">
        <w:rPr>
          <w:rFonts w:cs="Arial"/>
        </w:rPr>
        <w:t>Este diagrama muestra el flujo simple cuando se guarda una prescripción.</w:t>
      </w:r>
    </w:p>
    <w:p w:rsidR="00F83FB8" w:rsidRPr="00F83FB8" w:rsidRDefault="00F83FB8">
      <w:pPr>
        <w:numPr>
          <w:ilvl w:val="0"/>
          <w:numId w:val="6"/>
        </w:numPr>
        <w:spacing w:before="100" w:beforeAutospacing="1" w:after="100" w:afterAutospacing="1" w:line="480" w:lineRule="auto"/>
        <w:jc w:val="both"/>
        <w:rPr>
          <w:rFonts w:cs="Arial"/>
        </w:rPr>
      </w:pPr>
      <w:proofErr w:type="spellStart"/>
      <w:r w:rsidRPr="00F83FB8">
        <w:rPr>
          <w:rFonts w:cs="Arial"/>
          <w:b/>
          <w:bCs/>
        </w:rPr>
        <w:t>PrescriptionService</w:t>
      </w:r>
      <w:proofErr w:type="spellEnd"/>
      <w:r w:rsidRPr="00F83FB8">
        <w:rPr>
          <w:rFonts w:cs="Arial"/>
        </w:rPr>
        <w:t xml:space="preserve"> es la clase que recibe y guarda prescripciones: usa </w:t>
      </w:r>
      <w:proofErr w:type="spellStart"/>
      <w:r w:rsidRPr="00F83FB8">
        <w:rPr>
          <w:rFonts w:cs="Arial"/>
          <w:b/>
          <w:bCs/>
        </w:rPr>
        <w:t>PrescriptionRepository</w:t>
      </w:r>
      <w:proofErr w:type="spellEnd"/>
      <w:r w:rsidRPr="00F83FB8">
        <w:rPr>
          <w:rFonts w:cs="Arial"/>
        </w:rPr>
        <w:t xml:space="preserve"> para persistir la receta en la base de datos.</w:t>
      </w:r>
    </w:p>
    <w:p w:rsidR="00F83FB8" w:rsidRPr="00F83FB8" w:rsidRDefault="00F83FB8">
      <w:pPr>
        <w:numPr>
          <w:ilvl w:val="0"/>
          <w:numId w:val="6"/>
        </w:numPr>
        <w:spacing w:before="100" w:beforeAutospacing="1" w:after="100" w:afterAutospacing="1" w:line="480" w:lineRule="auto"/>
        <w:jc w:val="both"/>
        <w:rPr>
          <w:rFonts w:cs="Arial"/>
        </w:rPr>
      </w:pPr>
      <w:r w:rsidRPr="00F83FB8">
        <w:rPr>
          <w:rFonts w:cs="Arial"/>
        </w:rPr>
        <w:t xml:space="preserve">Después de guardar, </w:t>
      </w:r>
      <w:proofErr w:type="spellStart"/>
      <w:r w:rsidRPr="00F83FB8">
        <w:rPr>
          <w:rFonts w:cs="Arial"/>
          <w:b/>
          <w:bCs/>
        </w:rPr>
        <w:t>PrescriptionService</w:t>
      </w:r>
      <w:proofErr w:type="spellEnd"/>
      <w:r w:rsidRPr="00F83FB8">
        <w:rPr>
          <w:rFonts w:cs="Arial"/>
        </w:rPr>
        <w:t xml:space="preserve"> llama a </w:t>
      </w:r>
      <w:proofErr w:type="spellStart"/>
      <w:r w:rsidRPr="00F83FB8">
        <w:rPr>
          <w:rFonts w:cs="Arial"/>
          <w:b/>
          <w:bCs/>
        </w:rPr>
        <w:t>AlertEngine</w:t>
      </w:r>
      <w:proofErr w:type="spellEnd"/>
      <w:r w:rsidRPr="00F83FB8">
        <w:rPr>
          <w:rFonts w:cs="Arial"/>
        </w:rPr>
        <w:t xml:space="preserve"> para verificar si la prescripción genera alguna alerta (por </w:t>
      </w:r>
      <w:proofErr w:type="gramStart"/>
      <w:r w:rsidRPr="00F83FB8">
        <w:rPr>
          <w:rFonts w:cs="Arial"/>
        </w:rPr>
        <w:t>ejemplo</w:t>
      </w:r>
      <w:proofErr w:type="gramEnd"/>
      <w:r w:rsidRPr="00F83FB8">
        <w:rPr>
          <w:rFonts w:cs="Arial"/>
        </w:rPr>
        <w:t xml:space="preserve"> una interacción medicamentosa).</w:t>
      </w:r>
    </w:p>
    <w:p w:rsidR="00764D9C" w:rsidRPr="001A29DC" w:rsidRDefault="00F83FB8">
      <w:pPr>
        <w:numPr>
          <w:ilvl w:val="0"/>
          <w:numId w:val="6"/>
        </w:numPr>
        <w:spacing w:before="100" w:beforeAutospacing="1" w:after="100" w:afterAutospacing="1" w:line="480" w:lineRule="auto"/>
        <w:jc w:val="both"/>
        <w:rPr>
          <w:rFonts w:cs="Arial"/>
        </w:rPr>
      </w:pPr>
      <w:proofErr w:type="spellStart"/>
      <w:r w:rsidRPr="00F83FB8">
        <w:rPr>
          <w:rFonts w:cs="Arial"/>
          <w:b/>
          <w:bCs/>
        </w:rPr>
        <w:t>AlertEngine</w:t>
      </w:r>
      <w:proofErr w:type="spellEnd"/>
      <w:r w:rsidRPr="00F83FB8">
        <w:rPr>
          <w:rFonts w:cs="Arial"/>
        </w:rPr>
        <w:t xml:space="preserve"> (marcado como </w:t>
      </w:r>
      <w:r w:rsidRPr="00F83FB8">
        <w:rPr>
          <w:rFonts w:cs="Arial"/>
          <w:b/>
          <w:bCs/>
        </w:rPr>
        <w:t>Singleton</w:t>
      </w:r>
      <w:r w:rsidRPr="00F83FB8">
        <w:rPr>
          <w:rFonts w:cs="Arial"/>
        </w:rPr>
        <w:t xml:space="preserve">, es decir, una única instancia gestionada por Spring con @Service) contiene la lógica de detección y, si corresponde, </w:t>
      </w:r>
      <w:r w:rsidRPr="00F83FB8">
        <w:rPr>
          <w:rFonts w:cs="Arial"/>
          <w:b/>
          <w:bCs/>
        </w:rPr>
        <w:t>crea</w:t>
      </w:r>
      <w:r w:rsidRPr="00F83FB8">
        <w:rPr>
          <w:rFonts w:cs="Arial"/>
        </w:rPr>
        <w:t xml:space="preserve"> una entidad </w:t>
      </w:r>
      <w:proofErr w:type="spellStart"/>
      <w:r w:rsidRPr="00F83FB8">
        <w:rPr>
          <w:rFonts w:cs="Arial"/>
          <w:b/>
          <w:bCs/>
        </w:rPr>
        <w:t>Interaction</w:t>
      </w:r>
      <w:proofErr w:type="spellEnd"/>
      <w:r w:rsidRPr="00F83FB8">
        <w:rPr>
          <w:rFonts w:cs="Arial"/>
        </w:rPr>
        <w:t xml:space="preserve"> que representa la alerta registrada.</w:t>
      </w:r>
    </w:p>
    <w:p w:rsidR="00B07D87" w:rsidRPr="00AC43E9" w:rsidRDefault="00B07D87">
      <w:pPr>
        <w:pStyle w:val="Ttulo1"/>
        <w:numPr>
          <w:ilvl w:val="0"/>
          <w:numId w:val="4"/>
        </w:numPr>
        <w:spacing w:line="480" w:lineRule="auto"/>
      </w:pPr>
      <w:bookmarkStart w:id="16" w:name="_Toc226395148"/>
      <w:r>
        <w:t>Patrón Factory Method</w:t>
      </w:r>
      <w:bookmarkEnd w:id="16"/>
    </w:p>
    <w:p w:rsidR="00E206F2" w:rsidRDefault="00E206F2">
      <w:pPr>
        <w:pStyle w:val="Ttulo1"/>
        <w:numPr>
          <w:ilvl w:val="1"/>
          <w:numId w:val="4"/>
        </w:numPr>
      </w:pPr>
      <w:bookmarkStart w:id="17" w:name="_Toc226395149"/>
      <w:r>
        <w:t>Análisis para la aplicación del Factory Method</w:t>
      </w:r>
      <w:bookmarkEnd w:id="17"/>
    </w:p>
    <w:p w:rsidR="004C44D7" w:rsidRPr="00780DDA" w:rsidRDefault="004C44D7" w:rsidP="00780DDA">
      <w:pPr>
        <w:spacing w:line="480" w:lineRule="auto"/>
        <w:jc w:val="both"/>
        <w:rPr>
          <w:rFonts w:cs="Arial"/>
        </w:rPr>
      </w:pPr>
      <w:r w:rsidRPr="00780DDA">
        <w:rPr>
          <w:rFonts w:cs="Arial"/>
          <w:b/>
          <w:bCs/>
        </w:rPr>
        <w:t>Objetivo del patrón:</w:t>
      </w:r>
      <w:r w:rsidRPr="00780DDA">
        <w:rPr>
          <w:rFonts w:cs="Arial"/>
        </w:rPr>
        <w:t xml:space="preserve"> definir una interfaz para crear objetos en una superclase, delegando la instanciación específica a subclases.</w:t>
      </w:r>
    </w:p>
    <w:p w:rsidR="00EB6BC9" w:rsidRPr="00780DDA" w:rsidRDefault="004C44D7" w:rsidP="00780DDA">
      <w:pPr>
        <w:spacing w:line="480" w:lineRule="auto"/>
        <w:jc w:val="both"/>
        <w:rPr>
          <w:rFonts w:cs="Arial"/>
        </w:rPr>
      </w:pPr>
      <w:r w:rsidRPr="00780DDA">
        <w:rPr>
          <w:rFonts w:cs="Arial"/>
          <w:b/>
          <w:bCs/>
        </w:rPr>
        <w:lastRenderedPageBreak/>
        <w:t>Motivación en el proyecto:</w:t>
      </w:r>
      <w:r w:rsidRPr="00780DDA">
        <w:rPr>
          <w:rFonts w:cs="Arial"/>
        </w:rPr>
        <w:t xml:space="preserve"> dispositivos </w:t>
      </w:r>
      <w:proofErr w:type="spellStart"/>
      <w:r w:rsidRPr="00780DDA">
        <w:rPr>
          <w:rFonts w:cs="Arial"/>
        </w:rPr>
        <w:t>IoT</w:t>
      </w:r>
      <w:proofErr w:type="spellEnd"/>
      <w:r w:rsidRPr="00780DDA">
        <w:rPr>
          <w:rFonts w:cs="Arial"/>
        </w:rPr>
        <w:t xml:space="preserve"> heterogéneos requieren lógicas de procesamiento específicas. El Factory Method encapsula la creación de los </w:t>
      </w:r>
      <w:proofErr w:type="spellStart"/>
      <w:r w:rsidRPr="00780DDA">
        <w:rPr>
          <w:rFonts w:cs="Arial"/>
        </w:rPr>
        <w:t>handlers</w:t>
      </w:r>
      <w:proofErr w:type="spellEnd"/>
      <w:r w:rsidRPr="00780DDA">
        <w:rPr>
          <w:rFonts w:cs="Arial"/>
        </w:rPr>
        <w:t>, permitiendo extensibilidad y separación de responsabilidades.</w:t>
      </w:r>
    </w:p>
    <w:p w:rsidR="00D50908" w:rsidRPr="00EB6BC9" w:rsidRDefault="004052ED">
      <w:pPr>
        <w:pStyle w:val="Ttulo1"/>
        <w:numPr>
          <w:ilvl w:val="1"/>
          <w:numId w:val="4"/>
        </w:numPr>
        <w:spacing w:line="480" w:lineRule="auto"/>
        <w:jc w:val="both"/>
        <w:rPr>
          <w:rFonts w:cs="Arial"/>
          <w:szCs w:val="24"/>
        </w:rPr>
      </w:pPr>
      <w:bookmarkStart w:id="18" w:name="_Toc226395150"/>
      <w:r>
        <w:t>Aplicación del patrón Factory Method</w:t>
      </w:r>
      <w:bookmarkEnd w:id="18"/>
    </w:p>
    <w:p w:rsidR="00E76EFF" w:rsidRPr="001871C9" w:rsidRDefault="00D50908" w:rsidP="00D50908">
      <w:pPr>
        <w:ind w:firstLine="708"/>
        <w:rPr>
          <w:b/>
          <w:bCs/>
        </w:rPr>
      </w:pPr>
      <w:r w:rsidRPr="001871C9">
        <w:rPr>
          <w:b/>
          <w:bCs/>
        </w:rPr>
        <w:t xml:space="preserve">Clase: </w:t>
      </w:r>
      <w:proofErr w:type="spellStart"/>
      <w:r w:rsidR="006A36A3" w:rsidRPr="001871C9">
        <w:rPr>
          <w:b/>
          <w:bCs/>
        </w:rPr>
        <w:t>DeviceHandlerFactory</w:t>
      </w:r>
      <w:proofErr w:type="spellEnd"/>
    </w:p>
    <w:p w:rsidR="00D50908" w:rsidRPr="0044790F" w:rsidRDefault="00D50908" w:rsidP="00D50908">
      <w:pPr>
        <w:ind w:firstLine="708"/>
      </w:pP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569CD6"/>
          <w:sz w:val="21"/>
          <w:szCs w:val="21"/>
        </w:rPr>
        <w:t>package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6A36A3">
        <w:rPr>
          <w:rFonts w:ascii="Consolas" w:hAnsi="Consolas"/>
          <w:color w:val="4EC9B0"/>
          <w:sz w:val="21"/>
          <w:szCs w:val="21"/>
        </w:rPr>
        <w:t>com</w:t>
      </w:r>
      <w:r w:rsidRPr="006A36A3">
        <w:rPr>
          <w:rFonts w:ascii="Consolas" w:hAnsi="Consolas"/>
          <w:color w:val="D4D4D4"/>
          <w:sz w:val="21"/>
          <w:szCs w:val="21"/>
        </w:rPr>
        <w:t>.</w:t>
      </w:r>
      <w:r w:rsidRPr="006A36A3">
        <w:rPr>
          <w:rFonts w:ascii="Consolas" w:hAnsi="Consolas"/>
          <w:color w:val="4EC9B0"/>
          <w:sz w:val="21"/>
          <w:szCs w:val="21"/>
        </w:rPr>
        <w:t>historiasclinias</w:t>
      </w:r>
      <w:r w:rsidRPr="006A36A3">
        <w:rPr>
          <w:rFonts w:ascii="Consolas" w:hAnsi="Consolas"/>
          <w:color w:val="D4D4D4"/>
          <w:sz w:val="21"/>
          <w:szCs w:val="21"/>
        </w:rPr>
        <w:t>.</w:t>
      </w:r>
      <w:r w:rsidRPr="006A36A3">
        <w:rPr>
          <w:rFonts w:ascii="Consolas" w:hAnsi="Consolas"/>
          <w:color w:val="4EC9B0"/>
          <w:sz w:val="21"/>
          <w:szCs w:val="21"/>
        </w:rPr>
        <w:t>plataforma</w:t>
      </w:r>
      <w:r w:rsidRPr="006A36A3">
        <w:rPr>
          <w:rFonts w:ascii="Consolas" w:hAnsi="Consolas"/>
          <w:color w:val="D4D4D4"/>
          <w:sz w:val="21"/>
          <w:szCs w:val="21"/>
        </w:rPr>
        <w:t>.</w:t>
      </w:r>
      <w:r w:rsidRPr="006A36A3">
        <w:rPr>
          <w:rFonts w:ascii="Consolas" w:hAnsi="Consolas"/>
          <w:color w:val="4EC9B0"/>
          <w:sz w:val="21"/>
          <w:szCs w:val="21"/>
        </w:rPr>
        <w:t>iot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;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6A9955"/>
          <w:sz w:val="21"/>
          <w:szCs w:val="21"/>
        </w:rPr>
        <w:t>/**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6A9955"/>
          <w:sz w:val="21"/>
          <w:szCs w:val="21"/>
        </w:rPr>
        <w:t xml:space="preserve"> * Factory Method simple: crea el </w:t>
      </w:r>
      <w:proofErr w:type="spellStart"/>
      <w:r w:rsidRPr="006A36A3">
        <w:rPr>
          <w:rFonts w:ascii="Consolas" w:hAnsi="Consolas"/>
          <w:color w:val="6A9955"/>
          <w:sz w:val="21"/>
          <w:szCs w:val="21"/>
        </w:rPr>
        <w:t>handler</w:t>
      </w:r>
      <w:proofErr w:type="spellEnd"/>
      <w:r w:rsidRPr="006A36A3">
        <w:rPr>
          <w:rFonts w:ascii="Consolas" w:hAnsi="Consolas"/>
          <w:color w:val="6A9955"/>
          <w:sz w:val="21"/>
          <w:szCs w:val="21"/>
        </w:rPr>
        <w:t xml:space="preserve"> según </w:t>
      </w:r>
      <w:proofErr w:type="spellStart"/>
      <w:r w:rsidRPr="006A36A3">
        <w:rPr>
          <w:rFonts w:ascii="Consolas" w:hAnsi="Consolas"/>
          <w:color w:val="6A9955"/>
          <w:sz w:val="21"/>
          <w:szCs w:val="21"/>
        </w:rPr>
        <w:t>deviceType</w:t>
      </w:r>
      <w:proofErr w:type="spellEnd"/>
      <w:r w:rsidRPr="006A36A3">
        <w:rPr>
          <w:rFonts w:ascii="Consolas" w:hAnsi="Consolas"/>
          <w:color w:val="6A9955"/>
          <w:sz w:val="21"/>
          <w:szCs w:val="21"/>
        </w:rPr>
        <w:t>.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6A9955"/>
          <w:sz w:val="21"/>
          <w:szCs w:val="21"/>
        </w:rPr>
        <w:t> */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569CD6"/>
          <w:sz w:val="21"/>
          <w:szCs w:val="21"/>
        </w:rPr>
        <w:t>public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569CD6"/>
          <w:sz w:val="21"/>
          <w:szCs w:val="21"/>
        </w:rPr>
        <w:t>class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6A36A3">
        <w:rPr>
          <w:rFonts w:ascii="Consolas" w:hAnsi="Consolas"/>
          <w:color w:val="4EC9B0"/>
          <w:sz w:val="21"/>
          <w:szCs w:val="21"/>
        </w:rPr>
        <w:t>DeviceHandlerFactory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 xml:space="preserve"> {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</w:t>
      </w:r>
      <w:r w:rsidRPr="006A36A3">
        <w:rPr>
          <w:rFonts w:ascii="Consolas" w:hAnsi="Consolas"/>
          <w:color w:val="569CD6"/>
          <w:sz w:val="21"/>
          <w:szCs w:val="21"/>
        </w:rPr>
        <w:t>public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569CD6"/>
          <w:sz w:val="21"/>
          <w:szCs w:val="21"/>
        </w:rPr>
        <w:t>static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6A36A3">
        <w:rPr>
          <w:rFonts w:ascii="Consolas" w:hAnsi="Consolas"/>
          <w:color w:val="4EC9B0"/>
          <w:sz w:val="21"/>
          <w:szCs w:val="21"/>
        </w:rPr>
        <w:t>DeviceHandler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6A36A3">
        <w:rPr>
          <w:rFonts w:ascii="Consolas" w:hAnsi="Consolas"/>
          <w:color w:val="DCDCAA"/>
          <w:sz w:val="21"/>
          <w:szCs w:val="21"/>
        </w:rPr>
        <w:t>create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6A36A3">
        <w:rPr>
          <w:rFonts w:ascii="Consolas" w:hAnsi="Consolas"/>
          <w:color w:val="4EC9B0"/>
          <w:sz w:val="21"/>
          <w:szCs w:val="21"/>
        </w:rPr>
        <w:t>String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6A36A3">
        <w:rPr>
          <w:rFonts w:ascii="Consolas" w:hAnsi="Consolas"/>
          <w:color w:val="9CDCFE"/>
          <w:sz w:val="21"/>
          <w:szCs w:val="21"/>
        </w:rPr>
        <w:t>deviceType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) {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6A36A3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r w:rsidRPr="006A36A3">
        <w:rPr>
          <w:rFonts w:ascii="Consolas" w:hAnsi="Consolas"/>
          <w:color w:val="9CDCFE"/>
          <w:sz w:val="21"/>
          <w:szCs w:val="21"/>
        </w:rPr>
        <w:t>deviceType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D4D4D4"/>
          <w:sz w:val="21"/>
          <w:szCs w:val="21"/>
        </w:rPr>
        <w:t>==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6A36A3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 xml:space="preserve">) </w:t>
      </w:r>
      <w:r w:rsidRPr="006A36A3">
        <w:rPr>
          <w:rFonts w:ascii="Consolas" w:hAnsi="Consolas"/>
          <w:color w:val="C586C0"/>
          <w:sz w:val="21"/>
          <w:szCs w:val="21"/>
        </w:rPr>
        <w:t>return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586C0"/>
          <w:sz w:val="21"/>
          <w:szCs w:val="21"/>
        </w:rPr>
        <w:t>new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6A36A3">
        <w:rPr>
          <w:rFonts w:ascii="Consolas" w:hAnsi="Consolas"/>
          <w:color w:val="DCDCAA"/>
          <w:sz w:val="21"/>
          <w:szCs w:val="21"/>
        </w:rPr>
        <w:t>GenericDeviceHandler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6A36A3">
        <w:rPr>
          <w:rFonts w:ascii="Consolas" w:hAnsi="Consolas"/>
          <w:color w:val="CCCCCC"/>
          <w:sz w:val="21"/>
          <w:szCs w:val="21"/>
        </w:rPr>
        <w:t>);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6A36A3">
        <w:rPr>
          <w:rFonts w:ascii="Consolas" w:hAnsi="Consolas"/>
          <w:color w:val="C586C0"/>
          <w:sz w:val="21"/>
          <w:szCs w:val="21"/>
        </w:rPr>
        <w:t>switch</w:t>
      </w:r>
      <w:r w:rsidRPr="006A36A3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r w:rsidRPr="006A36A3">
        <w:rPr>
          <w:rFonts w:ascii="Consolas" w:hAnsi="Consolas"/>
          <w:color w:val="9CDCFE"/>
          <w:sz w:val="21"/>
          <w:szCs w:val="21"/>
        </w:rPr>
        <w:t>deviceType</w:t>
      </w:r>
      <w:r w:rsidRPr="006A36A3">
        <w:rPr>
          <w:rFonts w:ascii="Consolas" w:hAnsi="Consolas"/>
          <w:color w:val="CCCCCC"/>
          <w:sz w:val="21"/>
          <w:szCs w:val="21"/>
        </w:rPr>
        <w:t>.</w:t>
      </w:r>
      <w:r w:rsidRPr="006A36A3">
        <w:rPr>
          <w:rFonts w:ascii="Consolas" w:hAnsi="Consolas"/>
          <w:color w:val="DCDCAA"/>
          <w:sz w:val="21"/>
          <w:szCs w:val="21"/>
        </w:rPr>
        <w:t>toLowerCase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()) {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heartrate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heart_rate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    </w:t>
      </w:r>
      <w:r w:rsidRPr="006A36A3">
        <w:rPr>
          <w:rFonts w:ascii="Consolas" w:hAnsi="Consolas"/>
          <w:color w:val="C586C0"/>
          <w:sz w:val="21"/>
          <w:szCs w:val="21"/>
        </w:rPr>
        <w:t>return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586C0"/>
          <w:sz w:val="21"/>
          <w:szCs w:val="21"/>
        </w:rPr>
        <w:t>new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6A36A3">
        <w:rPr>
          <w:rFonts w:ascii="Consolas" w:hAnsi="Consolas"/>
          <w:color w:val="DCDCAA"/>
          <w:sz w:val="21"/>
          <w:szCs w:val="21"/>
        </w:rPr>
        <w:t>HeartRateDeviceHandler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6A36A3">
        <w:rPr>
          <w:rFonts w:ascii="Consolas" w:hAnsi="Consolas"/>
          <w:color w:val="CCCCCC"/>
          <w:sz w:val="21"/>
          <w:szCs w:val="21"/>
        </w:rPr>
        <w:t>);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temperature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temp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thermometer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spellStart"/>
      <w:r w:rsidRPr="006A36A3">
        <w:rPr>
          <w:rFonts w:ascii="Consolas" w:hAnsi="Consolas"/>
          <w:color w:val="4EC9B0"/>
          <w:sz w:val="21"/>
          <w:szCs w:val="21"/>
        </w:rPr>
        <w:t>System</w:t>
      </w:r>
      <w:r w:rsidRPr="006A36A3">
        <w:rPr>
          <w:rFonts w:ascii="Consolas" w:hAnsi="Consolas"/>
          <w:color w:val="CCCCCC"/>
          <w:sz w:val="21"/>
          <w:szCs w:val="21"/>
        </w:rPr>
        <w:t>.</w:t>
      </w:r>
      <w:r w:rsidRPr="006A36A3">
        <w:rPr>
          <w:rFonts w:ascii="Consolas" w:hAnsi="Consolas"/>
          <w:color w:val="4FC1FF"/>
          <w:sz w:val="21"/>
          <w:szCs w:val="21"/>
        </w:rPr>
        <w:t>out</w:t>
      </w:r>
      <w:r w:rsidRPr="006A36A3">
        <w:rPr>
          <w:rFonts w:ascii="Consolas" w:hAnsi="Consolas"/>
          <w:color w:val="CCCCCC"/>
          <w:sz w:val="21"/>
          <w:szCs w:val="21"/>
        </w:rPr>
        <w:t>.</w:t>
      </w:r>
      <w:r w:rsidRPr="006A36A3">
        <w:rPr>
          <w:rFonts w:ascii="Consolas" w:hAnsi="Consolas"/>
          <w:color w:val="DCDCAA"/>
          <w:sz w:val="21"/>
          <w:szCs w:val="21"/>
        </w:rPr>
        <w:t>println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(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Handler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 xml:space="preserve"> seleccionado: 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TemperatureDeviceHandler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CCCCC"/>
          <w:sz w:val="21"/>
          <w:szCs w:val="21"/>
        </w:rPr>
        <w:t>);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    </w:t>
      </w:r>
      <w:r w:rsidRPr="006A36A3">
        <w:rPr>
          <w:rFonts w:ascii="Consolas" w:hAnsi="Consolas"/>
          <w:color w:val="C586C0"/>
          <w:sz w:val="21"/>
          <w:szCs w:val="21"/>
        </w:rPr>
        <w:t>return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586C0"/>
          <w:sz w:val="21"/>
          <w:szCs w:val="21"/>
        </w:rPr>
        <w:t>new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6A36A3">
        <w:rPr>
          <w:rFonts w:ascii="Consolas" w:hAnsi="Consolas"/>
          <w:color w:val="DCDCAA"/>
          <w:sz w:val="21"/>
          <w:szCs w:val="21"/>
        </w:rPr>
        <w:t>TemperatureDeviceHandler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6A36A3">
        <w:rPr>
          <w:rFonts w:ascii="Consolas" w:hAnsi="Consolas"/>
          <w:color w:val="CCCCCC"/>
          <w:sz w:val="21"/>
          <w:szCs w:val="21"/>
        </w:rPr>
        <w:t>);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blood_pressure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blood-pressure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pressure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bp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systolic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    </w:t>
      </w:r>
      <w:r w:rsidRPr="006A36A3">
        <w:rPr>
          <w:rFonts w:ascii="Consolas" w:hAnsi="Consolas"/>
          <w:color w:val="C586C0"/>
          <w:sz w:val="21"/>
          <w:szCs w:val="21"/>
        </w:rPr>
        <w:t>return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586C0"/>
          <w:sz w:val="21"/>
          <w:szCs w:val="21"/>
        </w:rPr>
        <w:t>new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6A36A3">
        <w:rPr>
          <w:rFonts w:ascii="Consolas" w:hAnsi="Consolas"/>
          <w:color w:val="DCDCAA"/>
          <w:sz w:val="21"/>
          <w:szCs w:val="21"/>
        </w:rPr>
        <w:t>PressureDeviceHandler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6A36A3">
        <w:rPr>
          <w:rFonts w:ascii="Consolas" w:hAnsi="Consolas"/>
          <w:color w:val="CCCCCC"/>
          <w:sz w:val="21"/>
          <w:szCs w:val="21"/>
        </w:rPr>
        <w:t>);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default: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    </w:t>
      </w:r>
      <w:r w:rsidRPr="006A36A3">
        <w:rPr>
          <w:rFonts w:ascii="Consolas" w:hAnsi="Consolas"/>
          <w:color w:val="C586C0"/>
          <w:sz w:val="21"/>
          <w:szCs w:val="21"/>
        </w:rPr>
        <w:t>return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586C0"/>
          <w:sz w:val="21"/>
          <w:szCs w:val="21"/>
        </w:rPr>
        <w:t>new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6A36A3">
        <w:rPr>
          <w:rFonts w:ascii="Consolas" w:hAnsi="Consolas"/>
          <w:color w:val="DCDCAA"/>
          <w:sz w:val="21"/>
          <w:szCs w:val="21"/>
        </w:rPr>
        <w:t>GenericDeviceHandler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6A36A3">
        <w:rPr>
          <w:rFonts w:ascii="Consolas" w:hAnsi="Consolas"/>
          <w:color w:val="CCCCCC"/>
          <w:sz w:val="21"/>
          <w:szCs w:val="21"/>
        </w:rPr>
        <w:t>);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>        }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>    }</w:t>
      </w:r>
    </w:p>
    <w:p w:rsidR="00EB6BC9" w:rsidRPr="00C45CFB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>}</w:t>
      </w:r>
    </w:p>
    <w:p w:rsidR="00E76EFF" w:rsidRPr="00EB6BC9" w:rsidRDefault="00E76EFF" w:rsidP="001871C9">
      <w:pPr>
        <w:spacing w:before="100" w:beforeAutospacing="1" w:after="100" w:afterAutospacing="1"/>
        <w:ind w:left="720"/>
        <w:rPr>
          <w:rFonts w:cs="Arial"/>
          <w:b/>
          <w:bCs/>
        </w:rPr>
      </w:pPr>
      <w:proofErr w:type="spellStart"/>
      <w:r w:rsidRPr="00EB6BC9">
        <w:rPr>
          <w:rFonts w:cs="Arial"/>
          <w:b/>
          <w:bCs/>
        </w:rPr>
        <w:t>Handlers</w:t>
      </w:r>
      <w:proofErr w:type="spellEnd"/>
      <w:r w:rsidRPr="00EB6BC9">
        <w:rPr>
          <w:rFonts w:cs="Arial"/>
          <w:b/>
          <w:bCs/>
        </w:rPr>
        <w:t xml:space="preserve"> (implementaciones)</w:t>
      </w:r>
    </w:p>
    <w:p w:rsidR="001871C9" w:rsidRPr="00EB6BC9" w:rsidRDefault="001871C9">
      <w:pPr>
        <w:numPr>
          <w:ilvl w:val="1"/>
          <w:numId w:val="1"/>
        </w:numPr>
        <w:spacing w:before="100" w:beforeAutospacing="1" w:after="100" w:afterAutospacing="1" w:line="480" w:lineRule="auto"/>
        <w:rPr>
          <w:rFonts w:cs="Arial"/>
          <w:b/>
          <w:bCs/>
        </w:rPr>
      </w:pPr>
      <w:r w:rsidRPr="00EB6BC9">
        <w:rPr>
          <w:rFonts w:cs="Arial"/>
          <w:b/>
          <w:bCs/>
        </w:rPr>
        <w:lastRenderedPageBreak/>
        <w:t xml:space="preserve">Clase: </w:t>
      </w:r>
      <w:proofErr w:type="spellStart"/>
      <w:r w:rsidR="00E76EFF" w:rsidRPr="00EB6BC9">
        <w:rPr>
          <w:rFonts w:cs="Arial"/>
          <w:b/>
          <w:bCs/>
        </w:rPr>
        <w:t>HeartRateDeviceHandler</w:t>
      </w:r>
      <w:proofErr w:type="spellEnd"/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569CD6"/>
          <w:sz w:val="21"/>
          <w:szCs w:val="21"/>
        </w:rPr>
        <w:t>package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com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historiasclinias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plataforma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iot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;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 w:rsidRPr="00716A89">
        <w:rPr>
          <w:rFonts w:ascii="Consolas" w:hAnsi="Consolas"/>
          <w:color w:val="569CD6"/>
          <w:sz w:val="21"/>
          <w:szCs w:val="21"/>
        </w:rPr>
        <w:t>import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716A89">
        <w:rPr>
          <w:rFonts w:ascii="Consolas" w:hAnsi="Consolas"/>
          <w:color w:val="4EC9B0"/>
          <w:sz w:val="21"/>
          <w:szCs w:val="21"/>
        </w:rPr>
        <w:t>com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plataforma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model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;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 w:rsidRPr="00716A89">
        <w:rPr>
          <w:rFonts w:ascii="Consolas" w:hAnsi="Consolas"/>
          <w:color w:val="569CD6"/>
          <w:sz w:val="21"/>
          <w:szCs w:val="21"/>
        </w:rPr>
        <w:t>import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gramStart"/>
      <w:r w:rsidRPr="00716A89">
        <w:rPr>
          <w:rFonts w:ascii="Consolas" w:hAnsi="Consolas"/>
          <w:color w:val="4EC9B0"/>
          <w:sz w:val="21"/>
          <w:szCs w:val="21"/>
        </w:rPr>
        <w:t>com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plataforma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repository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ObservationRepository</w:t>
      </w:r>
      <w:r w:rsidRPr="00716A89">
        <w:rPr>
          <w:rFonts w:ascii="Consolas" w:hAnsi="Consolas"/>
          <w:color w:val="CCCCCC"/>
          <w:sz w:val="21"/>
          <w:szCs w:val="21"/>
        </w:rPr>
        <w:t>;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569CD6"/>
          <w:sz w:val="21"/>
          <w:szCs w:val="21"/>
        </w:rPr>
        <w:t>public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569CD6"/>
          <w:sz w:val="21"/>
          <w:szCs w:val="21"/>
        </w:rPr>
        <w:t>class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HeartRateDeviceHandler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569CD6"/>
          <w:sz w:val="21"/>
          <w:szCs w:val="21"/>
        </w:rPr>
        <w:t>implements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DeviceHandler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{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    @</w:t>
      </w:r>
      <w:r w:rsidRPr="00716A89">
        <w:rPr>
          <w:rFonts w:ascii="Consolas" w:hAnsi="Consolas"/>
          <w:color w:val="4EC9B0"/>
          <w:sz w:val="21"/>
          <w:szCs w:val="21"/>
        </w:rPr>
        <w:t>Override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</w:t>
      </w:r>
      <w:r w:rsidRPr="00716A89">
        <w:rPr>
          <w:rFonts w:ascii="Consolas" w:hAnsi="Consolas"/>
          <w:color w:val="569CD6"/>
          <w:sz w:val="21"/>
          <w:szCs w:val="21"/>
        </w:rPr>
        <w:t>public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716A89">
        <w:rPr>
          <w:rFonts w:ascii="Consolas" w:hAnsi="Consolas"/>
          <w:color w:val="DCDCAA"/>
          <w:sz w:val="21"/>
          <w:szCs w:val="21"/>
        </w:rPr>
        <w:t>handle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 w:rsidRPr="00716A89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obs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,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ObservationRepository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9CDCFE"/>
          <w:sz w:val="21"/>
          <w:szCs w:val="21"/>
        </w:rPr>
        <w:t>repo</w:t>
      </w:r>
      <w:r w:rsidRPr="00716A89">
        <w:rPr>
          <w:rFonts w:ascii="Consolas" w:hAnsi="Consolas"/>
          <w:color w:val="CCCCCC"/>
          <w:sz w:val="21"/>
          <w:szCs w:val="21"/>
        </w:rPr>
        <w:t>) {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16A89">
        <w:rPr>
          <w:rFonts w:ascii="Consolas" w:hAnsi="Consolas"/>
          <w:color w:val="6A9955"/>
          <w:sz w:val="21"/>
          <w:szCs w:val="21"/>
        </w:rPr>
        <w:t>// validación mínima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716A89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getMetric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D4D4D4"/>
          <w:sz w:val="21"/>
          <w:szCs w:val="21"/>
        </w:rPr>
        <w:t>==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) {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setMetric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>(</w:t>
      </w:r>
      <w:r w:rsidRPr="00716A89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716A89">
        <w:rPr>
          <w:rFonts w:ascii="Consolas" w:hAnsi="Consolas"/>
          <w:color w:val="CE9178"/>
          <w:sz w:val="21"/>
          <w:szCs w:val="21"/>
        </w:rPr>
        <w:t>heart_rate</w:t>
      </w:r>
      <w:proofErr w:type="spellEnd"/>
      <w:r w:rsidRPr="00716A89">
        <w:rPr>
          <w:rFonts w:ascii="Consolas" w:hAnsi="Consolas"/>
          <w:color w:val="CE9178"/>
          <w:sz w:val="21"/>
          <w:szCs w:val="21"/>
        </w:rPr>
        <w:t>"</w:t>
      </w:r>
      <w:r w:rsidRPr="00716A89">
        <w:rPr>
          <w:rFonts w:ascii="Consolas" w:hAnsi="Consolas"/>
          <w:color w:val="CCCCCC"/>
          <w:sz w:val="21"/>
          <w:szCs w:val="21"/>
        </w:rPr>
        <w:t>);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        }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716A89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getUnit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D4D4D4"/>
          <w:sz w:val="21"/>
          <w:szCs w:val="21"/>
        </w:rPr>
        <w:t>==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) {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setUnit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>(</w:t>
      </w:r>
      <w:r w:rsidRPr="00716A89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716A89">
        <w:rPr>
          <w:rFonts w:ascii="Consolas" w:hAnsi="Consolas"/>
          <w:color w:val="CE9178"/>
          <w:sz w:val="21"/>
          <w:szCs w:val="21"/>
        </w:rPr>
        <w:t>bpm</w:t>
      </w:r>
      <w:proofErr w:type="spellEnd"/>
      <w:r w:rsidRPr="00716A89">
        <w:rPr>
          <w:rFonts w:ascii="Consolas" w:hAnsi="Consolas"/>
          <w:color w:val="CE9178"/>
          <w:sz w:val="21"/>
          <w:szCs w:val="21"/>
        </w:rPr>
        <w:t>"</w:t>
      </w:r>
      <w:r w:rsidRPr="00716A89">
        <w:rPr>
          <w:rFonts w:ascii="Consolas" w:hAnsi="Consolas"/>
          <w:color w:val="CCCCCC"/>
          <w:sz w:val="21"/>
          <w:szCs w:val="21"/>
        </w:rPr>
        <w:t>);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        }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16A89">
        <w:rPr>
          <w:rFonts w:ascii="Consolas" w:hAnsi="Consolas"/>
          <w:color w:val="6A9955"/>
          <w:sz w:val="21"/>
          <w:szCs w:val="21"/>
        </w:rPr>
        <w:t>// persistir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16A89">
        <w:rPr>
          <w:rFonts w:ascii="Consolas" w:hAnsi="Consolas"/>
          <w:color w:val="C586C0"/>
          <w:sz w:val="21"/>
          <w:szCs w:val="21"/>
        </w:rPr>
        <w:t>return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repo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save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obs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);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    }</w:t>
      </w:r>
    </w:p>
    <w:p w:rsidR="00716A89" w:rsidRPr="00C45CFB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}</w:t>
      </w:r>
    </w:p>
    <w:p w:rsidR="00EB6BC9" w:rsidRPr="00EB6BC9" w:rsidRDefault="00EB6BC9">
      <w:pPr>
        <w:numPr>
          <w:ilvl w:val="1"/>
          <w:numId w:val="1"/>
        </w:numPr>
        <w:spacing w:before="100" w:beforeAutospacing="1" w:after="100" w:afterAutospacing="1" w:line="480" w:lineRule="auto"/>
        <w:rPr>
          <w:rFonts w:cs="Arial"/>
          <w:b/>
          <w:bCs/>
        </w:rPr>
      </w:pPr>
      <w:r w:rsidRPr="00EB6BC9">
        <w:rPr>
          <w:rFonts w:cs="Arial"/>
          <w:b/>
          <w:bCs/>
        </w:rPr>
        <w:t xml:space="preserve">Clase: </w:t>
      </w:r>
      <w:proofErr w:type="spellStart"/>
      <w:r w:rsidR="00E76EFF" w:rsidRPr="00EB6BC9">
        <w:rPr>
          <w:rFonts w:cs="Arial"/>
          <w:b/>
          <w:bCs/>
        </w:rPr>
        <w:t>TemperatureDeviceHandler</w:t>
      </w:r>
      <w:proofErr w:type="spellEnd"/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569CD6"/>
          <w:sz w:val="21"/>
          <w:szCs w:val="21"/>
        </w:rPr>
        <w:t>package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com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historiasclinias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plataforma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iot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;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 w:rsidRPr="00716A89">
        <w:rPr>
          <w:rFonts w:ascii="Consolas" w:hAnsi="Consolas"/>
          <w:color w:val="569CD6"/>
          <w:sz w:val="21"/>
          <w:szCs w:val="21"/>
        </w:rPr>
        <w:t>import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716A89">
        <w:rPr>
          <w:rFonts w:ascii="Consolas" w:hAnsi="Consolas"/>
          <w:color w:val="4EC9B0"/>
          <w:sz w:val="21"/>
          <w:szCs w:val="21"/>
        </w:rPr>
        <w:t>com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plataforma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model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;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 w:rsidRPr="00716A89">
        <w:rPr>
          <w:rFonts w:ascii="Consolas" w:hAnsi="Consolas"/>
          <w:color w:val="569CD6"/>
          <w:sz w:val="21"/>
          <w:szCs w:val="21"/>
        </w:rPr>
        <w:t>import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gramStart"/>
      <w:r w:rsidRPr="00716A89">
        <w:rPr>
          <w:rFonts w:ascii="Consolas" w:hAnsi="Consolas"/>
          <w:color w:val="4EC9B0"/>
          <w:sz w:val="21"/>
          <w:szCs w:val="21"/>
        </w:rPr>
        <w:t>com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plataforma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repository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ObservationRepository</w:t>
      </w:r>
      <w:r w:rsidRPr="00716A89">
        <w:rPr>
          <w:rFonts w:ascii="Consolas" w:hAnsi="Consolas"/>
          <w:color w:val="CCCCCC"/>
          <w:sz w:val="21"/>
          <w:szCs w:val="21"/>
        </w:rPr>
        <w:t>;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569CD6"/>
          <w:sz w:val="21"/>
          <w:szCs w:val="21"/>
        </w:rPr>
        <w:t>public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569CD6"/>
          <w:sz w:val="21"/>
          <w:szCs w:val="21"/>
        </w:rPr>
        <w:t>class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TemperatureDeviceHandler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569CD6"/>
          <w:sz w:val="21"/>
          <w:szCs w:val="21"/>
        </w:rPr>
        <w:t>implements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DeviceHandler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{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</w:t>
      </w:r>
      <w:r w:rsidRPr="00716A89">
        <w:rPr>
          <w:rFonts w:ascii="Consolas" w:hAnsi="Consolas"/>
          <w:color w:val="569CD6"/>
          <w:sz w:val="21"/>
          <w:szCs w:val="21"/>
        </w:rPr>
        <w:t>private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569CD6"/>
          <w:sz w:val="21"/>
          <w:szCs w:val="21"/>
        </w:rPr>
        <w:t>static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569CD6"/>
          <w:sz w:val="21"/>
          <w:szCs w:val="21"/>
        </w:rPr>
        <w:t>final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4EC9B0"/>
          <w:sz w:val="21"/>
          <w:szCs w:val="21"/>
        </w:rPr>
        <w:t>double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4FC1FF"/>
          <w:sz w:val="21"/>
          <w:szCs w:val="21"/>
        </w:rPr>
        <w:t>FEVER_THRESHOLD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D4D4D4"/>
          <w:sz w:val="21"/>
          <w:szCs w:val="21"/>
        </w:rPr>
        <w:t>=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B5CEA8"/>
          <w:sz w:val="21"/>
          <w:szCs w:val="21"/>
        </w:rPr>
        <w:t>38.0</w:t>
      </w:r>
      <w:r w:rsidRPr="00716A89">
        <w:rPr>
          <w:rFonts w:ascii="Consolas" w:hAnsi="Consolas"/>
          <w:color w:val="CCCCCC"/>
          <w:sz w:val="21"/>
          <w:szCs w:val="21"/>
        </w:rPr>
        <w:t>;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    @</w:t>
      </w:r>
      <w:r w:rsidRPr="00716A89">
        <w:rPr>
          <w:rFonts w:ascii="Consolas" w:hAnsi="Consolas"/>
          <w:color w:val="4EC9B0"/>
          <w:sz w:val="21"/>
          <w:szCs w:val="21"/>
        </w:rPr>
        <w:t>Override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</w:t>
      </w:r>
      <w:r w:rsidRPr="00716A89">
        <w:rPr>
          <w:rFonts w:ascii="Consolas" w:hAnsi="Consolas"/>
          <w:color w:val="569CD6"/>
          <w:sz w:val="21"/>
          <w:szCs w:val="21"/>
        </w:rPr>
        <w:t>public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716A89">
        <w:rPr>
          <w:rFonts w:ascii="Consolas" w:hAnsi="Consolas"/>
          <w:color w:val="DCDCAA"/>
          <w:sz w:val="21"/>
          <w:szCs w:val="21"/>
        </w:rPr>
        <w:t>handle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 w:rsidRPr="00716A89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obs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,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ObservationRepository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9CDCFE"/>
          <w:sz w:val="21"/>
          <w:szCs w:val="21"/>
        </w:rPr>
        <w:t>repo</w:t>
      </w:r>
      <w:r w:rsidRPr="00716A89">
        <w:rPr>
          <w:rFonts w:ascii="Consolas" w:hAnsi="Consolas"/>
          <w:color w:val="CCCCCC"/>
          <w:sz w:val="21"/>
          <w:szCs w:val="21"/>
        </w:rPr>
        <w:t>) {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716A89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getMetric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D4D4D4"/>
          <w:sz w:val="21"/>
          <w:szCs w:val="21"/>
        </w:rPr>
        <w:t>==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) {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setMetric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>(</w:t>
      </w:r>
      <w:r w:rsidRPr="00716A89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716A89">
        <w:rPr>
          <w:rFonts w:ascii="Consolas" w:hAnsi="Consolas"/>
          <w:color w:val="CE9178"/>
          <w:sz w:val="21"/>
          <w:szCs w:val="21"/>
        </w:rPr>
        <w:t>temperature</w:t>
      </w:r>
      <w:proofErr w:type="spellEnd"/>
      <w:r w:rsidRPr="00716A89">
        <w:rPr>
          <w:rFonts w:ascii="Consolas" w:hAnsi="Consolas"/>
          <w:color w:val="CE9178"/>
          <w:sz w:val="21"/>
          <w:szCs w:val="21"/>
        </w:rPr>
        <w:t>"</w:t>
      </w:r>
      <w:r w:rsidRPr="00716A89">
        <w:rPr>
          <w:rFonts w:ascii="Consolas" w:hAnsi="Consolas"/>
          <w:color w:val="CCCCCC"/>
          <w:sz w:val="21"/>
          <w:szCs w:val="21"/>
        </w:rPr>
        <w:t>);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        }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716A89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getUnit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D4D4D4"/>
          <w:sz w:val="21"/>
          <w:szCs w:val="21"/>
        </w:rPr>
        <w:t>==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) {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setUnit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>(</w:t>
      </w:r>
      <w:r w:rsidRPr="00716A89">
        <w:rPr>
          <w:rFonts w:ascii="Consolas" w:hAnsi="Consolas"/>
          <w:color w:val="CE9178"/>
          <w:sz w:val="21"/>
          <w:szCs w:val="21"/>
        </w:rPr>
        <w:t>"°C"</w:t>
      </w:r>
      <w:r w:rsidRPr="00716A89">
        <w:rPr>
          <w:rFonts w:ascii="Consolas" w:hAnsi="Consolas"/>
          <w:color w:val="CCCCCC"/>
          <w:sz w:val="21"/>
          <w:szCs w:val="21"/>
        </w:rPr>
        <w:t>);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        }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16A89">
        <w:rPr>
          <w:rFonts w:ascii="Consolas" w:hAnsi="Consolas"/>
          <w:color w:val="6A9955"/>
          <w:sz w:val="21"/>
          <w:szCs w:val="21"/>
        </w:rPr>
        <w:t>// Normalizar: si vienen en Kelvin o Fahrenheit deberías convertir aquí (no implementado)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saved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D4D4D4"/>
          <w:sz w:val="21"/>
          <w:szCs w:val="21"/>
        </w:rPr>
        <w:t>=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repo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save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obs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);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16A89">
        <w:rPr>
          <w:rFonts w:ascii="Consolas" w:hAnsi="Consolas"/>
          <w:color w:val="6A9955"/>
          <w:sz w:val="21"/>
          <w:szCs w:val="21"/>
        </w:rPr>
        <w:t>// Regla simple de ejemplo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716A89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getValue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D4D4D4"/>
          <w:sz w:val="21"/>
          <w:szCs w:val="21"/>
        </w:rPr>
        <w:t>!=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D4D4D4"/>
          <w:sz w:val="21"/>
          <w:szCs w:val="21"/>
        </w:rPr>
        <w:t>&amp;&amp;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getValue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D4D4D4"/>
          <w:sz w:val="21"/>
          <w:szCs w:val="21"/>
        </w:rPr>
        <w:t>&gt;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4FC1FF"/>
          <w:sz w:val="21"/>
          <w:szCs w:val="21"/>
        </w:rPr>
        <w:t>FEVER_THRESHOLD</w:t>
      </w:r>
      <w:r w:rsidRPr="00716A89">
        <w:rPr>
          <w:rFonts w:ascii="Consolas" w:hAnsi="Consolas"/>
          <w:color w:val="CCCCCC"/>
          <w:sz w:val="21"/>
          <w:szCs w:val="21"/>
        </w:rPr>
        <w:t>) {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716A89">
        <w:rPr>
          <w:rFonts w:ascii="Consolas" w:hAnsi="Consolas"/>
          <w:color w:val="6A9955"/>
          <w:sz w:val="21"/>
          <w:szCs w:val="21"/>
        </w:rPr>
        <w:t>// Para demo: log en consola. En producción -&gt; persistir alerta / notificar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System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4FC1FF"/>
          <w:sz w:val="21"/>
          <w:szCs w:val="21"/>
        </w:rPr>
        <w:t>out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println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(</w:t>
      </w:r>
      <w:r w:rsidRPr="00716A89">
        <w:rPr>
          <w:rFonts w:ascii="Consolas" w:hAnsi="Consolas"/>
          <w:color w:val="CE9178"/>
          <w:sz w:val="21"/>
          <w:szCs w:val="21"/>
        </w:rPr>
        <w:t xml:space="preserve">"ALERTA </w:t>
      </w:r>
      <w:proofErr w:type="spellStart"/>
      <w:r w:rsidRPr="00716A89">
        <w:rPr>
          <w:rFonts w:ascii="Consolas" w:hAnsi="Consolas"/>
          <w:color w:val="CE9178"/>
          <w:sz w:val="21"/>
          <w:szCs w:val="21"/>
        </w:rPr>
        <w:t>IoT</w:t>
      </w:r>
      <w:proofErr w:type="spellEnd"/>
      <w:r w:rsidRPr="00716A89">
        <w:rPr>
          <w:rFonts w:ascii="Consolas" w:hAnsi="Consolas"/>
          <w:color w:val="CE9178"/>
          <w:sz w:val="21"/>
          <w:szCs w:val="21"/>
        </w:rPr>
        <w:t xml:space="preserve"> (</w:t>
      </w:r>
      <w:proofErr w:type="spellStart"/>
      <w:r w:rsidRPr="00716A89">
        <w:rPr>
          <w:rFonts w:ascii="Consolas" w:hAnsi="Consolas"/>
          <w:color w:val="CE9178"/>
          <w:sz w:val="21"/>
          <w:szCs w:val="21"/>
        </w:rPr>
        <w:t>TemperatureDeviceHandler</w:t>
      </w:r>
      <w:proofErr w:type="spellEnd"/>
      <w:r w:rsidRPr="00716A89">
        <w:rPr>
          <w:rFonts w:ascii="Consolas" w:hAnsi="Consolas"/>
          <w:color w:val="CE9178"/>
          <w:sz w:val="21"/>
          <w:szCs w:val="21"/>
        </w:rPr>
        <w:t xml:space="preserve">): posible fiebre detectada. </w:t>
      </w:r>
      <w:proofErr w:type="spellStart"/>
      <w:r w:rsidRPr="00716A89">
        <w:rPr>
          <w:rFonts w:ascii="Consolas" w:hAnsi="Consolas"/>
          <w:color w:val="CE9178"/>
          <w:sz w:val="21"/>
          <w:szCs w:val="21"/>
        </w:rPr>
        <w:t>value</w:t>
      </w:r>
      <w:proofErr w:type="spellEnd"/>
      <w:r w:rsidRPr="00716A89">
        <w:rPr>
          <w:rFonts w:ascii="Consolas" w:hAnsi="Consolas"/>
          <w:color w:val="CE9178"/>
          <w:sz w:val="21"/>
          <w:szCs w:val="21"/>
        </w:rPr>
        <w:t>="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            </w:t>
      </w:r>
      <w:r w:rsidRPr="00716A89">
        <w:rPr>
          <w:rFonts w:ascii="Consolas" w:hAnsi="Consolas"/>
          <w:color w:val="D4D4D4"/>
          <w:sz w:val="21"/>
          <w:szCs w:val="21"/>
        </w:rPr>
        <w:t>+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getValue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D4D4D4"/>
          <w:sz w:val="21"/>
          <w:szCs w:val="21"/>
        </w:rPr>
        <w:t>+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CE9178"/>
          <w:sz w:val="21"/>
          <w:szCs w:val="21"/>
        </w:rPr>
        <w:t>" "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D4D4D4"/>
          <w:sz w:val="21"/>
          <w:szCs w:val="21"/>
        </w:rPr>
        <w:t>+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getUnit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D4D4D4"/>
          <w:sz w:val="21"/>
          <w:szCs w:val="21"/>
        </w:rPr>
        <w:t>+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CE9178"/>
          <w:sz w:val="21"/>
          <w:szCs w:val="21"/>
        </w:rPr>
        <w:t>" (</w:t>
      </w:r>
      <w:proofErr w:type="spellStart"/>
      <w:r w:rsidRPr="00716A89">
        <w:rPr>
          <w:rFonts w:ascii="Consolas" w:hAnsi="Consolas"/>
          <w:color w:val="CE9178"/>
          <w:sz w:val="21"/>
          <w:szCs w:val="21"/>
        </w:rPr>
        <w:t>patient</w:t>
      </w:r>
      <w:proofErr w:type="spellEnd"/>
      <w:r w:rsidRPr="00716A89">
        <w:rPr>
          <w:rFonts w:ascii="Consolas" w:hAnsi="Consolas"/>
          <w:color w:val="CE9178"/>
          <w:sz w:val="21"/>
          <w:szCs w:val="21"/>
        </w:rPr>
        <w:t>="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D4D4D4"/>
          <w:sz w:val="21"/>
          <w:szCs w:val="21"/>
        </w:rPr>
        <w:t>+</w:t>
      </w:r>
      <w:r w:rsidRPr="00716A89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getPatient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D4D4D4"/>
          <w:sz w:val="21"/>
          <w:szCs w:val="21"/>
        </w:rPr>
        <w:t>!=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C586C0"/>
          <w:sz w:val="21"/>
          <w:szCs w:val="21"/>
        </w:rPr>
        <w:t>?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getPatient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().</w:t>
      </w:r>
      <w:proofErr w:type="spellStart"/>
      <w:r w:rsidRPr="00716A89">
        <w:rPr>
          <w:rFonts w:ascii="Consolas" w:hAnsi="Consolas"/>
          <w:color w:val="DCDCAA"/>
          <w:sz w:val="21"/>
          <w:szCs w:val="21"/>
        </w:rPr>
        <w:t>getId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C586C0"/>
          <w:sz w:val="21"/>
          <w:szCs w:val="21"/>
        </w:rPr>
        <w:t>: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716A89">
        <w:rPr>
          <w:rFonts w:ascii="Consolas" w:hAnsi="Consolas"/>
          <w:color w:val="CE9178"/>
          <w:sz w:val="21"/>
          <w:szCs w:val="21"/>
        </w:rPr>
        <w:t>unknown</w:t>
      </w:r>
      <w:proofErr w:type="spellEnd"/>
      <w:r w:rsidRPr="00716A89">
        <w:rPr>
          <w:rFonts w:ascii="Consolas" w:hAnsi="Consolas"/>
          <w:color w:val="CE9178"/>
          <w:sz w:val="21"/>
          <w:szCs w:val="21"/>
        </w:rPr>
        <w:t>"</w:t>
      </w:r>
      <w:r w:rsidRPr="00716A89">
        <w:rPr>
          <w:rFonts w:ascii="Consolas" w:hAnsi="Consolas"/>
          <w:color w:val="CCCCCC"/>
          <w:sz w:val="21"/>
          <w:szCs w:val="21"/>
        </w:rPr>
        <w:t xml:space="preserve">) </w:t>
      </w:r>
      <w:r w:rsidRPr="00716A89">
        <w:rPr>
          <w:rFonts w:ascii="Consolas" w:hAnsi="Consolas"/>
          <w:color w:val="D4D4D4"/>
          <w:sz w:val="21"/>
          <w:szCs w:val="21"/>
        </w:rPr>
        <w:t>+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CE9178"/>
          <w:sz w:val="21"/>
          <w:szCs w:val="21"/>
        </w:rPr>
        <w:t>")"</w:t>
      </w:r>
      <w:r w:rsidRPr="00716A89">
        <w:rPr>
          <w:rFonts w:ascii="Consolas" w:hAnsi="Consolas"/>
          <w:color w:val="CCCCCC"/>
          <w:sz w:val="21"/>
          <w:szCs w:val="21"/>
        </w:rPr>
        <w:t>);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        }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16A89">
        <w:rPr>
          <w:rFonts w:ascii="Consolas" w:hAnsi="Consolas"/>
          <w:color w:val="C586C0"/>
          <w:sz w:val="21"/>
          <w:szCs w:val="21"/>
        </w:rPr>
        <w:t>return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saved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;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    }</w:t>
      </w:r>
    </w:p>
    <w:p w:rsidR="00716A89" w:rsidRPr="007E694A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}</w:t>
      </w:r>
    </w:p>
    <w:p w:rsidR="00E76EFF" w:rsidRPr="00EB6BC9" w:rsidRDefault="00EB6BC9">
      <w:pPr>
        <w:numPr>
          <w:ilvl w:val="1"/>
          <w:numId w:val="1"/>
        </w:numPr>
        <w:spacing w:before="100" w:beforeAutospacing="1" w:after="100" w:afterAutospacing="1" w:line="480" w:lineRule="auto"/>
        <w:rPr>
          <w:rFonts w:cs="Arial"/>
          <w:b/>
          <w:bCs/>
        </w:rPr>
      </w:pPr>
      <w:r w:rsidRPr="00EB6BC9">
        <w:rPr>
          <w:rFonts w:cs="Arial"/>
          <w:b/>
          <w:bCs/>
        </w:rPr>
        <w:t xml:space="preserve">Clase: </w:t>
      </w:r>
      <w:proofErr w:type="spellStart"/>
      <w:r w:rsidR="00E76EFF" w:rsidRPr="00EB6BC9">
        <w:rPr>
          <w:rFonts w:cs="Arial"/>
          <w:b/>
          <w:bCs/>
        </w:rPr>
        <w:t>PressureDeviceHandler</w:t>
      </w:r>
      <w:proofErr w:type="spellEnd"/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569CD6"/>
          <w:sz w:val="21"/>
          <w:szCs w:val="21"/>
        </w:rPr>
        <w:t>package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4EC9B0"/>
          <w:sz w:val="21"/>
          <w:szCs w:val="21"/>
        </w:rPr>
        <w:t>com</w:t>
      </w:r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historiasclinias</w:t>
      </w:r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plataforma</w:t>
      </w:r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iot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;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 w:rsidRPr="00AF1544">
        <w:rPr>
          <w:rFonts w:ascii="Consolas" w:hAnsi="Consolas"/>
          <w:color w:val="569CD6"/>
          <w:sz w:val="21"/>
          <w:szCs w:val="21"/>
        </w:rPr>
        <w:t>import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AF1544">
        <w:rPr>
          <w:rFonts w:ascii="Consolas" w:hAnsi="Consolas"/>
          <w:color w:val="4EC9B0"/>
          <w:sz w:val="21"/>
          <w:szCs w:val="21"/>
        </w:rPr>
        <w:t>com</w:t>
      </w:r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plataforma</w:t>
      </w:r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model</w:t>
      </w:r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;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 w:rsidRPr="00AF1544">
        <w:rPr>
          <w:rFonts w:ascii="Consolas" w:hAnsi="Consolas"/>
          <w:color w:val="569CD6"/>
          <w:sz w:val="21"/>
          <w:szCs w:val="21"/>
        </w:rPr>
        <w:t>import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gramStart"/>
      <w:r w:rsidRPr="00AF1544">
        <w:rPr>
          <w:rFonts w:ascii="Consolas" w:hAnsi="Consolas"/>
          <w:color w:val="4EC9B0"/>
          <w:sz w:val="21"/>
          <w:szCs w:val="21"/>
        </w:rPr>
        <w:t>com</w:t>
      </w:r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plataforma</w:t>
      </w:r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repository</w:t>
      </w:r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ObservationRepository</w:t>
      </w:r>
      <w:r w:rsidRPr="00AF1544">
        <w:rPr>
          <w:rFonts w:ascii="Consolas" w:hAnsi="Consolas"/>
          <w:color w:val="CCCCCC"/>
          <w:sz w:val="21"/>
          <w:szCs w:val="21"/>
        </w:rPr>
        <w:t>;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569CD6"/>
          <w:sz w:val="21"/>
          <w:szCs w:val="21"/>
        </w:rPr>
        <w:t>public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569CD6"/>
          <w:sz w:val="21"/>
          <w:szCs w:val="21"/>
        </w:rPr>
        <w:t>class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4EC9B0"/>
          <w:sz w:val="21"/>
          <w:szCs w:val="21"/>
        </w:rPr>
        <w:t>PressureDeviceHandler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569CD6"/>
          <w:sz w:val="21"/>
          <w:szCs w:val="21"/>
        </w:rPr>
        <w:t>implements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4EC9B0"/>
          <w:sz w:val="21"/>
          <w:szCs w:val="21"/>
        </w:rPr>
        <w:t>DeviceHandler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{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</w:t>
      </w:r>
      <w:r w:rsidRPr="00AF1544">
        <w:rPr>
          <w:rFonts w:ascii="Consolas" w:hAnsi="Consolas"/>
          <w:color w:val="569CD6"/>
          <w:sz w:val="21"/>
          <w:szCs w:val="21"/>
        </w:rPr>
        <w:t>private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569CD6"/>
          <w:sz w:val="21"/>
          <w:szCs w:val="21"/>
        </w:rPr>
        <w:t>static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569CD6"/>
          <w:sz w:val="21"/>
          <w:szCs w:val="21"/>
        </w:rPr>
        <w:t>final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4EC9B0"/>
          <w:sz w:val="21"/>
          <w:szCs w:val="21"/>
        </w:rPr>
        <w:t>double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4FC1FF"/>
          <w:sz w:val="21"/>
          <w:szCs w:val="21"/>
        </w:rPr>
        <w:t>SYSTOLIC_THRESHOLD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B5CEA8"/>
          <w:sz w:val="21"/>
          <w:szCs w:val="21"/>
        </w:rPr>
        <w:t>140.0</w:t>
      </w:r>
      <w:r w:rsidRPr="00AF1544">
        <w:rPr>
          <w:rFonts w:ascii="Consolas" w:hAnsi="Consolas"/>
          <w:color w:val="CCCCCC"/>
          <w:sz w:val="21"/>
          <w:szCs w:val="21"/>
        </w:rPr>
        <w:t>;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>    @</w:t>
      </w:r>
      <w:r w:rsidRPr="00AF1544">
        <w:rPr>
          <w:rFonts w:ascii="Consolas" w:hAnsi="Consolas"/>
          <w:color w:val="4EC9B0"/>
          <w:sz w:val="21"/>
          <w:szCs w:val="21"/>
        </w:rPr>
        <w:t>Override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</w:t>
      </w:r>
      <w:r w:rsidRPr="00AF1544">
        <w:rPr>
          <w:rFonts w:ascii="Consolas" w:hAnsi="Consolas"/>
          <w:color w:val="569CD6"/>
          <w:sz w:val="21"/>
          <w:szCs w:val="21"/>
        </w:rPr>
        <w:t>public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AF1544">
        <w:rPr>
          <w:rFonts w:ascii="Consolas" w:hAnsi="Consolas"/>
          <w:color w:val="DCDCAA"/>
          <w:sz w:val="21"/>
          <w:szCs w:val="21"/>
        </w:rPr>
        <w:t>handle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 w:rsidRPr="00AF1544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obs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, </w:t>
      </w:r>
      <w:proofErr w:type="spellStart"/>
      <w:r w:rsidRPr="00AF1544">
        <w:rPr>
          <w:rFonts w:ascii="Consolas" w:hAnsi="Consolas"/>
          <w:color w:val="4EC9B0"/>
          <w:sz w:val="21"/>
          <w:szCs w:val="21"/>
        </w:rPr>
        <w:t>ObservationRepository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9CDCFE"/>
          <w:sz w:val="21"/>
          <w:szCs w:val="21"/>
        </w:rPr>
        <w:t>repo</w:t>
      </w:r>
      <w:r w:rsidRPr="00AF1544">
        <w:rPr>
          <w:rFonts w:ascii="Consolas" w:hAnsi="Consolas"/>
          <w:color w:val="CCCCCC"/>
          <w:sz w:val="21"/>
          <w:szCs w:val="21"/>
        </w:rPr>
        <w:t>) {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AF1544">
        <w:rPr>
          <w:rFonts w:ascii="Consolas" w:hAnsi="Consolas"/>
          <w:color w:val="6A9955"/>
          <w:sz w:val="21"/>
          <w:szCs w:val="21"/>
        </w:rPr>
        <w:t>// Normalización mínima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AF1544">
        <w:rPr>
          <w:rFonts w:ascii="Consolas" w:hAnsi="Consolas"/>
          <w:color w:val="4EC9B0"/>
          <w:sz w:val="21"/>
          <w:szCs w:val="21"/>
        </w:rPr>
        <w:t>String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metric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AF1544">
        <w:rPr>
          <w:rFonts w:ascii="Consolas" w:hAnsi="Consolas"/>
          <w:color w:val="9CDCFE"/>
          <w:sz w:val="21"/>
          <w:szCs w:val="21"/>
        </w:rPr>
        <w:t>obs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getMetric</w:t>
      </w:r>
      <w:proofErr w:type="spellEnd"/>
      <w:proofErr w:type="gramEnd"/>
      <w:r w:rsidRPr="00AF1544">
        <w:rPr>
          <w:rFonts w:ascii="Consolas" w:hAnsi="Consolas"/>
          <w:color w:val="CCCCCC"/>
          <w:sz w:val="21"/>
          <w:szCs w:val="21"/>
        </w:rPr>
        <w:t>();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AF1544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metric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==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) {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AF1544">
        <w:rPr>
          <w:rFonts w:ascii="Consolas" w:hAnsi="Consolas"/>
          <w:color w:val="9CDCFE"/>
          <w:sz w:val="21"/>
          <w:szCs w:val="21"/>
        </w:rPr>
        <w:t>obs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setMetric</w:t>
      </w:r>
      <w:proofErr w:type="spellEnd"/>
      <w:proofErr w:type="gramEnd"/>
      <w:r w:rsidRPr="00AF1544">
        <w:rPr>
          <w:rFonts w:ascii="Consolas" w:hAnsi="Consolas"/>
          <w:color w:val="CCCCCC"/>
          <w:sz w:val="21"/>
          <w:szCs w:val="21"/>
        </w:rPr>
        <w:t>(</w:t>
      </w:r>
      <w:r w:rsidRPr="00AF1544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AF1544">
        <w:rPr>
          <w:rFonts w:ascii="Consolas" w:hAnsi="Consolas"/>
          <w:color w:val="CE9178"/>
          <w:sz w:val="21"/>
          <w:szCs w:val="21"/>
        </w:rPr>
        <w:t>blood_pressure</w:t>
      </w:r>
      <w:proofErr w:type="spellEnd"/>
      <w:r w:rsidRPr="00AF1544">
        <w:rPr>
          <w:rFonts w:ascii="Consolas" w:hAnsi="Consolas"/>
          <w:color w:val="CE9178"/>
          <w:sz w:val="21"/>
          <w:szCs w:val="21"/>
        </w:rPr>
        <w:t>"</w:t>
      </w:r>
      <w:r w:rsidRPr="00AF1544">
        <w:rPr>
          <w:rFonts w:ascii="Consolas" w:hAnsi="Consolas"/>
          <w:color w:val="CCCCCC"/>
          <w:sz w:val="21"/>
          <w:szCs w:val="21"/>
        </w:rPr>
        <w:t>);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>        }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AF1544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proofErr w:type="gramStart"/>
      <w:r w:rsidRPr="00AF1544">
        <w:rPr>
          <w:rFonts w:ascii="Consolas" w:hAnsi="Consolas"/>
          <w:color w:val="9CDCFE"/>
          <w:sz w:val="21"/>
          <w:szCs w:val="21"/>
        </w:rPr>
        <w:t>obs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getUnit</w:t>
      </w:r>
      <w:proofErr w:type="spellEnd"/>
      <w:proofErr w:type="gramEnd"/>
      <w:r w:rsidRPr="00AF1544">
        <w:rPr>
          <w:rFonts w:ascii="Consolas" w:hAnsi="Consolas"/>
          <w:color w:val="CCCCCC"/>
          <w:sz w:val="21"/>
          <w:szCs w:val="21"/>
        </w:rPr>
        <w:t xml:space="preserve">() </w:t>
      </w:r>
      <w:r w:rsidRPr="00AF1544">
        <w:rPr>
          <w:rFonts w:ascii="Consolas" w:hAnsi="Consolas"/>
          <w:color w:val="D4D4D4"/>
          <w:sz w:val="21"/>
          <w:szCs w:val="21"/>
        </w:rPr>
        <w:t>==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) {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AF1544">
        <w:rPr>
          <w:rFonts w:ascii="Consolas" w:hAnsi="Consolas"/>
          <w:color w:val="9CDCFE"/>
          <w:sz w:val="21"/>
          <w:szCs w:val="21"/>
        </w:rPr>
        <w:t>obs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setUnit</w:t>
      </w:r>
      <w:proofErr w:type="spellEnd"/>
      <w:proofErr w:type="gramEnd"/>
      <w:r w:rsidRPr="00AF1544">
        <w:rPr>
          <w:rFonts w:ascii="Consolas" w:hAnsi="Consolas"/>
          <w:color w:val="CCCCCC"/>
          <w:sz w:val="21"/>
          <w:szCs w:val="21"/>
        </w:rPr>
        <w:t>(</w:t>
      </w:r>
      <w:r w:rsidRPr="00AF1544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AF1544">
        <w:rPr>
          <w:rFonts w:ascii="Consolas" w:hAnsi="Consolas"/>
          <w:color w:val="CE9178"/>
          <w:sz w:val="21"/>
          <w:szCs w:val="21"/>
        </w:rPr>
        <w:t>mmHg</w:t>
      </w:r>
      <w:proofErr w:type="spellEnd"/>
      <w:r w:rsidRPr="00AF1544">
        <w:rPr>
          <w:rFonts w:ascii="Consolas" w:hAnsi="Consolas"/>
          <w:color w:val="CE9178"/>
          <w:sz w:val="21"/>
          <w:szCs w:val="21"/>
        </w:rPr>
        <w:t>"</w:t>
      </w:r>
      <w:r w:rsidRPr="00AF1544">
        <w:rPr>
          <w:rFonts w:ascii="Consolas" w:hAnsi="Consolas"/>
          <w:color w:val="CCCCCC"/>
          <w:sz w:val="21"/>
          <w:szCs w:val="21"/>
        </w:rPr>
        <w:t>);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>        }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AF1544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saved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AF1544">
        <w:rPr>
          <w:rFonts w:ascii="Consolas" w:hAnsi="Consolas"/>
          <w:color w:val="9CDCFE"/>
          <w:sz w:val="21"/>
          <w:szCs w:val="21"/>
        </w:rPr>
        <w:t>repo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save</w:t>
      </w:r>
      <w:proofErr w:type="spellEnd"/>
      <w:proofErr w:type="gramEnd"/>
      <w:r w:rsidRPr="00AF1544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obs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);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AF1544">
        <w:rPr>
          <w:rFonts w:ascii="Consolas" w:hAnsi="Consolas"/>
          <w:color w:val="6A9955"/>
          <w:sz w:val="21"/>
          <w:szCs w:val="21"/>
        </w:rPr>
        <w:t>// Determinar valor de referencia: asumimos que '</w:t>
      </w:r>
      <w:proofErr w:type="spellStart"/>
      <w:r w:rsidRPr="00AF1544">
        <w:rPr>
          <w:rFonts w:ascii="Consolas" w:hAnsi="Consolas"/>
          <w:color w:val="6A9955"/>
          <w:sz w:val="21"/>
          <w:szCs w:val="21"/>
        </w:rPr>
        <w:t>value</w:t>
      </w:r>
      <w:proofErr w:type="spellEnd"/>
      <w:r w:rsidRPr="00AF1544">
        <w:rPr>
          <w:rFonts w:ascii="Consolas" w:hAnsi="Consolas"/>
          <w:color w:val="6A9955"/>
          <w:sz w:val="21"/>
          <w:szCs w:val="21"/>
        </w:rPr>
        <w:t xml:space="preserve">' es sistólica si </w:t>
      </w:r>
      <w:proofErr w:type="spellStart"/>
      <w:r w:rsidRPr="00AF1544">
        <w:rPr>
          <w:rFonts w:ascii="Consolas" w:hAnsi="Consolas"/>
          <w:color w:val="6A9955"/>
          <w:sz w:val="21"/>
          <w:szCs w:val="21"/>
        </w:rPr>
        <w:t>metric</w:t>
      </w:r>
      <w:proofErr w:type="spellEnd"/>
      <w:r w:rsidRPr="00AF1544">
        <w:rPr>
          <w:rFonts w:ascii="Consolas" w:hAnsi="Consolas"/>
          <w:color w:val="6A9955"/>
          <w:sz w:val="21"/>
          <w:szCs w:val="21"/>
        </w:rPr>
        <w:t xml:space="preserve"> contiene "</w:t>
      </w:r>
      <w:proofErr w:type="spellStart"/>
      <w:r w:rsidRPr="00AF1544">
        <w:rPr>
          <w:rFonts w:ascii="Consolas" w:hAnsi="Consolas"/>
          <w:color w:val="6A9955"/>
          <w:sz w:val="21"/>
          <w:szCs w:val="21"/>
        </w:rPr>
        <w:t>sys</w:t>
      </w:r>
      <w:proofErr w:type="spellEnd"/>
      <w:r w:rsidRPr="00AF1544">
        <w:rPr>
          <w:rFonts w:ascii="Consolas" w:hAnsi="Consolas"/>
          <w:color w:val="6A9955"/>
          <w:sz w:val="21"/>
          <w:szCs w:val="21"/>
        </w:rPr>
        <w:t>" o "</w:t>
      </w:r>
      <w:proofErr w:type="spellStart"/>
      <w:r w:rsidRPr="00AF1544">
        <w:rPr>
          <w:rFonts w:ascii="Consolas" w:hAnsi="Consolas"/>
          <w:color w:val="6A9955"/>
          <w:sz w:val="21"/>
          <w:szCs w:val="21"/>
        </w:rPr>
        <w:t>blood</w:t>
      </w:r>
      <w:proofErr w:type="spellEnd"/>
      <w:r w:rsidRPr="00AF1544">
        <w:rPr>
          <w:rFonts w:ascii="Consolas" w:hAnsi="Consolas"/>
          <w:color w:val="6A9955"/>
          <w:sz w:val="21"/>
          <w:szCs w:val="21"/>
        </w:rPr>
        <w:t>"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AF1544">
        <w:rPr>
          <w:rFonts w:ascii="Consolas" w:hAnsi="Consolas"/>
          <w:color w:val="4EC9B0"/>
          <w:sz w:val="21"/>
          <w:szCs w:val="21"/>
        </w:rPr>
        <w:t>Double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9CDCFE"/>
          <w:sz w:val="21"/>
          <w:szCs w:val="21"/>
        </w:rPr>
        <w:t>val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AF1544">
        <w:rPr>
          <w:rFonts w:ascii="Consolas" w:hAnsi="Consolas"/>
          <w:color w:val="9CDCFE"/>
          <w:sz w:val="21"/>
          <w:szCs w:val="21"/>
        </w:rPr>
        <w:t>obs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getValue</w:t>
      </w:r>
      <w:proofErr w:type="spellEnd"/>
      <w:proofErr w:type="gramEnd"/>
      <w:r w:rsidRPr="00AF1544">
        <w:rPr>
          <w:rFonts w:ascii="Consolas" w:hAnsi="Consolas"/>
          <w:color w:val="CCCCCC"/>
          <w:sz w:val="21"/>
          <w:szCs w:val="21"/>
        </w:rPr>
        <w:t>();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AF1544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(</w:t>
      </w:r>
      <w:proofErr w:type="gramStart"/>
      <w:r w:rsidRPr="00AF1544">
        <w:rPr>
          <w:rFonts w:ascii="Consolas" w:hAnsi="Consolas"/>
          <w:color w:val="9CDCFE"/>
          <w:sz w:val="21"/>
          <w:szCs w:val="21"/>
        </w:rPr>
        <w:t>val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!</w:t>
      </w:r>
      <w:proofErr w:type="gramEnd"/>
      <w:r w:rsidRPr="00AF1544">
        <w:rPr>
          <w:rFonts w:ascii="Consolas" w:hAnsi="Consolas"/>
          <w:color w:val="D4D4D4"/>
          <w:sz w:val="21"/>
          <w:szCs w:val="21"/>
        </w:rPr>
        <w:t>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) {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AF1544">
        <w:rPr>
          <w:rFonts w:ascii="Consolas" w:hAnsi="Consolas"/>
          <w:color w:val="4EC9B0"/>
          <w:sz w:val="21"/>
          <w:szCs w:val="21"/>
        </w:rPr>
        <w:t>boolean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isSystolic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AF1544">
        <w:rPr>
          <w:rFonts w:ascii="Consolas" w:hAnsi="Consolas"/>
          <w:color w:val="9CDCFE"/>
          <w:sz w:val="21"/>
          <w:szCs w:val="21"/>
        </w:rPr>
        <w:t>metric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!</w:t>
      </w:r>
      <w:proofErr w:type="gramEnd"/>
      <w:r w:rsidRPr="00AF1544">
        <w:rPr>
          <w:rFonts w:ascii="Consolas" w:hAnsi="Consolas"/>
          <w:color w:val="D4D4D4"/>
          <w:sz w:val="21"/>
          <w:szCs w:val="21"/>
        </w:rPr>
        <w:t>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&amp;&amp;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>                    (</w:t>
      </w:r>
      <w:proofErr w:type="spellStart"/>
      <w:proofErr w:type="gramStart"/>
      <w:r w:rsidRPr="00AF1544">
        <w:rPr>
          <w:rFonts w:ascii="Consolas" w:hAnsi="Consolas"/>
          <w:color w:val="9CDCFE"/>
          <w:sz w:val="21"/>
          <w:szCs w:val="21"/>
        </w:rPr>
        <w:t>metric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toLowerCase</w:t>
      </w:r>
      <w:proofErr w:type="spellEnd"/>
      <w:proofErr w:type="gramEnd"/>
      <w:r w:rsidRPr="00AF1544">
        <w:rPr>
          <w:rFonts w:ascii="Consolas" w:hAnsi="Consolas"/>
          <w:color w:val="CCCCCC"/>
          <w:sz w:val="21"/>
          <w:szCs w:val="21"/>
        </w:rPr>
        <w:t>().</w:t>
      </w:r>
      <w:proofErr w:type="spellStart"/>
      <w:r w:rsidRPr="00AF1544">
        <w:rPr>
          <w:rFonts w:ascii="Consolas" w:hAnsi="Consolas"/>
          <w:color w:val="DCDCAA"/>
          <w:sz w:val="21"/>
          <w:szCs w:val="21"/>
        </w:rPr>
        <w:t>contains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(</w:t>
      </w:r>
      <w:r w:rsidRPr="00AF1544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AF1544">
        <w:rPr>
          <w:rFonts w:ascii="Consolas" w:hAnsi="Consolas"/>
          <w:color w:val="CE9178"/>
          <w:sz w:val="21"/>
          <w:szCs w:val="21"/>
        </w:rPr>
        <w:t>systolic</w:t>
      </w:r>
      <w:proofErr w:type="spellEnd"/>
      <w:r w:rsidRPr="00AF1544">
        <w:rPr>
          <w:rFonts w:ascii="Consolas" w:hAnsi="Consolas"/>
          <w:color w:val="CE9178"/>
          <w:sz w:val="21"/>
          <w:szCs w:val="21"/>
        </w:rPr>
        <w:t>"</w:t>
      </w:r>
      <w:r w:rsidRPr="00AF1544">
        <w:rPr>
          <w:rFonts w:ascii="Consolas" w:hAnsi="Consolas"/>
          <w:color w:val="CCCCCC"/>
          <w:sz w:val="21"/>
          <w:szCs w:val="21"/>
        </w:rPr>
        <w:t xml:space="preserve">) </w:t>
      </w:r>
      <w:r w:rsidRPr="00AF1544">
        <w:rPr>
          <w:rFonts w:ascii="Consolas" w:hAnsi="Consolas"/>
          <w:color w:val="D4D4D4"/>
          <w:sz w:val="21"/>
          <w:szCs w:val="21"/>
        </w:rPr>
        <w:t>||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metric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toLowerCase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().</w:t>
      </w:r>
      <w:proofErr w:type="spellStart"/>
      <w:r w:rsidRPr="00AF1544">
        <w:rPr>
          <w:rFonts w:ascii="Consolas" w:hAnsi="Consolas"/>
          <w:color w:val="DCDCAA"/>
          <w:sz w:val="21"/>
          <w:szCs w:val="21"/>
        </w:rPr>
        <w:t>contains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(</w:t>
      </w:r>
      <w:r w:rsidRPr="00AF1544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AF1544">
        <w:rPr>
          <w:rFonts w:ascii="Consolas" w:hAnsi="Consolas"/>
          <w:color w:val="CE9178"/>
          <w:sz w:val="21"/>
          <w:szCs w:val="21"/>
        </w:rPr>
        <w:t>sys</w:t>
      </w:r>
      <w:proofErr w:type="spellEnd"/>
      <w:r w:rsidRPr="00AF1544">
        <w:rPr>
          <w:rFonts w:ascii="Consolas" w:hAnsi="Consolas"/>
          <w:color w:val="CE9178"/>
          <w:sz w:val="21"/>
          <w:szCs w:val="21"/>
        </w:rPr>
        <w:t>"</w:t>
      </w:r>
      <w:r w:rsidRPr="00AF1544">
        <w:rPr>
          <w:rFonts w:ascii="Consolas" w:hAnsi="Consolas"/>
          <w:color w:val="CCCCCC"/>
          <w:sz w:val="21"/>
          <w:szCs w:val="21"/>
        </w:rPr>
        <w:t xml:space="preserve">) </w:t>
      </w:r>
      <w:r w:rsidRPr="00AF1544">
        <w:rPr>
          <w:rFonts w:ascii="Consolas" w:hAnsi="Consolas"/>
          <w:color w:val="D4D4D4"/>
          <w:sz w:val="21"/>
          <w:szCs w:val="21"/>
        </w:rPr>
        <w:t>||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metric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toLowerCase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().</w:t>
      </w:r>
      <w:proofErr w:type="spellStart"/>
      <w:r w:rsidRPr="00AF1544">
        <w:rPr>
          <w:rFonts w:ascii="Consolas" w:hAnsi="Consolas"/>
          <w:color w:val="DCDCAA"/>
          <w:sz w:val="21"/>
          <w:szCs w:val="21"/>
        </w:rPr>
        <w:t>contains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(</w:t>
      </w:r>
      <w:r w:rsidRPr="00AF1544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AF1544">
        <w:rPr>
          <w:rFonts w:ascii="Consolas" w:hAnsi="Consolas"/>
          <w:color w:val="CE9178"/>
          <w:sz w:val="21"/>
          <w:szCs w:val="21"/>
        </w:rPr>
        <w:t>blood</w:t>
      </w:r>
      <w:proofErr w:type="spellEnd"/>
      <w:r w:rsidRPr="00AF1544">
        <w:rPr>
          <w:rFonts w:ascii="Consolas" w:hAnsi="Consolas"/>
          <w:color w:val="CE9178"/>
          <w:sz w:val="21"/>
          <w:szCs w:val="21"/>
        </w:rPr>
        <w:t>"</w:t>
      </w:r>
      <w:r w:rsidRPr="00AF1544">
        <w:rPr>
          <w:rFonts w:ascii="Consolas" w:hAnsi="Consolas"/>
          <w:color w:val="CCCCCC"/>
          <w:sz w:val="21"/>
          <w:szCs w:val="21"/>
        </w:rPr>
        <w:t>));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r w:rsidRPr="00AF1544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isSystolic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&amp;&amp;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9CDCFE"/>
          <w:sz w:val="21"/>
          <w:szCs w:val="21"/>
        </w:rPr>
        <w:t>val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&gt;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4FC1FF"/>
          <w:sz w:val="21"/>
          <w:szCs w:val="21"/>
        </w:rPr>
        <w:t>SYSTOLIC_THRESHOLD</w:t>
      </w:r>
      <w:r w:rsidRPr="00AF1544">
        <w:rPr>
          <w:rFonts w:ascii="Consolas" w:hAnsi="Consolas"/>
          <w:color w:val="CCCCCC"/>
          <w:sz w:val="21"/>
          <w:szCs w:val="21"/>
        </w:rPr>
        <w:t>) {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spellStart"/>
      <w:r w:rsidRPr="00AF1544">
        <w:rPr>
          <w:rFonts w:ascii="Consolas" w:hAnsi="Consolas"/>
          <w:color w:val="4EC9B0"/>
          <w:sz w:val="21"/>
          <w:szCs w:val="21"/>
        </w:rPr>
        <w:t>System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4FC1FF"/>
          <w:sz w:val="21"/>
          <w:szCs w:val="21"/>
        </w:rPr>
        <w:t>out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println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(</w:t>
      </w:r>
      <w:r w:rsidRPr="00AF1544">
        <w:rPr>
          <w:rFonts w:ascii="Consolas" w:hAnsi="Consolas"/>
          <w:color w:val="CE9178"/>
          <w:sz w:val="21"/>
          <w:szCs w:val="21"/>
        </w:rPr>
        <w:t xml:space="preserve">"ALERTA </w:t>
      </w:r>
      <w:proofErr w:type="spellStart"/>
      <w:r w:rsidRPr="00AF1544">
        <w:rPr>
          <w:rFonts w:ascii="Consolas" w:hAnsi="Consolas"/>
          <w:color w:val="CE9178"/>
          <w:sz w:val="21"/>
          <w:szCs w:val="21"/>
        </w:rPr>
        <w:t>IoT</w:t>
      </w:r>
      <w:proofErr w:type="spellEnd"/>
      <w:r w:rsidRPr="00AF1544">
        <w:rPr>
          <w:rFonts w:ascii="Consolas" w:hAnsi="Consolas"/>
          <w:color w:val="CE9178"/>
          <w:sz w:val="21"/>
          <w:szCs w:val="21"/>
        </w:rPr>
        <w:t xml:space="preserve"> (</w:t>
      </w:r>
      <w:proofErr w:type="spellStart"/>
      <w:r w:rsidRPr="00AF1544">
        <w:rPr>
          <w:rFonts w:ascii="Consolas" w:hAnsi="Consolas"/>
          <w:color w:val="CE9178"/>
          <w:sz w:val="21"/>
          <w:szCs w:val="21"/>
        </w:rPr>
        <w:t>PressureDeviceHandler</w:t>
      </w:r>
      <w:proofErr w:type="spellEnd"/>
      <w:r w:rsidRPr="00AF1544">
        <w:rPr>
          <w:rFonts w:ascii="Consolas" w:hAnsi="Consolas"/>
          <w:color w:val="CE9178"/>
          <w:sz w:val="21"/>
          <w:szCs w:val="21"/>
        </w:rPr>
        <w:t>): presión sistólica alta detectada: "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                </w:t>
      </w:r>
      <w:r w:rsidRPr="00AF1544">
        <w:rPr>
          <w:rFonts w:ascii="Consolas" w:hAnsi="Consolas"/>
          <w:color w:val="D4D4D4"/>
          <w:sz w:val="21"/>
          <w:szCs w:val="21"/>
        </w:rPr>
        <w:t>+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9CDCFE"/>
          <w:sz w:val="21"/>
          <w:szCs w:val="21"/>
        </w:rPr>
        <w:t>val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+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CE9178"/>
          <w:sz w:val="21"/>
          <w:szCs w:val="21"/>
        </w:rPr>
        <w:t>" "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+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AF1544">
        <w:rPr>
          <w:rFonts w:ascii="Consolas" w:hAnsi="Consolas"/>
          <w:color w:val="9CDCFE"/>
          <w:sz w:val="21"/>
          <w:szCs w:val="21"/>
        </w:rPr>
        <w:t>obs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getUnit</w:t>
      </w:r>
      <w:proofErr w:type="spellEnd"/>
      <w:proofErr w:type="gramEnd"/>
      <w:r w:rsidRPr="00AF1544">
        <w:rPr>
          <w:rFonts w:ascii="Consolas" w:hAnsi="Consolas"/>
          <w:color w:val="CCCCCC"/>
          <w:sz w:val="21"/>
          <w:szCs w:val="21"/>
        </w:rPr>
        <w:t xml:space="preserve">() </w:t>
      </w:r>
      <w:r w:rsidRPr="00AF1544">
        <w:rPr>
          <w:rFonts w:ascii="Consolas" w:hAnsi="Consolas"/>
          <w:color w:val="D4D4D4"/>
          <w:sz w:val="21"/>
          <w:szCs w:val="21"/>
        </w:rPr>
        <w:t>+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CE9178"/>
          <w:sz w:val="21"/>
          <w:szCs w:val="21"/>
        </w:rPr>
        <w:t>" (</w:t>
      </w:r>
      <w:proofErr w:type="spellStart"/>
      <w:r w:rsidRPr="00AF1544">
        <w:rPr>
          <w:rFonts w:ascii="Consolas" w:hAnsi="Consolas"/>
          <w:color w:val="CE9178"/>
          <w:sz w:val="21"/>
          <w:szCs w:val="21"/>
        </w:rPr>
        <w:t>patient</w:t>
      </w:r>
      <w:proofErr w:type="spellEnd"/>
      <w:r w:rsidRPr="00AF1544">
        <w:rPr>
          <w:rFonts w:ascii="Consolas" w:hAnsi="Consolas"/>
          <w:color w:val="CE9178"/>
          <w:sz w:val="21"/>
          <w:szCs w:val="21"/>
        </w:rPr>
        <w:t>="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+</w:t>
      </w:r>
      <w:r w:rsidRPr="00AF1544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obs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getPatient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() </w:t>
      </w:r>
      <w:r w:rsidRPr="00AF1544">
        <w:rPr>
          <w:rFonts w:ascii="Consolas" w:hAnsi="Consolas"/>
          <w:color w:val="D4D4D4"/>
          <w:sz w:val="21"/>
          <w:szCs w:val="21"/>
        </w:rPr>
        <w:t>!=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C586C0"/>
          <w:sz w:val="21"/>
          <w:szCs w:val="21"/>
        </w:rPr>
        <w:t>?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obs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getPatient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().</w:t>
      </w:r>
      <w:proofErr w:type="spellStart"/>
      <w:r w:rsidRPr="00AF1544">
        <w:rPr>
          <w:rFonts w:ascii="Consolas" w:hAnsi="Consolas"/>
          <w:color w:val="DCDCAA"/>
          <w:sz w:val="21"/>
          <w:szCs w:val="21"/>
        </w:rPr>
        <w:t>getId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() </w:t>
      </w:r>
      <w:r w:rsidRPr="00AF1544">
        <w:rPr>
          <w:rFonts w:ascii="Consolas" w:hAnsi="Consolas"/>
          <w:color w:val="C586C0"/>
          <w:sz w:val="21"/>
          <w:szCs w:val="21"/>
        </w:rPr>
        <w:t>: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AF1544">
        <w:rPr>
          <w:rFonts w:ascii="Consolas" w:hAnsi="Consolas"/>
          <w:color w:val="CE9178"/>
          <w:sz w:val="21"/>
          <w:szCs w:val="21"/>
        </w:rPr>
        <w:t>unknown</w:t>
      </w:r>
      <w:proofErr w:type="spellEnd"/>
      <w:r w:rsidRPr="00AF1544">
        <w:rPr>
          <w:rFonts w:ascii="Consolas" w:hAnsi="Consolas"/>
          <w:color w:val="CE9178"/>
          <w:sz w:val="21"/>
          <w:szCs w:val="21"/>
        </w:rPr>
        <w:t>"</w:t>
      </w:r>
      <w:r w:rsidRPr="00AF1544">
        <w:rPr>
          <w:rFonts w:ascii="Consolas" w:hAnsi="Consolas"/>
          <w:color w:val="CCCCCC"/>
          <w:sz w:val="21"/>
          <w:szCs w:val="21"/>
        </w:rPr>
        <w:t xml:space="preserve">) </w:t>
      </w:r>
      <w:r w:rsidRPr="00AF1544">
        <w:rPr>
          <w:rFonts w:ascii="Consolas" w:hAnsi="Consolas"/>
          <w:color w:val="D4D4D4"/>
          <w:sz w:val="21"/>
          <w:szCs w:val="21"/>
        </w:rPr>
        <w:t>+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CE9178"/>
          <w:sz w:val="21"/>
          <w:szCs w:val="21"/>
        </w:rPr>
        <w:t>")"</w:t>
      </w:r>
      <w:r w:rsidRPr="00AF1544">
        <w:rPr>
          <w:rFonts w:ascii="Consolas" w:hAnsi="Consolas"/>
          <w:color w:val="CCCCCC"/>
          <w:sz w:val="21"/>
          <w:szCs w:val="21"/>
        </w:rPr>
        <w:t>);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>            }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>        }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AF1544">
        <w:rPr>
          <w:rFonts w:ascii="Consolas" w:hAnsi="Consolas"/>
          <w:color w:val="C586C0"/>
          <w:sz w:val="21"/>
          <w:szCs w:val="21"/>
        </w:rPr>
        <w:t>return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saved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;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>    }</w:t>
      </w:r>
    </w:p>
    <w:p w:rsidR="00AF1544" w:rsidRPr="00296C67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>}</w:t>
      </w:r>
    </w:p>
    <w:p w:rsidR="00780DDA" w:rsidRDefault="00150BC0" w:rsidP="00C84B4A">
      <w:pPr>
        <w:spacing w:before="100" w:beforeAutospacing="1" w:after="100" w:afterAutospacing="1" w:line="480" w:lineRule="auto"/>
        <w:jc w:val="both"/>
        <w:rPr>
          <w:rFonts w:cs="Arial"/>
        </w:rPr>
      </w:pPr>
      <w:r w:rsidRPr="00764D9C">
        <w:rPr>
          <w:rFonts w:cs="Arial"/>
          <w:b/>
          <w:bCs/>
        </w:rPr>
        <w:t xml:space="preserve">Explicación: </w:t>
      </w:r>
      <w:r w:rsidR="00671AC9" w:rsidRPr="00764D9C">
        <w:rPr>
          <w:rFonts w:cs="Arial"/>
        </w:rPr>
        <w:t>Desacoplar la creación de la lógica de procesamiento de dispositivos del servicio que recibe datos. Permite añadir nuevos tipos de dispositivos sin modificar la lógica del controlador o servicio.</w:t>
      </w:r>
    </w:p>
    <w:p w:rsidR="00246DAB" w:rsidRPr="000D4A46" w:rsidRDefault="00246DAB">
      <w:pPr>
        <w:pStyle w:val="Ttulo1"/>
        <w:numPr>
          <w:ilvl w:val="1"/>
          <w:numId w:val="4"/>
        </w:numPr>
        <w:spacing w:line="480" w:lineRule="auto"/>
        <w:jc w:val="both"/>
        <w:rPr>
          <w:rFonts w:cs="Arial"/>
          <w:szCs w:val="24"/>
        </w:rPr>
      </w:pPr>
      <w:bookmarkStart w:id="19" w:name="_Toc226395151"/>
      <w:r>
        <w:t>Prueba de funcionalidad</w:t>
      </w:r>
      <w:bookmarkEnd w:id="19"/>
    </w:p>
    <w:p w:rsidR="00FA45DD" w:rsidRPr="00FA45DD" w:rsidRDefault="00FA45DD" w:rsidP="00A36BB7">
      <w:pPr>
        <w:spacing w:line="480" w:lineRule="auto"/>
      </w:pPr>
      <w:proofErr w:type="spellStart"/>
      <w:r w:rsidRPr="00FA45DD">
        <w:t>Temperature</w:t>
      </w:r>
      <w:proofErr w:type="spellEnd"/>
      <w:r w:rsidRPr="00FA45DD">
        <w:t xml:space="preserve"> (debe imprimir alerta si</w:t>
      </w:r>
      <w:r>
        <w:t xml:space="preserve"> </w:t>
      </w:r>
      <w:proofErr w:type="spellStart"/>
      <w:r w:rsidRPr="00FA45DD">
        <w:t>value</w:t>
      </w:r>
      <w:proofErr w:type="spellEnd"/>
      <w:r>
        <w:t xml:space="preserve"> </w:t>
      </w:r>
      <w:r w:rsidRPr="00FA45DD">
        <w:t>&gt;</w:t>
      </w:r>
      <w:r>
        <w:t xml:space="preserve"> </w:t>
      </w:r>
      <w:r w:rsidRPr="00FA45DD">
        <w:t>38</w:t>
      </w:r>
      <w:proofErr w:type="gramStart"/>
      <w:r w:rsidRPr="00FA45DD">
        <w:t>)</w:t>
      </w:r>
      <w:r>
        <w:t xml:space="preserve"> </w:t>
      </w:r>
      <w:r w:rsidRPr="00FA45DD">
        <w:t>:POST</w:t>
      </w:r>
      <w:proofErr w:type="gramEnd"/>
      <w:r>
        <w:t xml:space="preserve"> </w:t>
      </w:r>
      <w:r w:rsidRPr="00FA45DD">
        <w:t>/</w:t>
      </w:r>
      <w:r>
        <w:t xml:space="preserve"> </w:t>
      </w:r>
      <w:r w:rsidRPr="00FA45DD">
        <w:t>api</w:t>
      </w:r>
      <w:r>
        <w:t xml:space="preserve"> </w:t>
      </w:r>
      <w:r w:rsidRPr="00FA45DD">
        <w:t>/</w:t>
      </w:r>
      <w:r>
        <w:t xml:space="preserve"> </w:t>
      </w:r>
      <w:proofErr w:type="spellStart"/>
      <w:r w:rsidRPr="00FA45DD">
        <w:t>iot</w:t>
      </w:r>
      <w:proofErr w:type="spellEnd"/>
      <w:r>
        <w:t xml:space="preserve"> </w:t>
      </w:r>
      <w:r w:rsidRPr="00FA45DD">
        <w:t>/</w:t>
      </w:r>
      <w:r>
        <w:t xml:space="preserve"> </w:t>
      </w:r>
      <w:r w:rsidRPr="00FA45DD">
        <w:t>observe</w:t>
      </w:r>
      <w:r>
        <w:t xml:space="preserve"> </w:t>
      </w:r>
      <w:r w:rsidRPr="00FA45DD">
        <w:t>?</w:t>
      </w:r>
      <w:r>
        <w:t xml:space="preserve"> </w:t>
      </w:r>
      <w:proofErr w:type="spellStart"/>
      <w:r w:rsidRPr="00FA45DD">
        <w:t>deviceType</w:t>
      </w:r>
      <w:proofErr w:type="spellEnd"/>
      <w:r w:rsidRPr="00FA45DD">
        <w:t>=</w:t>
      </w:r>
      <w:proofErr w:type="spellStart"/>
      <w:r w:rsidRPr="00FA45DD">
        <w:t>temperature</w:t>
      </w:r>
      <w:proofErr w:type="spellEnd"/>
    </w:p>
    <w:p w:rsidR="00FA45DD" w:rsidRPr="00FA45DD" w:rsidRDefault="00FA45DD" w:rsidP="00956E2C">
      <w:pPr>
        <w:ind w:left="709" w:firstLine="0"/>
      </w:pPr>
      <w:r w:rsidRPr="00FA45DD">
        <w:rPr>
          <w:noProof/>
        </w:rPr>
        <w:drawing>
          <wp:inline distT="0" distB="0" distL="0" distR="0" wp14:anchorId="0BE8C6F2" wp14:editId="7C24DDBE">
            <wp:extent cx="3752932" cy="1805552"/>
            <wp:effectExtent l="0" t="0" r="0" b="4445"/>
            <wp:docPr id="813487447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48744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59433" cy="1808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45DD" w:rsidRPr="00FA45DD" w:rsidRDefault="00FA45DD" w:rsidP="00FA45DD">
      <w:pPr>
        <w:ind w:left="709" w:firstLine="0"/>
        <w:rPr>
          <w:b/>
          <w:bCs/>
        </w:rPr>
      </w:pPr>
      <w:r w:rsidRPr="00FA45DD">
        <w:rPr>
          <w:b/>
          <w:bCs/>
        </w:rPr>
        <w:lastRenderedPageBreak/>
        <w:t>Alerta</w:t>
      </w:r>
      <w:r>
        <w:rPr>
          <w:b/>
          <w:bCs/>
        </w:rPr>
        <w:t>:</w:t>
      </w:r>
    </w:p>
    <w:p w:rsidR="00FA45DD" w:rsidRPr="00FA45DD" w:rsidRDefault="00FA45DD" w:rsidP="00FA45DD">
      <w:pPr>
        <w:ind w:left="709" w:firstLine="0"/>
      </w:pPr>
    </w:p>
    <w:p w:rsidR="00764D9C" w:rsidRDefault="00FA45DD" w:rsidP="00A02FE3">
      <w:pPr>
        <w:ind w:left="709" w:firstLine="0"/>
      </w:pPr>
      <w:r w:rsidRPr="00FA45DD">
        <w:rPr>
          <w:noProof/>
        </w:rPr>
        <w:drawing>
          <wp:inline distT="0" distB="0" distL="0" distR="0" wp14:anchorId="2D5BCC31" wp14:editId="35B54B8B">
            <wp:extent cx="5494015" cy="392906"/>
            <wp:effectExtent l="0" t="0" r="0" b="7620"/>
            <wp:docPr id="1760501924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501924" name=""/>
                    <pic:cNvPicPr/>
                  </pic:nvPicPr>
                  <pic:blipFill rotWithShape="1">
                    <a:blip r:embed="rId15"/>
                    <a:srcRect b="28385"/>
                    <a:stretch/>
                  </pic:blipFill>
                  <pic:spPr bwMode="auto">
                    <a:xfrm>
                      <a:off x="0" y="0"/>
                      <a:ext cx="5494496" cy="3929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33618" w:rsidRPr="00A02FE3" w:rsidRDefault="00633618" w:rsidP="00956E2C">
      <w:pPr>
        <w:ind w:firstLine="0"/>
      </w:pPr>
    </w:p>
    <w:p w:rsidR="002B1303" w:rsidRPr="000D4A46" w:rsidRDefault="00A90089">
      <w:pPr>
        <w:pStyle w:val="Ttulo1"/>
        <w:numPr>
          <w:ilvl w:val="1"/>
          <w:numId w:val="4"/>
        </w:numPr>
        <w:spacing w:line="480" w:lineRule="auto"/>
        <w:jc w:val="both"/>
        <w:rPr>
          <w:rFonts w:cs="Arial"/>
          <w:szCs w:val="24"/>
        </w:rPr>
      </w:pPr>
      <w:bookmarkStart w:id="20" w:name="_Toc226395152"/>
      <w:r>
        <w:t>Diagrama UML</w:t>
      </w:r>
      <w:bookmarkEnd w:id="20"/>
    </w:p>
    <w:p w:rsidR="0053675D" w:rsidRDefault="002B1303" w:rsidP="00117775">
      <w:pPr>
        <w:jc w:val="center"/>
        <w:rPr>
          <w:rFonts w:cs="Arial"/>
        </w:rPr>
      </w:pPr>
      <w:r>
        <w:rPr>
          <w:noProof/>
        </w:rPr>
        <w:drawing>
          <wp:inline distT="0" distB="0" distL="0" distR="0">
            <wp:extent cx="3823016" cy="3371850"/>
            <wp:effectExtent l="0" t="0" r="6350" b="0"/>
            <wp:docPr id="885360289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4269" cy="34787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3675D" w:rsidRPr="0053675D" w:rsidRDefault="0053675D" w:rsidP="0053675D">
      <w:pPr>
        <w:pStyle w:val="NormalWeb"/>
        <w:spacing w:line="480" w:lineRule="auto"/>
        <w:rPr>
          <w:rFonts w:cs="Arial"/>
        </w:rPr>
      </w:pPr>
      <w:r>
        <w:rPr>
          <w:rFonts w:cs="Arial"/>
          <w:b/>
          <w:bCs/>
        </w:rPr>
        <w:t xml:space="preserve">Explicación: </w:t>
      </w:r>
      <w:r w:rsidRPr="0053675D">
        <w:rPr>
          <w:rFonts w:cs="Arial"/>
        </w:rPr>
        <w:t xml:space="preserve">Este diagrama muestra cómo se procesan las lecturas que vienen de </w:t>
      </w:r>
      <w:r w:rsidRPr="0053675D">
        <w:rPr>
          <w:rFonts w:cs="Arial"/>
          <w:b/>
          <w:bCs/>
        </w:rPr>
        <w:t xml:space="preserve">dispositivos </w:t>
      </w:r>
      <w:proofErr w:type="spellStart"/>
      <w:r w:rsidRPr="0053675D">
        <w:rPr>
          <w:rFonts w:cs="Arial"/>
          <w:b/>
          <w:bCs/>
        </w:rPr>
        <w:t>IoT</w:t>
      </w:r>
      <w:proofErr w:type="spellEnd"/>
      <w:r w:rsidRPr="0053675D">
        <w:rPr>
          <w:rFonts w:cs="Arial"/>
        </w:rPr>
        <w:t>. El flujo es:</w:t>
      </w:r>
    </w:p>
    <w:p w:rsidR="0053675D" w:rsidRPr="0053675D" w:rsidRDefault="0053675D">
      <w:pPr>
        <w:numPr>
          <w:ilvl w:val="0"/>
          <w:numId w:val="7"/>
        </w:numPr>
        <w:spacing w:before="100" w:beforeAutospacing="1" w:after="100" w:afterAutospacing="1" w:line="480" w:lineRule="auto"/>
        <w:rPr>
          <w:rFonts w:cs="Arial"/>
        </w:rPr>
      </w:pPr>
      <w:proofErr w:type="spellStart"/>
      <w:r w:rsidRPr="0053675D">
        <w:rPr>
          <w:rFonts w:cs="Arial"/>
          <w:b/>
          <w:bCs/>
        </w:rPr>
        <w:t>IoTController</w:t>
      </w:r>
      <w:proofErr w:type="spellEnd"/>
      <w:r w:rsidRPr="0053675D">
        <w:rPr>
          <w:rFonts w:cs="Arial"/>
        </w:rPr>
        <w:t xml:space="preserve"> recibe la petición HTTP con una </w:t>
      </w:r>
      <w:proofErr w:type="spellStart"/>
      <w:r w:rsidRPr="0053675D">
        <w:rPr>
          <w:rFonts w:cs="Arial"/>
        </w:rPr>
        <w:t>Observation</w:t>
      </w:r>
      <w:proofErr w:type="spellEnd"/>
      <w:r w:rsidRPr="0053675D">
        <w:rPr>
          <w:rFonts w:cs="Arial"/>
        </w:rPr>
        <w:t xml:space="preserve"> (por ejemplo: ritmo cardíaco, temperatura o presión) y el </w:t>
      </w:r>
      <w:proofErr w:type="spellStart"/>
      <w:r w:rsidRPr="0053675D">
        <w:rPr>
          <w:rFonts w:cs="Arial"/>
        </w:rPr>
        <w:t>deviceType</w:t>
      </w:r>
      <w:proofErr w:type="spellEnd"/>
      <w:r w:rsidRPr="0053675D">
        <w:rPr>
          <w:rFonts w:cs="Arial"/>
        </w:rPr>
        <w:t xml:space="preserve"> (p. ej. "</w:t>
      </w:r>
      <w:proofErr w:type="spellStart"/>
      <w:r w:rsidRPr="0053675D">
        <w:rPr>
          <w:rFonts w:cs="Arial"/>
        </w:rPr>
        <w:t>heartrate</w:t>
      </w:r>
      <w:proofErr w:type="spellEnd"/>
      <w:r w:rsidRPr="0053675D">
        <w:rPr>
          <w:rFonts w:cs="Arial"/>
        </w:rPr>
        <w:t>").</w:t>
      </w:r>
    </w:p>
    <w:p w:rsidR="0053675D" w:rsidRPr="0053675D" w:rsidRDefault="0053675D">
      <w:pPr>
        <w:numPr>
          <w:ilvl w:val="0"/>
          <w:numId w:val="7"/>
        </w:numPr>
        <w:spacing w:before="100" w:beforeAutospacing="1" w:after="100" w:afterAutospacing="1" w:line="480" w:lineRule="auto"/>
        <w:rPr>
          <w:rFonts w:cs="Arial"/>
        </w:rPr>
      </w:pPr>
      <w:r w:rsidRPr="0053675D">
        <w:rPr>
          <w:rFonts w:cs="Arial"/>
        </w:rPr>
        <w:t xml:space="preserve">El </w:t>
      </w:r>
      <w:proofErr w:type="spellStart"/>
      <w:r w:rsidRPr="0053675D">
        <w:rPr>
          <w:rFonts w:cs="Arial"/>
        </w:rPr>
        <w:t>controller</w:t>
      </w:r>
      <w:proofErr w:type="spellEnd"/>
      <w:r w:rsidRPr="0053675D">
        <w:rPr>
          <w:rFonts w:cs="Arial"/>
        </w:rPr>
        <w:t xml:space="preserve"> llama a </w:t>
      </w:r>
      <w:proofErr w:type="spellStart"/>
      <w:r w:rsidRPr="0053675D">
        <w:rPr>
          <w:rFonts w:cs="Arial"/>
          <w:b/>
          <w:bCs/>
        </w:rPr>
        <w:t>IoTService</w:t>
      </w:r>
      <w:proofErr w:type="spellEnd"/>
      <w:r w:rsidRPr="0053675D">
        <w:rPr>
          <w:rFonts w:cs="Arial"/>
        </w:rPr>
        <w:t>, que orquesta el procesamiento.</w:t>
      </w:r>
    </w:p>
    <w:p w:rsidR="0053675D" w:rsidRPr="0053675D" w:rsidRDefault="0053675D">
      <w:pPr>
        <w:numPr>
          <w:ilvl w:val="0"/>
          <w:numId w:val="7"/>
        </w:numPr>
        <w:spacing w:before="100" w:beforeAutospacing="1" w:after="100" w:afterAutospacing="1" w:line="480" w:lineRule="auto"/>
        <w:rPr>
          <w:rFonts w:cs="Arial"/>
        </w:rPr>
      </w:pPr>
      <w:proofErr w:type="spellStart"/>
      <w:r w:rsidRPr="0053675D">
        <w:rPr>
          <w:rFonts w:cs="Arial"/>
          <w:b/>
          <w:bCs/>
        </w:rPr>
        <w:t>IoTService</w:t>
      </w:r>
      <w:proofErr w:type="spellEnd"/>
      <w:r w:rsidRPr="0053675D">
        <w:rPr>
          <w:rFonts w:cs="Arial"/>
        </w:rPr>
        <w:t xml:space="preserve"> usa </w:t>
      </w:r>
      <w:proofErr w:type="spellStart"/>
      <w:r w:rsidRPr="0053675D">
        <w:rPr>
          <w:rFonts w:cs="Arial"/>
          <w:b/>
          <w:bCs/>
        </w:rPr>
        <w:t>DeviceHandlerFactory</w:t>
      </w:r>
      <w:proofErr w:type="spellEnd"/>
      <w:r w:rsidRPr="0053675D">
        <w:rPr>
          <w:rFonts w:cs="Arial"/>
        </w:rPr>
        <w:t xml:space="preserve"> (Factory Method) y le pide: “dame el manejador apropiado para este </w:t>
      </w:r>
      <w:proofErr w:type="spellStart"/>
      <w:r w:rsidRPr="0053675D">
        <w:rPr>
          <w:rFonts w:cs="Arial"/>
        </w:rPr>
        <w:t>deviceType</w:t>
      </w:r>
      <w:proofErr w:type="spellEnd"/>
      <w:r w:rsidRPr="0053675D">
        <w:rPr>
          <w:rFonts w:cs="Arial"/>
        </w:rPr>
        <w:t>”.</w:t>
      </w:r>
    </w:p>
    <w:p w:rsidR="0053675D" w:rsidRPr="0053675D" w:rsidRDefault="0053675D">
      <w:pPr>
        <w:numPr>
          <w:ilvl w:val="0"/>
          <w:numId w:val="7"/>
        </w:numPr>
        <w:spacing w:before="100" w:beforeAutospacing="1" w:after="100" w:afterAutospacing="1" w:line="480" w:lineRule="auto"/>
        <w:rPr>
          <w:rFonts w:cs="Arial"/>
        </w:rPr>
      </w:pPr>
      <w:r w:rsidRPr="0053675D">
        <w:rPr>
          <w:rFonts w:cs="Arial"/>
        </w:rPr>
        <w:lastRenderedPageBreak/>
        <w:t xml:space="preserve">La fábrica devuelve un </w:t>
      </w:r>
      <w:proofErr w:type="spellStart"/>
      <w:r w:rsidRPr="0053675D">
        <w:rPr>
          <w:rFonts w:cs="Arial"/>
          <w:b/>
          <w:bCs/>
        </w:rPr>
        <w:t>DeviceHandler</w:t>
      </w:r>
      <w:proofErr w:type="spellEnd"/>
      <w:r w:rsidRPr="0053675D">
        <w:rPr>
          <w:rFonts w:cs="Arial"/>
        </w:rPr>
        <w:t xml:space="preserve"> concreto (por </w:t>
      </w:r>
      <w:proofErr w:type="gramStart"/>
      <w:r w:rsidRPr="0053675D">
        <w:rPr>
          <w:rFonts w:cs="Arial"/>
        </w:rPr>
        <w:t>ejemplo</w:t>
      </w:r>
      <w:proofErr w:type="gramEnd"/>
      <w:r w:rsidRPr="0053675D">
        <w:rPr>
          <w:rFonts w:cs="Arial"/>
        </w:rPr>
        <w:t xml:space="preserve"> </w:t>
      </w:r>
      <w:proofErr w:type="spellStart"/>
      <w:r w:rsidRPr="0053675D">
        <w:rPr>
          <w:rFonts w:cs="Arial"/>
        </w:rPr>
        <w:t>HeartRateDeviceHandler</w:t>
      </w:r>
      <w:proofErr w:type="spellEnd"/>
      <w:r w:rsidRPr="0053675D">
        <w:rPr>
          <w:rFonts w:cs="Arial"/>
        </w:rPr>
        <w:t xml:space="preserve">, </w:t>
      </w:r>
      <w:proofErr w:type="spellStart"/>
      <w:r w:rsidRPr="0053675D">
        <w:rPr>
          <w:rFonts w:cs="Arial"/>
        </w:rPr>
        <w:t>TemperatureDeviceHandler</w:t>
      </w:r>
      <w:proofErr w:type="spellEnd"/>
      <w:r w:rsidRPr="0053675D">
        <w:rPr>
          <w:rFonts w:cs="Arial"/>
        </w:rPr>
        <w:t xml:space="preserve">, </w:t>
      </w:r>
      <w:proofErr w:type="spellStart"/>
      <w:r w:rsidRPr="0053675D">
        <w:rPr>
          <w:rFonts w:cs="Arial"/>
        </w:rPr>
        <w:t>PressureDeviceHandler</w:t>
      </w:r>
      <w:proofErr w:type="spellEnd"/>
      <w:r w:rsidRPr="0053675D">
        <w:rPr>
          <w:rFonts w:cs="Arial"/>
        </w:rPr>
        <w:t xml:space="preserve">, o un </w:t>
      </w:r>
      <w:proofErr w:type="spellStart"/>
      <w:r w:rsidRPr="0053675D">
        <w:rPr>
          <w:rFonts w:cs="Arial"/>
        </w:rPr>
        <w:t>GenericDeviceHandler</w:t>
      </w:r>
      <w:proofErr w:type="spellEnd"/>
      <w:r w:rsidRPr="0053675D">
        <w:rPr>
          <w:rFonts w:cs="Arial"/>
        </w:rPr>
        <w:t xml:space="preserve"> por defecto).</w:t>
      </w:r>
    </w:p>
    <w:p w:rsidR="0053675D" w:rsidRPr="0053675D" w:rsidRDefault="0053675D">
      <w:pPr>
        <w:numPr>
          <w:ilvl w:val="0"/>
          <w:numId w:val="7"/>
        </w:numPr>
        <w:spacing w:before="100" w:beforeAutospacing="1" w:after="100" w:afterAutospacing="1" w:line="480" w:lineRule="auto"/>
        <w:rPr>
          <w:rFonts w:cs="Arial"/>
        </w:rPr>
      </w:pPr>
      <w:r w:rsidRPr="0053675D">
        <w:rPr>
          <w:rFonts w:cs="Arial"/>
        </w:rPr>
        <w:t xml:space="preserve">El </w:t>
      </w:r>
      <w:proofErr w:type="spellStart"/>
      <w:r w:rsidRPr="0053675D">
        <w:rPr>
          <w:rFonts w:cs="Arial"/>
        </w:rPr>
        <w:t>handler</w:t>
      </w:r>
      <w:proofErr w:type="spellEnd"/>
      <w:r w:rsidRPr="0053675D">
        <w:rPr>
          <w:rFonts w:cs="Arial"/>
        </w:rPr>
        <w:t xml:space="preserve"> concreto ejecuta la lógica específica del dispositivo: normaliza la observación, aplica reglas sencillas (umbrales, alertas), y guarda la </w:t>
      </w:r>
      <w:proofErr w:type="spellStart"/>
      <w:r w:rsidRPr="0053675D">
        <w:rPr>
          <w:rFonts w:cs="Arial"/>
        </w:rPr>
        <w:t>Observation</w:t>
      </w:r>
      <w:proofErr w:type="spellEnd"/>
      <w:r w:rsidRPr="0053675D">
        <w:rPr>
          <w:rFonts w:cs="Arial"/>
        </w:rPr>
        <w:t xml:space="preserve"> usando </w:t>
      </w:r>
      <w:proofErr w:type="spellStart"/>
      <w:r w:rsidRPr="0053675D">
        <w:rPr>
          <w:rFonts w:cs="Arial"/>
          <w:b/>
          <w:bCs/>
        </w:rPr>
        <w:t>ObservationRepository</w:t>
      </w:r>
      <w:proofErr w:type="spellEnd"/>
      <w:r w:rsidRPr="0053675D">
        <w:rPr>
          <w:rFonts w:cs="Arial"/>
        </w:rPr>
        <w:t>.</w:t>
      </w:r>
    </w:p>
    <w:p w:rsidR="0053675D" w:rsidRPr="0053675D" w:rsidRDefault="0053675D" w:rsidP="0053675D">
      <w:pPr>
        <w:spacing w:before="100" w:beforeAutospacing="1" w:after="100" w:afterAutospacing="1" w:line="480" w:lineRule="auto"/>
        <w:ind w:firstLine="0"/>
        <w:rPr>
          <w:rFonts w:cs="Arial"/>
        </w:rPr>
      </w:pPr>
      <w:r w:rsidRPr="0053675D">
        <w:rPr>
          <w:rFonts w:cs="Arial"/>
        </w:rPr>
        <w:t>Elementos clave del modelo:</w:t>
      </w:r>
    </w:p>
    <w:p w:rsidR="0053675D" w:rsidRPr="0053675D" w:rsidRDefault="0053675D">
      <w:pPr>
        <w:numPr>
          <w:ilvl w:val="0"/>
          <w:numId w:val="8"/>
        </w:numPr>
        <w:spacing w:before="100" w:beforeAutospacing="1" w:after="100" w:afterAutospacing="1" w:line="480" w:lineRule="auto"/>
        <w:rPr>
          <w:rFonts w:cs="Arial"/>
        </w:rPr>
      </w:pPr>
      <w:proofErr w:type="spellStart"/>
      <w:r w:rsidRPr="0053675D">
        <w:rPr>
          <w:rFonts w:cs="Arial"/>
          <w:b/>
          <w:bCs/>
        </w:rPr>
        <w:t>Observation</w:t>
      </w:r>
      <w:proofErr w:type="spellEnd"/>
      <w:r w:rsidRPr="0053675D">
        <w:rPr>
          <w:rFonts w:cs="Arial"/>
        </w:rPr>
        <w:t xml:space="preserve"> contiene: id, </w:t>
      </w:r>
      <w:proofErr w:type="spellStart"/>
      <w:r w:rsidRPr="0053675D">
        <w:rPr>
          <w:rFonts w:cs="Arial"/>
        </w:rPr>
        <w:t>deviceId</w:t>
      </w:r>
      <w:proofErr w:type="spellEnd"/>
      <w:r w:rsidRPr="0053675D">
        <w:rPr>
          <w:rFonts w:cs="Arial"/>
        </w:rPr>
        <w:t xml:space="preserve">, </w:t>
      </w:r>
      <w:proofErr w:type="spellStart"/>
      <w:r w:rsidRPr="0053675D">
        <w:rPr>
          <w:rFonts w:cs="Arial"/>
        </w:rPr>
        <w:t>metric</w:t>
      </w:r>
      <w:proofErr w:type="spellEnd"/>
      <w:r w:rsidRPr="0053675D">
        <w:rPr>
          <w:rFonts w:cs="Arial"/>
        </w:rPr>
        <w:t xml:space="preserve">, </w:t>
      </w:r>
      <w:proofErr w:type="spellStart"/>
      <w:r w:rsidRPr="0053675D">
        <w:rPr>
          <w:rFonts w:cs="Arial"/>
        </w:rPr>
        <w:t>value</w:t>
      </w:r>
      <w:proofErr w:type="spellEnd"/>
      <w:r w:rsidRPr="0053675D">
        <w:rPr>
          <w:rFonts w:cs="Arial"/>
        </w:rPr>
        <w:t xml:space="preserve">, </w:t>
      </w:r>
      <w:proofErr w:type="spellStart"/>
      <w:r w:rsidRPr="0053675D">
        <w:rPr>
          <w:rFonts w:cs="Arial"/>
        </w:rPr>
        <w:t>unit</w:t>
      </w:r>
      <w:proofErr w:type="spellEnd"/>
      <w:r w:rsidRPr="0053675D">
        <w:rPr>
          <w:rFonts w:cs="Arial"/>
        </w:rPr>
        <w:t xml:space="preserve">, </w:t>
      </w:r>
      <w:proofErr w:type="spellStart"/>
      <w:r w:rsidRPr="0053675D">
        <w:rPr>
          <w:rFonts w:cs="Arial"/>
        </w:rPr>
        <w:t>recordedAt</w:t>
      </w:r>
      <w:proofErr w:type="spellEnd"/>
      <w:r w:rsidRPr="0053675D">
        <w:rPr>
          <w:rFonts w:cs="Arial"/>
        </w:rPr>
        <w:t>.</w:t>
      </w:r>
    </w:p>
    <w:p w:rsidR="0053675D" w:rsidRPr="00633618" w:rsidRDefault="0053675D">
      <w:pPr>
        <w:numPr>
          <w:ilvl w:val="0"/>
          <w:numId w:val="8"/>
        </w:numPr>
        <w:spacing w:before="100" w:beforeAutospacing="1" w:after="100" w:afterAutospacing="1" w:line="480" w:lineRule="auto"/>
        <w:rPr>
          <w:rFonts w:cs="Arial"/>
        </w:rPr>
      </w:pPr>
      <w:r w:rsidRPr="0053675D">
        <w:rPr>
          <w:rFonts w:cs="Arial"/>
        </w:rPr>
        <w:t xml:space="preserve">Cada </w:t>
      </w:r>
      <w:proofErr w:type="spellStart"/>
      <w:r w:rsidRPr="0053675D">
        <w:rPr>
          <w:rFonts w:cs="Arial"/>
        </w:rPr>
        <w:t>handler</w:t>
      </w:r>
      <w:proofErr w:type="spellEnd"/>
      <w:r w:rsidRPr="0053675D">
        <w:rPr>
          <w:rFonts w:cs="Arial"/>
        </w:rPr>
        <w:t xml:space="preserve"> conoce cómo interpretar y validar su tipo de dato (por ejemplo, </w:t>
      </w:r>
      <w:proofErr w:type="spellStart"/>
      <w:r w:rsidRPr="0053675D">
        <w:rPr>
          <w:rFonts w:cs="Arial"/>
        </w:rPr>
        <w:t>bpm</w:t>
      </w:r>
      <w:proofErr w:type="spellEnd"/>
      <w:r w:rsidRPr="0053675D">
        <w:rPr>
          <w:rFonts w:cs="Arial"/>
        </w:rPr>
        <w:t xml:space="preserve"> para ritmo cardíaco o °C para temperatura).</w:t>
      </w:r>
    </w:p>
    <w:p w:rsidR="00687C3E" w:rsidRPr="00AC43E9" w:rsidRDefault="00687C3E">
      <w:pPr>
        <w:pStyle w:val="Ttulo1"/>
        <w:numPr>
          <w:ilvl w:val="0"/>
          <w:numId w:val="4"/>
        </w:numPr>
        <w:spacing w:line="480" w:lineRule="auto"/>
      </w:pPr>
      <w:bookmarkStart w:id="21" w:name="_Toc226395153"/>
      <w:r>
        <w:t>Patrón Abstract Factory</w:t>
      </w:r>
      <w:bookmarkEnd w:id="21"/>
    </w:p>
    <w:p w:rsidR="00687C3E" w:rsidRDefault="00687C3E">
      <w:pPr>
        <w:pStyle w:val="Ttulo1"/>
        <w:numPr>
          <w:ilvl w:val="1"/>
          <w:numId w:val="4"/>
        </w:numPr>
      </w:pPr>
      <w:bookmarkStart w:id="22" w:name="_Toc226395154"/>
      <w:r>
        <w:t xml:space="preserve">Análisis para la aplicación del </w:t>
      </w:r>
      <w:r w:rsidR="006A223E">
        <w:t xml:space="preserve">Abstract </w:t>
      </w:r>
      <w:r>
        <w:t>Factory</w:t>
      </w:r>
      <w:bookmarkEnd w:id="22"/>
    </w:p>
    <w:p w:rsidR="00E22F5D" w:rsidRPr="00780DDA" w:rsidRDefault="00687C3E" w:rsidP="00780DDA">
      <w:pPr>
        <w:spacing w:line="480" w:lineRule="auto"/>
        <w:jc w:val="both"/>
        <w:rPr>
          <w:rFonts w:cs="Arial"/>
        </w:rPr>
      </w:pPr>
      <w:r w:rsidRPr="00780DDA">
        <w:rPr>
          <w:rFonts w:cs="Arial"/>
          <w:b/>
          <w:bCs/>
        </w:rPr>
        <w:t>Objetivo del patrón:</w:t>
      </w:r>
      <w:r w:rsidRPr="00780DDA">
        <w:rPr>
          <w:rFonts w:cs="Arial"/>
        </w:rPr>
        <w:t xml:space="preserve"> </w:t>
      </w:r>
      <w:r w:rsidR="00F67E72" w:rsidRPr="00780DDA">
        <w:rPr>
          <w:rFonts w:cs="Arial"/>
        </w:rPr>
        <w:t>proporcionar una interfaz para crear familias de objetos relacionados o dependientes sin especificar sus clases concretas</w:t>
      </w:r>
    </w:p>
    <w:p w:rsidR="00883075" w:rsidRPr="00883075" w:rsidRDefault="00687C3E" w:rsidP="00780DDA">
      <w:pPr>
        <w:pStyle w:val="NormalWeb"/>
        <w:spacing w:line="480" w:lineRule="auto"/>
        <w:jc w:val="both"/>
        <w:rPr>
          <w:rFonts w:cs="Arial"/>
        </w:rPr>
      </w:pPr>
      <w:r w:rsidRPr="00883075">
        <w:rPr>
          <w:rFonts w:cs="Arial"/>
          <w:b/>
          <w:bCs/>
        </w:rPr>
        <w:t>Motivación en el proyecto:</w:t>
      </w:r>
      <w:r w:rsidRPr="00883075">
        <w:rPr>
          <w:rFonts w:cs="Arial"/>
        </w:rPr>
        <w:t xml:space="preserve"> </w:t>
      </w:r>
      <w:r w:rsidR="00E22F5D" w:rsidRPr="00883075">
        <w:rPr>
          <w:rFonts w:cs="Arial"/>
        </w:rPr>
        <w:t xml:space="preserve">las alertas en el sistema involucran dos responsabilidades relacionadas: la </w:t>
      </w:r>
      <w:r w:rsidR="00E22F5D" w:rsidRPr="00883075">
        <w:rPr>
          <w:rFonts w:cs="Arial"/>
          <w:b/>
          <w:bCs/>
        </w:rPr>
        <w:t>creación/persistencia</w:t>
      </w:r>
      <w:r w:rsidR="00E22F5D" w:rsidRPr="00883075">
        <w:rPr>
          <w:rFonts w:cs="Arial"/>
        </w:rPr>
        <w:t xml:space="preserve"> de la alerta y la </w:t>
      </w:r>
      <w:r w:rsidR="00E22F5D" w:rsidRPr="00883075">
        <w:rPr>
          <w:rFonts w:cs="Arial"/>
          <w:b/>
          <w:bCs/>
        </w:rPr>
        <w:t>notificación</w:t>
      </w:r>
      <w:r w:rsidR="00E22F5D" w:rsidRPr="00883075">
        <w:rPr>
          <w:rFonts w:cs="Arial"/>
        </w:rPr>
        <w:t xml:space="preserve"> a usuarios/sistemas. Al aplicar Abstract Factory separamos la decisión de qué tipo de alerta crear (clínica vs </w:t>
      </w:r>
      <w:proofErr w:type="spellStart"/>
      <w:r w:rsidR="00E22F5D" w:rsidRPr="00883075">
        <w:rPr>
          <w:rFonts w:cs="Arial"/>
        </w:rPr>
        <w:t>IoT</w:t>
      </w:r>
      <w:proofErr w:type="spellEnd"/>
      <w:r w:rsidR="00E22F5D" w:rsidRPr="00883075">
        <w:rPr>
          <w:rFonts w:cs="Arial"/>
        </w:rPr>
        <w:t xml:space="preserve"> vs otras) de la lógica de detección (</w:t>
      </w:r>
      <w:proofErr w:type="spellStart"/>
      <w:r w:rsidR="00E22F5D" w:rsidRPr="00883075">
        <w:rPr>
          <w:rFonts w:cs="Arial"/>
        </w:rPr>
        <w:t>AlertEngine</w:t>
      </w:r>
      <w:proofErr w:type="spellEnd"/>
      <w:r w:rsidR="00E22F5D" w:rsidRPr="00883075">
        <w:rPr>
          <w:rFonts w:cs="Arial"/>
        </w:rPr>
        <w:t>). Esto permite:</w:t>
      </w:r>
    </w:p>
    <w:p w:rsidR="00883075" w:rsidRDefault="00883075">
      <w:pPr>
        <w:pStyle w:val="NormalWeb"/>
        <w:numPr>
          <w:ilvl w:val="0"/>
          <w:numId w:val="3"/>
        </w:numPr>
        <w:spacing w:line="480" w:lineRule="auto"/>
        <w:jc w:val="both"/>
        <w:rPr>
          <w:rFonts w:cs="Arial"/>
        </w:rPr>
      </w:pPr>
      <w:r>
        <w:rPr>
          <w:rFonts w:cs="Arial"/>
        </w:rPr>
        <w:t>C</w:t>
      </w:r>
      <w:r w:rsidR="00E22F5D" w:rsidRPr="00883075">
        <w:rPr>
          <w:rFonts w:cs="Arial"/>
        </w:rPr>
        <w:t>ambiar estrategias de persistencia y notificación sin tocar el motor de reglas</w:t>
      </w:r>
      <w:r w:rsidR="00455B33">
        <w:rPr>
          <w:rFonts w:cs="Arial"/>
        </w:rPr>
        <w:t>.</w:t>
      </w:r>
    </w:p>
    <w:p w:rsidR="00883075" w:rsidRDefault="00883075">
      <w:pPr>
        <w:pStyle w:val="NormalWeb"/>
        <w:numPr>
          <w:ilvl w:val="0"/>
          <w:numId w:val="3"/>
        </w:numPr>
        <w:spacing w:line="480" w:lineRule="auto"/>
        <w:jc w:val="both"/>
        <w:rPr>
          <w:rFonts w:cs="Arial"/>
        </w:rPr>
      </w:pPr>
      <w:r>
        <w:rPr>
          <w:rFonts w:cs="Arial"/>
        </w:rPr>
        <w:lastRenderedPageBreak/>
        <w:t>A</w:t>
      </w:r>
      <w:r w:rsidR="00E22F5D" w:rsidRPr="00883075">
        <w:rPr>
          <w:rFonts w:cs="Arial"/>
        </w:rPr>
        <w:t xml:space="preserve">ñadir nuevas familias (notificación vía SMS) sin modificar </w:t>
      </w:r>
      <w:proofErr w:type="spellStart"/>
      <w:r w:rsidR="00E22F5D" w:rsidRPr="00883075">
        <w:rPr>
          <w:rFonts w:cs="Arial"/>
        </w:rPr>
        <w:t>AlertEngine</w:t>
      </w:r>
      <w:proofErr w:type="spellEnd"/>
      <w:r w:rsidR="00455B33">
        <w:rPr>
          <w:rFonts w:cs="Arial"/>
        </w:rPr>
        <w:t>.</w:t>
      </w:r>
    </w:p>
    <w:p w:rsidR="003B617C" w:rsidRPr="003B617C" w:rsidRDefault="00883075">
      <w:pPr>
        <w:pStyle w:val="NormalWeb"/>
        <w:numPr>
          <w:ilvl w:val="0"/>
          <w:numId w:val="3"/>
        </w:numPr>
        <w:spacing w:line="480" w:lineRule="auto"/>
        <w:jc w:val="both"/>
        <w:rPr>
          <w:rFonts w:cs="Arial"/>
        </w:rPr>
      </w:pPr>
      <w:r>
        <w:rPr>
          <w:rFonts w:cs="Arial"/>
        </w:rPr>
        <w:t>M</w:t>
      </w:r>
      <w:r w:rsidR="00E22F5D" w:rsidRPr="00883075">
        <w:rPr>
          <w:rFonts w:cs="Arial"/>
        </w:rPr>
        <w:t xml:space="preserve">antener el código limpio, </w:t>
      </w:r>
      <w:proofErr w:type="spellStart"/>
      <w:r w:rsidR="00E22F5D" w:rsidRPr="00883075">
        <w:rPr>
          <w:rFonts w:cs="Arial"/>
        </w:rPr>
        <w:t>testeable</w:t>
      </w:r>
      <w:proofErr w:type="spellEnd"/>
      <w:r w:rsidR="00E22F5D" w:rsidRPr="00883075">
        <w:rPr>
          <w:rFonts w:cs="Arial"/>
        </w:rPr>
        <w:t xml:space="preserve"> y extensible</w:t>
      </w:r>
      <w:r w:rsidR="00455B33">
        <w:rPr>
          <w:rFonts w:cs="Arial"/>
        </w:rPr>
        <w:t>.</w:t>
      </w:r>
    </w:p>
    <w:p w:rsidR="003B617C" w:rsidRPr="00EB6BC9" w:rsidRDefault="003B617C">
      <w:pPr>
        <w:pStyle w:val="Ttulo1"/>
        <w:numPr>
          <w:ilvl w:val="1"/>
          <w:numId w:val="4"/>
        </w:numPr>
        <w:spacing w:line="480" w:lineRule="auto"/>
        <w:jc w:val="both"/>
        <w:rPr>
          <w:rFonts w:cs="Arial"/>
          <w:szCs w:val="24"/>
        </w:rPr>
      </w:pPr>
      <w:bookmarkStart w:id="23" w:name="_Toc226395155"/>
      <w:r>
        <w:t xml:space="preserve">Aplicación del patrón </w:t>
      </w:r>
      <w:r w:rsidR="008256A0">
        <w:t xml:space="preserve">Abstract </w:t>
      </w:r>
      <w:r>
        <w:t>Factory</w:t>
      </w:r>
      <w:bookmarkEnd w:id="23"/>
    </w:p>
    <w:p w:rsidR="003B617C" w:rsidRPr="00C87F91" w:rsidRDefault="00B16099" w:rsidP="003B617C">
      <w:pPr>
        <w:ind w:firstLine="708"/>
        <w:rPr>
          <w:b/>
          <w:bCs/>
        </w:rPr>
      </w:pPr>
      <w:r>
        <w:rPr>
          <w:b/>
          <w:bCs/>
        </w:rPr>
        <w:t xml:space="preserve">Interfaz simple de la fábrica: </w:t>
      </w:r>
      <w:proofErr w:type="spellStart"/>
      <w:r w:rsidR="00C87F91" w:rsidRPr="00C87F91">
        <w:rPr>
          <w:b/>
          <w:bCs/>
        </w:rPr>
        <w:t>AlertFactory</w:t>
      </w:r>
      <w:proofErr w:type="spellEnd"/>
    </w:p>
    <w:p w:rsidR="00C87F91" w:rsidRDefault="00C87F91" w:rsidP="00C87F91">
      <w:pPr>
        <w:rPr>
          <w:b/>
          <w:bCs/>
        </w:rPr>
      </w:pPr>
    </w:p>
    <w:p w:rsidR="00C87F91" w:rsidRPr="00C87F91" w:rsidRDefault="00C87F91" w:rsidP="00C87F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87F91">
        <w:rPr>
          <w:rFonts w:ascii="Consolas" w:hAnsi="Consolas"/>
          <w:color w:val="569CD6"/>
          <w:sz w:val="21"/>
          <w:szCs w:val="21"/>
        </w:rPr>
        <w:t>package</w:t>
      </w:r>
      <w:r w:rsidRPr="00C87F91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C87F91">
        <w:rPr>
          <w:rFonts w:ascii="Consolas" w:hAnsi="Consolas"/>
          <w:color w:val="4EC9B0"/>
          <w:sz w:val="21"/>
          <w:szCs w:val="21"/>
        </w:rPr>
        <w:t>com</w:t>
      </w:r>
      <w:r w:rsidRPr="00C87F91">
        <w:rPr>
          <w:rFonts w:ascii="Consolas" w:hAnsi="Consolas"/>
          <w:color w:val="D4D4D4"/>
          <w:sz w:val="21"/>
          <w:szCs w:val="21"/>
        </w:rPr>
        <w:t>.</w:t>
      </w:r>
      <w:r w:rsidRPr="00C87F91"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 w:rsidRPr="00C87F91">
        <w:rPr>
          <w:rFonts w:ascii="Consolas" w:hAnsi="Consolas"/>
          <w:color w:val="D4D4D4"/>
          <w:sz w:val="21"/>
          <w:szCs w:val="21"/>
        </w:rPr>
        <w:t>.</w:t>
      </w:r>
      <w:r w:rsidRPr="00C87F91">
        <w:rPr>
          <w:rFonts w:ascii="Consolas" w:hAnsi="Consolas"/>
          <w:color w:val="4EC9B0"/>
          <w:sz w:val="21"/>
          <w:szCs w:val="21"/>
        </w:rPr>
        <w:t>plataforma</w:t>
      </w:r>
      <w:r w:rsidRPr="00C87F91">
        <w:rPr>
          <w:rFonts w:ascii="Consolas" w:hAnsi="Consolas"/>
          <w:color w:val="D4D4D4"/>
          <w:sz w:val="21"/>
          <w:szCs w:val="21"/>
        </w:rPr>
        <w:t>.</w:t>
      </w:r>
      <w:r w:rsidRPr="00C87F91">
        <w:rPr>
          <w:rFonts w:ascii="Consolas" w:hAnsi="Consolas"/>
          <w:color w:val="4EC9B0"/>
          <w:sz w:val="21"/>
          <w:szCs w:val="21"/>
        </w:rPr>
        <w:t>factory</w:t>
      </w:r>
      <w:proofErr w:type="spellEnd"/>
      <w:r w:rsidRPr="00C87F91">
        <w:rPr>
          <w:rFonts w:ascii="Consolas" w:hAnsi="Consolas"/>
          <w:color w:val="CCCCCC"/>
          <w:sz w:val="21"/>
          <w:szCs w:val="21"/>
        </w:rPr>
        <w:t>;</w:t>
      </w:r>
    </w:p>
    <w:p w:rsidR="00C87F91" w:rsidRPr="00C87F91" w:rsidRDefault="00C87F91" w:rsidP="00C87F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C87F91" w:rsidRPr="00C87F91" w:rsidRDefault="00C87F91" w:rsidP="00C87F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87F91">
        <w:rPr>
          <w:rFonts w:ascii="Consolas" w:hAnsi="Consolas"/>
          <w:color w:val="569CD6"/>
          <w:sz w:val="21"/>
          <w:szCs w:val="21"/>
        </w:rPr>
        <w:t>public</w:t>
      </w:r>
      <w:r w:rsidRPr="00C87F91">
        <w:rPr>
          <w:rFonts w:ascii="Consolas" w:hAnsi="Consolas"/>
          <w:color w:val="CCCCCC"/>
          <w:sz w:val="21"/>
          <w:szCs w:val="21"/>
        </w:rPr>
        <w:t xml:space="preserve"> </w:t>
      </w:r>
      <w:r w:rsidRPr="00C87F91">
        <w:rPr>
          <w:rFonts w:ascii="Consolas" w:hAnsi="Consolas"/>
          <w:color w:val="569CD6"/>
          <w:sz w:val="21"/>
          <w:szCs w:val="21"/>
        </w:rPr>
        <w:t>interface</w:t>
      </w:r>
      <w:r w:rsidRPr="00C87F91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C87F91">
        <w:rPr>
          <w:rFonts w:ascii="Consolas" w:hAnsi="Consolas"/>
          <w:color w:val="4EC9B0"/>
          <w:sz w:val="21"/>
          <w:szCs w:val="21"/>
        </w:rPr>
        <w:t>AlertFactory</w:t>
      </w:r>
      <w:proofErr w:type="spellEnd"/>
      <w:r w:rsidRPr="00C87F91">
        <w:rPr>
          <w:rFonts w:ascii="Consolas" w:hAnsi="Consolas"/>
          <w:color w:val="CCCCCC"/>
          <w:sz w:val="21"/>
          <w:szCs w:val="21"/>
        </w:rPr>
        <w:t xml:space="preserve"> {</w:t>
      </w:r>
    </w:p>
    <w:p w:rsidR="00C87F91" w:rsidRPr="00C87F91" w:rsidRDefault="00C87F91" w:rsidP="00C87F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87F91"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r w:rsidRPr="00C87F91">
        <w:rPr>
          <w:rFonts w:ascii="Consolas" w:hAnsi="Consolas"/>
          <w:color w:val="4EC9B0"/>
          <w:sz w:val="21"/>
          <w:szCs w:val="21"/>
        </w:rPr>
        <w:t>AlertCreator</w:t>
      </w:r>
      <w:proofErr w:type="spellEnd"/>
      <w:r w:rsidRPr="00C87F91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C87F91">
        <w:rPr>
          <w:rFonts w:ascii="Consolas" w:hAnsi="Consolas"/>
          <w:color w:val="DCDCAA"/>
          <w:sz w:val="21"/>
          <w:szCs w:val="21"/>
        </w:rPr>
        <w:t>getAlertCreator</w:t>
      </w:r>
      <w:proofErr w:type="spellEnd"/>
      <w:r w:rsidRPr="00C87F91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C87F91">
        <w:rPr>
          <w:rFonts w:ascii="Consolas" w:hAnsi="Consolas"/>
          <w:color w:val="CCCCCC"/>
          <w:sz w:val="21"/>
          <w:szCs w:val="21"/>
        </w:rPr>
        <w:t>);</w:t>
      </w:r>
    </w:p>
    <w:p w:rsidR="00C87F91" w:rsidRPr="00C87F91" w:rsidRDefault="00C87F91" w:rsidP="00C87F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87F91"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r w:rsidRPr="00C87F91">
        <w:rPr>
          <w:rFonts w:ascii="Consolas" w:hAnsi="Consolas"/>
          <w:color w:val="4EC9B0"/>
          <w:sz w:val="21"/>
          <w:szCs w:val="21"/>
        </w:rPr>
        <w:t>AlertNotifier</w:t>
      </w:r>
      <w:proofErr w:type="spellEnd"/>
      <w:r w:rsidRPr="00C87F91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C87F91">
        <w:rPr>
          <w:rFonts w:ascii="Consolas" w:hAnsi="Consolas"/>
          <w:color w:val="DCDCAA"/>
          <w:sz w:val="21"/>
          <w:szCs w:val="21"/>
        </w:rPr>
        <w:t>getAlertNotifier</w:t>
      </w:r>
      <w:proofErr w:type="spellEnd"/>
      <w:r w:rsidRPr="00C87F91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C87F91">
        <w:rPr>
          <w:rFonts w:ascii="Consolas" w:hAnsi="Consolas"/>
          <w:color w:val="CCCCCC"/>
          <w:sz w:val="21"/>
          <w:szCs w:val="21"/>
        </w:rPr>
        <w:t>);</w:t>
      </w:r>
    </w:p>
    <w:p w:rsidR="00C87F91" w:rsidRPr="00C87F91" w:rsidRDefault="00C87F91" w:rsidP="00C87F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87F91">
        <w:rPr>
          <w:rFonts w:ascii="Consolas" w:hAnsi="Consolas"/>
          <w:color w:val="CCCCCC"/>
          <w:sz w:val="21"/>
          <w:szCs w:val="21"/>
        </w:rPr>
        <w:t>}</w:t>
      </w:r>
    </w:p>
    <w:p w:rsidR="00C87F91" w:rsidRPr="001871C9" w:rsidRDefault="00C87F91" w:rsidP="00C87F91">
      <w:pPr>
        <w:rPr>
          <w:b/>
          <w:bCs/>
        </w:rPr>
      </w:pPr>
    </w:p>
    <w:p w:rsidR="00B16099" w:rsidRDefault="00C87F91" w:rsidP="003B617C">
      <w:r>
        <w:tab/>
      </w:r>
    </w:p>
    <w:p w:rsidR="00B16099" w:rsidRDefault="00B16099" w:rsidP="003B617C"/>
    <w:p w:rsidR="003B617C" w:rsidRDefault="00B16099" w:rsidP="00B16099">
      <w:pPr>
        <w:ind w:firstLine="708"/>
        <w:rPr>
          <w:b/>
          <w:bCs/>
        </w:rPr>
      </w:pPr>
      <w:r>
        <w:rPr>
          <w:b/>
          <w:bCs/>
        </w:rPr>
        <w:t xml:space="preserve">Ejemplo de fabrica registrada: </w:t>
      </w:r>
      <w:proofErr w:type="spellStart"/>
      <w:r w:rsidR="00C87F91" w:rsidRPr="00C87F91">
        <w:rPr>
          <w:b/>
          <w:bCs/>
        </w:rPr>
        <w:t>ClinicalAlertFactory</w:t>
      </w:r>
      <w:proofErr w:type="spellEnd"/>
    </w:p>
    <w:p w:rsidR="00B16099" w:rsidRDefault="00B16099" w:rsidP="00B16099">
      <w:pPr>
        <w:rPr>
          <w:b/>
          <w:bCs/>
        </w:rPr>
      </w:pP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569CD6"/>
          <w:sz w:val="21"/>
          <w:szCs w:val="21"/>
        </w:rPr>
        <w:t>package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B16099">
        <w:rPr>
          <w:rFonts w:ascii="Consolas" w:hAnsi="Consolas"/>
          <w:color w:val="4EC9B0"/>
          <w:sz w:val="21"/>
          <w:szCs w:val="21"/>
        </w:rPr>
        <w:t>com</w:t>
      </w:r>
      <w:r w:rsidRPr="00B16099">
        <w:rPr>
          <w:rFonts w:ascii="Consolas" w:hAnsi="Consolas"/>
          <w:color w:val="D4D4D4"/>
          <w:sz w:val="21"/>
          <w:szCs w:val="21"/>
        </w:rPr>
        <w:t>.</w:t>
      </w:r>
      <w:r w:rsidRPr="00B16099"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 w:rsidRPr="00B16099">
        <w:rPr>
          <w:rFonts w:ascii="Consolas" w:hAnsi="Consolas"/>
          <w:color w:val="D4D4D4"/>
          <w:sz w:val="21"/>
          <w:szCs w:val="21"/>
        </w:rPr>
        <w:t>.</w:t>
      </w:r>
      <w:r w:rsidRPr="00B16099">
        <w:rPr>
          <w:rFonts w:ascii="Consolas" w:hAnsi="Consolas"/>
          <w:color w:val="4EC9B0"/>
          <w:sz w:val="21"/>
          <w:szCs w:val="21"/>
        </w:rPr>
        <w:t>plataforma</w:t>
      </w:r>
      <w:r w:rsidRPr="00B16099">
        <w:rPr>
          <w:rFonts w:ascii="Consolas" w:hAnsi="Consolas"/>
          <w:color w:val="D4D4D4"/>
          <w:sz w:val="21"/>
          <w:szCs w:val="21"/>
        </w:rPr>
        <w:t>.</w:t>
      </w:r>
      <w:r w:rsidRPr="00B16099">
        <w:rPr>
          <w:rFonts w:ascii="Consolas" w:hAnsi="Consolas"/>
          <w:color w:val="4EC9B0"/>
          <w:sz w:val="21"/>
          <w:szCs w:val="21"/>
        </w:rPr>
        <w:t>factory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;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 w:rsidRPr="00B16099">
        <w:rPr>
          <w:rFonts w:ascii="Consolas" w:hAnsi="Consolas"/>
          <w:color w:val="569CD6"/>
          <w:sz w:val="21"/>
          <w:szCs w:val="21"/>
        </w:rPr>
        <w:t>import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B16099">
        <w:rPr>
          <w:rFonts w:ascii="Consolas" w:hAnsi="Consolas"/>
          <w:color w:val="4EC9B0"/>
          <w:sz w:val="21"/>
          <w:szCs w:val="21"/>
        </w:rPr>
        <w:t>org</w:t>
      </w:r>
      <w:r w:rsidRPr="00B16099">
        <w:rPr>
          <w:rFonts w:ascii="Consolas" w:hAnsi="Consolas"/>
          <w:color w:val="D4D4D4"/>
          <w:sz w:val="21"/>
          <w:szCs w:val="21"/>
        </w:rPr>
        <w:t>.</w:t>
      </w:r>
      <w:r w:rsidRPr="00B16099">
        <w:rPr>
          <w:rFonts w:ascii="Consolas" w:hAnsi="Consolas"/>
          <w:color w:val="4EC9B0"/>
          <w:sz w:val="21"/>
          <w:szCs w:val="21"/>
        </w:rPr>
        <w:t>springframework</w:t>
      </w:r>
      <w:proofErr w:type="gramEnd"/>
      <w:r w:rsidRPr="00B16099">
        <w:rPr>
          <w:rFonts w:ascii="Consolas" w:hAnsi="Consolas"/>
          <w:color w:val="D4D4D4"/>
          <w:sz w:val="21"/>
          <w:szCs w:val="21"/>
        </w:rPr>
        <w:t>.</w:t>
      </w:r>
      <w:r w:rsidRPr="00B16099">
        <w:rPr>
          <w:rFonts w:ascii="Consolas" w:hAnsi="Consolas"/>
          <w:color w:val="4EC9B0"/>
          <w:sz w:val="21"/>
          <w:szCs w:val="21"/>
        </w:rPr>
        <w:t>stereotype</w:t>
      </w:r>
      <w:r w:rsidRPr="00B16099">
        <w:rPr>
          <w:rFonts w:ascii="Consolas" w:hAnsi="Consolas"/>
          <w:color w:val="D4D4D4"/>
          <w:sz w:val="21"/>
          <w:szCs w:val="21"/>
        </w:rPr>
        <w:t>.</w:t>
      </w:r>
      <w:r w:rsidRPr="00B16099">
        <w:rPr>
          <w:rFonts w:ascii="Consolas" w:hAnsi="Consolas"/>
          <w:color w:val="4EC9B0"/>
          <w:sz w:val="21"/>
          <w:szCs w:val="21"/>
        </w:rPr>
        <w:t>Component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;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6A9955"/>
          <w:sz w:val="21"/>
          <w:szCs w:val="21"/>
        </w:rPr>
        <w:t>/**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6A9955"/>
          <w:sz w:val="21"/>
          <w:szCs w:val="21"/>
        </w:rPr>
        <w:t xml:space="preserve"> * Fábrica para alertas clínicas (persistir </w:t>
      </w:r>
      <w:proofErr w:type="spellStart"/>
      <w:r w:rsidRPr="00B16099">
        <w:rPr>
          <w:rFonts w:ascii="Consolas" w:hAnsi="Consolas"/>
          <w:color w:val="6A9955"/>
          <w:sz w:val="21"/>
          <w:szCs w:val="21"/>
        </w:rPr>
        <w:t>interactions</w:t>
      </w:r>
      <w:proofErr w:type="spellEnd"/>
      <w:r w:rsidRPr="00B16099">
        <w:rPr>
          <w:rFonts w:ascii="Consolas" w:hAnsi="Consolas"/>
          <w:color w:val="6A9955"/>
          <w:sz w:val="21"/>
          <w:szCs w:val="21"/>
        </w:rPr>
        <w:t xml:space="preserve"> en BD + notificador por consola/email).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6A9955"/>
          <w:sz w:val="21"/>
          <w:szCs w:val="21"/>
        </w:rPr>
        <w:t> */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>@</w:t>
      </w:r>
      <w:r w:rsidRPr="00B16099">
        <w:rPr>
          <w:rFonts w:ascii="Consolas" w:hAnsi="Consolas"/>
          <w:color w:val="4EC9B0"/>
          <w:sz w:val="21"/>
          <w:szCs w:val="21"/>
        </w:rPr>
        <w:t>Component</w:t>
      </w:r>
      <w:r w:rsidRPr="00B16099">
        <w:rPr>
          <w:rFonts w:ascii="Consolas" w:hAnsi="Consolas"/>
          <w:color w:val="CCCCCC"/>
          <w:sz w:val="21"/>
          <w:szCs w:val="21"/>
        </w:rPr>
        <w:t>(</w:t>
      </w:r>
      <w:r w:rsidRPr="00B16099">
        <w:rPr>
          <w:rFonts w:ascii="Consolas" w:hAnsi="Consolas"/>
          <w:color w:val="CE9178"/>
          <w:sz w:val="21"/>
          <w:szCs w:val="21"/>
        </w:rPr>
        <w:t>"clinicalAlertFactory"</w:t>
      </w:r>
      <w:r w:rsidRPr="00B16099">
        <w:rPr>
          <w:rFonts w:ascii="Consolas" w:hAnsi="Consolas"/>
          <w:color w:val="CCCCCC"/>
          <w:sz w:val="21"/>
          <w:szCs w:val="21"/>
        </w:rPr>
        <w:t>)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569CD6"/>
          <w:sz w:val="21"/>
          <w:szCs w:val="21"/>
        </w:rPr>
        <w:t>public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r w:rsidRPr="00B16099">
        <w:rPr>
          <w:rFonts w:ascii="Consolas" w:hAnsi="Consolas"/>
          <w:color w:val="569CD6"/>
          <w:sz w:val="21"/>
          <w:szCs w:val="21"/>
        </w:rPr>
        <w:t>class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4EC9B0"/>
          <w:sz w:val="21"/>
          <w:szCs w:val="21"/>
        </w:rPr>
        <w:t>ClinicalAlertFactory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569CD6"/>
          <w:sz w:val="21"/>
          <w:szCs w:val="21"/>
        </w:rPr>
        <w:t>implements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4EC9B0"/>
          <w:sz w:val="21"/>
          <w:szCs w:val="21"/>
        </w:rPr>
        <w:t>AlertFactory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 xml:space="preserve"> {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 xml:space="preserve">    </w:t>
      </w:r>
      <w:r w:rsidRPr="00B16099">
        <w:rPr>
          <w:rFonts w:ascii="Consolas" w:hAnsi="Consolas"/>
          <w:color w:val="569CD6"/>
          <w:sz w:val="21"/>
          <w:szCs w:val="21"/>
        </w:rPr>
        <w:t>private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r w:rsidRPr="00B16099">
        <w:rPr>
          <w:rFonts w:ascii="Consolas" w:hAnsi="Consolas"/>
          <w:color w:val="569CD6"/>
          <w:sz w:val="21"/>
          <w:szCs w:val="21"/>
        </w:rPr>
        <w:t>final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4EC9B0"/>
          <w:sz w:val="21"/>
          <w:szCs w:val="21"/>
        </w:rPr>
        <w:t>ClinicalAlertCreator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4FC1FF"/>
          <w:sz w:val="21"/>
          <w:szCs w:val="21"/>
        </w:rPr>
        <w:t>creator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;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 xml:space="preserve">    </w:t>
      </w:r>
      <w:r w:rsidRPr="00B16099">
        <w:rPr>
          <w:rFonts w:ascii="Consolas" w:hAnsi="Consolas"/>
          <w:color w:val="569CD6"/>
          <w:sz w:val="21"/>
          <w:szCs w:val="21"/>
        </w:rPr>
        <w:t>private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r w:rsidRPr="00B16099">
        <w:rPr>
          <w:rFonts w:ascii="Consolas" w:hAnsi="Consolas"/>
          <w:color w:val="569CD6"/>
          <w:sz w:val="21"/>
          <w:szCs w:val="21"/>
        </w:rPr>
        <w:t>final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4EC9B0"/>
          <w:sz w:val="21"/>
          <w:szCs w:val="21"/>
        </w:rPr>
        <w:t>ConsoleAlertNotifier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4FC1FF"/>
          <w:sz w:val="21"/>
          <w:szCs w:val="21"/>
        </w:rPr>
        <w:t>notifier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;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 xml:space="preserve">    </w:t>
      </w:r>
      <w:r w:rsidRPr="00B16099">
        <w:rPr>
          <w:rFonts w:ascii="Consolas" w:hAnsi="Consolas"/>
          <w:color w:val="569CD6"/>
          <w:sz w:val="21"/>
          <w:szCs w:val="21"/>
        </w:rPr>
        <w:t>public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B16099">
        <w:rPr>
          <w:rFonts w:ascii="Consolas" w:hAnsi="Consolas"/>
          <w:color w:val="DCDCAA"/>
          <w:sz w:val="21"/>
          <w:szCs w:val="21"/>
        </w:rPr>
        <w:t>ClinicalAlertFactory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 w:rsidRPr="00B16099">
        <w:rPr>
          <w:rFonts w:ascii="Consolas" w:hAnsi="Consolas"/>
          <w:color w:val="4EC9B0"/>
          <w:sz w:val="21"/>
          <w:szCs w:val="21"/>
        </w:rPr>
        <w:t>ClinicalAlertCreator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9CDCFE"/>
          <w:sz w:val="21"/>
          <w:szCs w:val="21"/>
        </w:rPr>
        <w:t>creator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 xml:space="preserve">, </w:t>
      </w:r>
      <w:proofErr w:type="spellStart"/>
      <w:r w:rsidRPr="00B16099">
        <w:rPr>
          <w:rFonts w:ascii="Consolas" w:hAnsi="Consolas"/>
          <w:color w:val="4EC9B0"/>
          <w:sz w:val="21"/>
          <w:szCs w:val="21"/>
        </w:rPr>
        <w:t>ConsoleAlertNotifier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9CDCFE"/>
          <w:sz w:val="21"/>
          <w:szCs w:val="21"/>
        </w:rPr>
        <w:t>notifier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) {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B16099">
        <w:rPr>
          <w:rFonts w:ascii="Consolas" w:hAnsi="Consolas"/>
          <w:color w:val="569CD6"/>
          <w:sz w:val="21"/>
          <w:szCs w:val="21"/>
        </w:rPr>
        <w:t>this</w:t>
      </w:r>
      <w:r w:rsidRPr="00B16099">
        <w:rPr>
          <w:rFonts w:ascii="Consolas" w:hAnsi="Consolas"/>
          <w:color w:val="CCCCCC"/>
          <w:sz w:val="21"/>
          <w:szCs w:val="21"/>
        </w:rPr>
        <w:t>.</w:t>
      </w:r>
      <w:r w:rsidRPr="00B16099">
        <w:rPr>
          <w:rFonts w:ascii="Consolas" w:hAnsi="Consolas"/>
          <w:color w:val="4FC1FF"/>
          <w:sz w:val="21"/>
          <w:szCs w:val="21"/>
        </w:rPr>
        <w:t>creator</w:t>
      </w:r>
      <w:proofErr w:type="spellEnd"/>
      <w:proofErr w:type="gramEnd"/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r w:rsidRPr="00B16099">
        <w:rPr>
          <w:rFonts w:ascii="Consolas" w:hAnsi="Consolas"/>
          <w:color w:val="D4D4D4"/>
          <w:sz w:val="21"/>
          <w:szCs w:val="21"/>
        </w:rPr>
        <w:t>=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9CDCFE"/>
          <w:sz w:val="21"/>
          <w:szCs w:val="21"/>
        </w:rPr>
        <w:t>creator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;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B16099">
        <w:rPr>
          <w:rFonts w:ascii="Consolas" w:hAnsi="Consolas"/>
          <w:color w:val="569CD6"/>
          <w:sz w:val="21"/>
          <w:szCs w:val="21"/>
        </w:rPr>
        <w:t>this</w:t>
      </w:r>
      <w:r w:rsidRPr="00B16099">
        <w:rPr>
          <w:rFonts w:ascii="Consolas" w:hAnsi="Consolas"/>
          <w:color w:val="CCCCCC"/>
          <w:sz w:val="21"/>
          <w:szCs w:val="21"/>
        </w:rPr>
        <w:t>.</w:t>
      </w:r>
      <w:r w:rsidRPr="00B16099">
        <w:rPr>
          <w:rFonts w:ascii="Consolas" w:hAnsi="Consolas"/>
          <w:color w:val="4FC1FF"/>
          <w:sz w:val="21"/>
          <w:szCs w:val="21"/>
        </w:rPr>
        <w:t>notifier</w:t>
      </w:r>
      <w:proofErr w:type="spellEnd"/>
      <w:proofErr w:type="gramEnd"/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r w:rsidRPr="00B16099">
        <w:rPr>
          <w:rFonts w:ascii="Consolas" w:hAnsi="Consolas"/>
          <w:color w:val="D4D4D4"/>
          <w:sz w:val="21"/>
          <w:szCs w:val="21"/>
        </w:rPr>
        <w:t>=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9CDCFE"/>
          <w:sz w:val="21"/>
          <w:szCs w:val="21"/>
        </w:rPr>
        <w:t>notifier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;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>    }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>    @</w:t>
      </w:r>
      <w:r w:rsidRPr="00B16099">
        <w:rPr>
          <w:rFonts w:ascii="Consolas" w:hAnsi="Consolas"/>
          <w:color w:val="4EC9B0"/>
          <w:sz w:val="21"/>
          <w:szCs w:val="21"/>
        </w:rPr>
        <w:t>Override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 xml:space="preserve">    </w:t>
      </w:r>
      <w:r w:rsidRPr="00B16099">
        <w:rPr>
          <w:rFonts w:ascii="Consolas" w:hAnsi="Consolas"/>
          <w:color w:val="569CD6"/>
          <w:sz w:val="21"/>
          <w:szCs w:val="21"/>
        </w:rPr>
        <w:t>public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4EC9B0"/>
          <w:sz w:val="21"/>
          <w:szCs w:val="21"/>
        </w:rPr>
        <w:t>AlertCreator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B16099">
        <w:rPr>
          <w:rFonts w:ascii="Consolas" w:hAnsi="Consolas"/>
          <w:color w:val="DCDCAA"/>
          <w:sz w:val="21"/>
          <w:szCs w:val="21"/>
        </w:rPr>
        <w:t>getAlertCreator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B16099">
        <w:rPr>
          <w:rFonts w:ascii="Consolas" w:hAnsi="Consolas"/>
          <w:color w:val="CCCCCC"/>
          <w:sz w:val="21"/>
          <w:szCs w:val="21"/>
        </w:rPr>
        <w:t>) {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B16099">
        <w:rPr>
          <w:rFonts w:ascii="Consolas" w:hAnsi="Consolas"/>
          <w:color w:val="C586C0"/>
          <w:sz w:val="21"/>
          <w:szCs w:val="21"/>
        </w:rPr>
        <w:t>return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4FC1FF"/>
          <w:sz w:val="21"/>
          <w:szCs w:val="21"/>
        </w:rPr>
        <w:t>creator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;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>    }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lastRenderedPageBreak/>
        <w:t>    @</w:t>
      </w:r>
      <w:r w:rsidRPr="00B16099">
        <w:rPr>
          <w:rFonts w:ascii="Consolas" w:hAnsi="Consolas"/>
          <w:color w:val="4EC9B0"/>
          <w:sz w:val="21"/>
          <w:szCs w:val="21"/>
        </w:rPr>
        <w:t>Override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 xml:space="preserve">    </w:t>
      </w:r>
      <w:r w:rsidRPr="00B16099">
        <w:rPr>
          <w:rFonts w:ascii="Consolas" w:hAnsi="Consolas"/>
          <w:color w:val="569CD6"/>
          <w:sz w:val="21"/>
          <w:szCs w:val="21"/>
        </w:rPr>
        <w:t>public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4EC9B0"/>
          <w:sz w:val="21"/>
          <w:szCs w:val="21"/>
        </w:rPr>
        <w:t>AlertNotifier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B16099">
        <w:rPr>
          <w:rFonts w:ascii="Consolas" w:hAnsi="Consolas"/>
          <w:color w:val="DCDCAA"/>
          <w:sz w:val="21"/>
          <w:szCs w:val="21"/>
        </w:rPr>
        <w:t>getAlertNotifier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B16099">
        <w:rPr>
          <w:rFonts w:ascii="Consolas" w:hAnsi="Consolas"/>
          <w:color w:val="CCCCCC"/>
          <w:sz w:val="21"/>
          <w:szCs w:val="21"/>
        </w:rPr>
        <w:t>) {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B16099">
        <w:rPr>
          <w:rFonts w:ascii="Consolas" w:hAnsi="Consolas"/>
          <w:color w:val="C586C0"/>
          <w:sz w:val="21"/>
          <w:szCs w:val="21"/>
        </w:rPr>
        <w:t>return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4FC1FF"/>
          <w:sz w:val="21"/>
          <w:szCs w:val="21"/>
        </w:rPr>
        <w:t>notifier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;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>    }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>}</w:t>
      </w:r>
    </w:p>
    <w:p w:rsidR="00B16099" w:rsidRDefault="00B16099" w:rsidP="00B16099">
      <w:pPr>
        <w:rPr>
          <w:b/>
          <w:bCs/>
        </w:rPr>
      </w:pPr>
    </w:p>
    <w:p w:rsidR="00665EEB" w:rsidRDefault="00493B55" w:rsidP="00117775">
      <w:pPr>
        <w:rPr>
          <w:b/>
          <w:bCs/>
        </w:rPr>
      </w:pPr>
      <w:r>
        <w:rPr>
          <w:b/>
          <w:bCs/>
        </w:rPr>
        <w:tab/>
      </w:r>
    </w:p>
    <w:p w:rsidR="00493B55" w:rsidRDefault="00493B55" w:rsidP="00037394">
      <w:pPr>
        <w:ind w:firstLine="708"/>
        <w:rPr>
          <w:b/>
          <w:bCs/>
        </w:rPr>
      </w:pPr>
      <w:r>
        <w:rPr>
          <w:b/>
          <w:bCs/>
        </w:rPr>
        <w:t xml:space="preserve">Producto creador que persiste la alerta: </w:t>
      </w:r>
      <w:proofErr w:type="spellStart"/>
      <w:r w:rsidR="00665EEB" w:rsidRPr="00665EEB">
        <w:rPr>
          <w:b/>
          <w:bCs/>
        </w:rPr>
        <w:t>ClinicalAlertCreator</w:t>
      </w:r>
      <w:proofErr w:type="spellEnd"/>
    </w:p>
    <w:p w:rsidR="00665EEB" w:rsidRDefault="00665EEB" w:rsidP="00B16099">
      <w:pPr>
        <w:rPr>
          <w:b/>
          <w:bCs/>
        </w:rPr>
      </w:pP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// </w:t>
      </w:r>
      <w:proofErr w:type="spellStart"/>
      <w:proofErr w:type="gramStart"/>
      <w:r w:rsidRPr="00665EEB">
        <w:rPr>
          <w:rFonts w:ascii="Consolas" w:hAnsi="Consolas"/>
          <w:color w:val="4EC9B0"/>
          <w:sz w:val="21"/>
          <w:szCs w:val="21"/>
        </w:rPr>
        <w:t>com.historiasclinias</w:t>
      </w:r>
      <w:proofErr w:type="gramEnd"/>
      <w:r w:rsidRPr="00665EEB">
        <w:rPr>
          <w:rFonts w:ascii="Consolas" w:hAnsi="Consolas"/>
          <w:color w:val="4EC9B0"/>
          <w:sz w:val="21"/>
          <w:szCs w:val="21"/>
        </w:rPr>
        <w:t>.plataforma.factory.ClinicalAlertCreator</w:t>
      </w:r>
      <w:proofErr w:type="spellEnd"/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>@Component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public class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ClinicalAlertCreator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implements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AlertCreator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{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private final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InteractionRepository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interactionRepository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;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public </w:t>
      </w:r>
      <w:proofErr w:type="spellStart"/>
      <w:proofErr w:type="gramStart"/>
      <w:r w:rsidRPr="00665EEB">
        <w:rPr>
          <w:rFonts w:ascii="Consolas" w:hAnsi="Consolas"/>
          <w:color w:val="4EC9B0"/>
          <w:sz w:val="21"/>
          <w:szCs w:val="21"/>
        </w:rPr>
        <w:t>ClinicalAlertCreator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(</w:t>
      </w:r>
      <w:proofErr w:type="spellStart"/>
      <w:proofErr w:type="gramEnd"/>
      <w:r w:rsidRPr="00665EEB">
        <w:rPr>
          <w:rFonts w:ascii="Consolas" w:hAnsi="Consolas"/>
          <w:color w:val="4EC9B0"/>
          <w:sz w:val="21"/>
          <w:szCs w:val="21"/>
        </w:rPr>
        <w:t>InteractionRepository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interactionRepository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) {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this.interactionRepository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=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interactionRepository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; }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public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Optional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&lt;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&gt; </w:t>
      </w:r>
      <w:proofErr w:type="spellStart"/>
      <w:proofErr w:type="gramStart"/>
      <w:r w:rsidRPr="00665EEB">
        <w:rPr>
          <w:rFonts w:ascii="Consolas" w:hAnsi="Consolas"/>
          <w:color w:val="4EC9B0"/>
          <w:sz w:val="21"/>
          <w:szCs w:val="21"/>
        </w:rPr>
        <w:t>createAndPersist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(</w:t>
      </w:r>
      <w:proofErr w:type="spellStart"/>
      <w:proofErr w:type="gramEnd"/>
      <w:r w:rsidRPr="00665EEB">
        <w:rPr>
          <w:rFonts w:ascii="Consolas" w:hAnsi="Consolas"/>
          <w:color w:val="4EC9B0"/>
          <w:sz w:val="21"/>
          <w:szCs w:val="21"/>
        </w:rPr>
        <w:t>Prescription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p) {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    // regla simple de ejemplo: si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medicationName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contiene "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aspirin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" crea una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y la guarda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   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if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(</w:t>
      </w:r>
      <w:proofErr w:type="spellStart"/>
      <w:proofErr w:type="gramStart"/>
      <w:r w:rsidRPr="00665EEB">
        <w:rPr>
          <w:rFonts w:ascii="Consolas" w:hAnsi="Consolas"/>
          <w:color w:val="4EC9B0"/>
          <w:sz w:val="21"/>
          <w:szCs w:val="21"/>
        </w:rPr>
        <w:t>p.getMedicationName</w:t>
      </w:r>
      <w:proofErr w:type="spellEnd"/>
      <w:proofErr w:type="gramEnd"/>
      <w:r w:rsidRPr="00665EEB">
        <w:rPr>
          <w:rFonts w:ascii="Consolas" w:hAnsi="Consolas"/>
          <w:color w:val="4EC9B0"/>
          <w:sz w:val="21"/>
          <w:szCs w:val="21"/>
        </w:rPr>
        <w:t>()!=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null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&amp;&amp;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p.getMedicationName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().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toLowerCase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().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contains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("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aspirin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")) {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       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it = new </w:t>
      </w:r>
      <w:proofErr w:type="spellStart"/>
      <w:proofErr w:type="gramStart"/>
      <w:r w:rsidRPr="00665EEB"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(</w:t>
      </w:r>
      <w:proofErr w:type="gramEnd"/>
      <w:r w:rsidRPr="00665EEB">
        <w:rPr>
          <w:rFonts w:ascii="Consolas" w:hAnsi="Consolas"/>
          <w:color w:val="4EC9B0"/>
          <w:sz w:val="21"/>
          <w:szCs w:val="21"/>
        </w:rPr>
        <w:t>);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        </w:t>
      </w:r>
      <w:proofErr w:type="spellStart"/>
      <w:proofErr w:type="gramStart"/>
      <w:r w:rsidRPr="00665EEB">
        <w:rPr>
          <w:rFonts w:ascii="Consolas" w:hAnsi="Consolas"/>
          <w:color w:val="4EC9B0"/>
          <w:sz w:val="21"/>
          <w:szCs w:val="21"/>
        </w:rPr>
        <w:t>it.setPrescription</w:t>
      </w:r>
      <w:proofErr w:type="spellEnd"/>
      <w:proofErr w:type="gramEnd"/>
      <w:r w:rsidRPr="00665EEB">
        <w:rPr>
          <w:rFonts w:ascii="Consolas" w:hAnsi="Consolas"/>
          <w:color w:val="4EC9B0"/>
          <w:sz w:val="21"/>
          <w:szCs w:val="21"/>
        </w:rPr>
        <w:t>(p);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        </w:t>
      </w:r>
      <w:proofErr w:type="spellStart"/>
      <w:proofErr w:type="gramStart"/>
      <w:r w:rsidRPr="00665EEB">
        <w:rPr>
          <w:rFonts w:ascii="Consolas" w:hAnsi="Consolas"/>
          <w:color w:val="4EC9B0"/>
          <w:sz w:val="21"/>
          <w:szCs w:val="21"/>
        </w:rPr>
        <w:t>it.setDescription</w:t>
      </w:r>
      <w:proofErr w:type="spellEnd"/>
      <w:proofErr w:type="gramEnd"/>
      <w:r w:rsidRPr="00665EEB">
        <w:rPr>
          <w:rFonts w:ascii="Consolas" w:hAnsi="Consolas"/>
          <w:color w:val="4EC9B0"/>
          <w:sz w:val="21"/>
          <w:szCs w:val="21"/>
        </w:rPr>
        <w:t>("Posible interacción con aspirina (factory clínico).");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        return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Optional.of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(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interactionRepository.save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(it));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    }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    return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Optional.empty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();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}</w:t>
      </w:r>
    </w:p>
    <w:p w:rsid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>}</w:t>
      </w:r>
    </w:p>
    <w:p w:rsidR="00037394" w:rsidRPr="00037394" w:rsidRDefault="00037394" w:rsidP="00037394">
      <w:pPr>
        <w:rPr>
          <w:rFonts w:ascii="Consolas" w:hAnsi="Consolas"/>
          <w:sz w:val="21"/>
          <w:szCs w:val="21"/>
        </w:rPr>
      </w:pPr>
    </w:p>
    <w:p w:rsidR="00037394" w:rsidRPr="00037394" w:rsidRDefault="00037394" w:rsidP="00037394">
      <w:pPr>
        <w:ind w:firstLine="708"/>
        <w:rPr>
          <w:rFonts w:ascii="Consolas" w:hAnsi="Consolas"/>
          <w:b/>
          <w:bCs/>
          <w:color w:val="4EC9B0"/>
          <w:sz w:val="21"/>
          <w:szCs w:val="21"/>
        </w:rPr>
      </w:pPr>
      <w:r w:rsidRPr="00037394">
        <w:rPr>
          <w:b/>
          <w:bCs/>
        </w:rPr>
        <w:t>notificador simple (producto de la fábrica)</w:t>
      </w:r>
      <w:r>
        <w:rPr>
          <w:b/>
          <w:bCs/>
        </w:rPr>
        <w:t xml:space="preserve">: </w:t>
      </w:r>
      <w:proofErr w:type="spellStart"/>
      <w:r>
        <w:rPr>
          <w:b/>
          <w:bCs/>
        </w:rPr>
        <w:t>ConsoleAlertNotifier</w:t>
      </w:r>
      <w:proofErr w:type="spellEnd"/>
    </w:p>
    <w:p w:rsidR="00037394" w:rsidRDefault="00037394" w:rsidP="00037394">
      <w:pPr>
        <w:rPr>
          <w:rFonts w:ascii="Consolas" w:hAnsi="Consolas"/>
          <w:sz w:val="21"/>
          <w:szCs w:val="21"/>
        </w:rPr>
      </w:pPr>
    </w:p>
    <w:p w:rsidR="00037394" w:rsidRPr="00037394" w:rsidRDefault="00037394" w:rsidP="0003739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7394">
        <w:rPr>
          <w:rFonts w:ascii="Consolas" w:hAnsi="Consolas"/>
          <w:color w:val="CCCCCC"/>
          <w:sz w:val="21"/>
          <w:szCs w:val="21"/>
        </w:rPr>
        <w:t>@</w:t>
      </w:r>
      <w:r w:rsidRPr="00037394">
        <w:rPr>
          <w:rFonts w:ascii="Consolas" w:hAnsi="Consolas"/>
          <w:color w:val="4EC9B0"/>
          <w:sz w:val="21"/>
          <w:szCs w:val="21"/>
        </w:rPr>
        <w:t>Component</w:t>
      </w:r>
    </w:p>
    <w:p w:rsidR="00037394" w:rsidRPr="00037394" w:rsidRDefault="00037394" w:rsidP="0003739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7394">
        <w:rPr>
          <w:rFonts w:ascii="Consolas" w:hAnsi="Consolas"/>
          <w:color w:val="569CD6"/>
          <w:sz w:val="21"/>
          <w:szCs w:val="21"/>
        </w:rPr>
        <w:t>public</w:t>
      </w:r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r w:rsidRPr="00037394">
        <w:rPr>
          <w:rFonts w:ascii="Consolas" w:hAnsi="Consolas"/>
          <w:color w:val="569CD6"/>
          <w:sz w:val="21"/>
          <w:szCs w:val="21"/>
        </w:rPr>
        <w:t>class</w:t>
      </w:r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037394">
        <w:rPr>
          <w:rFonts w:ascii="Consolas" w:hAnsi="Consolas"/>
          <w:color w:val="4EC9B0"/>
          <w:sz w:val="21"/>
          <w:szCs w:val="21"/>
        </w:rPr>
        <w:t>ConsoleAlertNotifier</w:t>
      </w:r>
      <w:proofErr w:type="spellEnd"/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037394">
        <w:rPr>
          <w:rFonts w:ascii="Consolas" w:hAnsi="Consolas"/>
          <w:color w:val="569CD6"/>
          <w:sz w:val="21"/>
          <w:szCs w:val="21"/>
        </w:rPr>
        <w:t>implements</w:t>
      </w:r>
      <w:proofErr w:type="spellEnd"/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037394">
        <w:rPr>
          <w:rFonts w:ascii="Consolas" w:hAnsi="Consolas"/>
          <w:color w:val="4EC9B0"/>
          <w:sz w:val="21"/>
          <w:szCs w:val="21"/>
        </w:rPr>
        <w:t>AlertNotifier</w:t>
      </w:r>
      <w:proofErr w:type="spellEnd"/>
      <w:r w:rsidRPr="00037394">
        <w:rPr>
          <w:rFonts w:ascii="Consolas" w:hAnsi="Consolas"/>
          <w:color w:val="CCCCCC"/>
          <w:sz w:val="21"/>
          <w:szCs w:val="21"/>
        </w:rPr>
        <w:t xml:space="preserve"> {</w:t>
      </w:r>
    </w:p>
    <w:p w:rsidR="00037394" w:rsidRPr="00037394" w:rsidRDefault="00037394" w:rsidP="0003739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037394" w:rsidRPr="00037394" w:rsidRDefault="00037394" w:rsidP="0003739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7394">
        <w:rPr>
          <w:rFonts w:ascii="Consolas" w:hAnsi="Consolas"/>
          <w:color w:val="CCCCCC"/>
          <w:sz w:val="21"/>
          <w:szCs w:val="21"/>
        </w:rPr>
        <w:t>    @</w:t>
      </w:r>
      <w:r w:rsidRPr="00037394">
        <w:rPr>
          <w:rFonts w:ascii="Consolas" w:hAnsi="Consolas"/>
          <w:color w:val="4EC9B0"/>
          <w:sz w:val="21"/>
          <w:szCs w:val="21"/>
        </w:rPr>
        <w:t>Override</w:t>
      </w:r>
    </w:p>
    <w:p w:rsidR="00037394" w:rsidRPr="00037394" w:rsidRDefault="00037394" w:rsidP="0003739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7394">
        <w:rPr>
          <w:rFonts w:ascii="Consolas" w:hAnsi="Consolas"/>
          <w:color w:val="CCCCCC"/>
          <w:sz w:val="21"/>
          <w:szCs w:val="21"/>
        </w:rPr>
        <w:t xml:space="preserve">    </w:t>
      </w:r>
      <w:r w:rsidRPr="00037394">
        <w:rPr>
          <w:rFonts w:ascii="Consolas" w:hAnsi="Consolas"/>
          <w:color w:val="569CD6"/>
          <w:sz w:val="21"/>
          <w:szCs w:val="21"/>
        </w:rPr>
        <w:t>public</w:t>
      </w:r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r w:rsidRPr="00037394">
        <w:rPr>
          <w:rFonts w:ascii="Consolas" w:hAnsi="Consolas"/>
          <w:color w:val="4EC9B0"/>
          <w:sz w:val="21"/>
          <w:szCs w:val="21"/>
        </w:rPr>
        <w:t>void</w:t>
      </w:r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037394">
        <w:rPr>
          <w:rFonts w:ascii="Consolas" w:hAnsi="Consolas"/>
          <w:color w:val="DCDCAA"/>
          <w:sz w:val="21"/>
          <w:szCs w:val="21"/>
        </w:rPr>
        <w:t>notify</w:t>
      </w:r>
      <w:proofErr w:type="spellEnd"/>
      <w:r w:rsidRPr="00037394"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 w:rsidRPr="00037394"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037394">
        <w:rPr>
          <w:rFonts w:ascii="Consolas" w:hAnsi="Consolas"/>
          <w:color w:val="9CDCFE"/>
          <w:sz w:val="21"/>
          <w:szCs w:val="21"/>
        </w:rPr>
        <w:t>interaction</w:t>
      </w:r>
      <w:proofErr w:type="spellEnd"/>
      <w:r w:rsidRPr="00037394">
        <w:rPr>
          <w:rFonts w:ascii="Consolas" w:hAnsi="Consolas"/>
          <w:color w:val="CCCCCC"/>
          <w:sz w:val="21"/>
          <w:szCs w:val="21"/>
        </w:rPr>
        <w:t>) {</w:t>
      </w:r>
    </w:p>
    <w:p w:rsidR="00037394" w:rsidRPr="00037394" w:rsidRDefault="00037394" w:rsidP="0003739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7394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037394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037394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proofErr w:type="gramStart"/>
      <w:r w:rsidRPr="00037394">
        <w:rPr>
          <w:rFonts w:ascii="Consolas" w:hAnsi="Consolas"/>
          <w:color w:val="9CDCFE"/>
          <w:sz w:val="21"/>
          <w:szCs w:val="21"/>
        </w:rPr>
        <w:t>interaction</w:t>
      </w:r>
      <w:proofErr w:type="spellEnd"/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r w:rsidRPr="00037394">
        <w:rPr>
          <w:rFonts w:ascii="Consolas" w:hAnsi="Consolas"/>
          <w:color w:val="D4D4D4"/>
          <w:sz w:val="21"/>
          <w:szCs w:val="21"/>
        </w:rPr>
        <w:t>!</w:t>
      </w:r>
      <w:proofErr w:type="gramEnd"/>
      <w:r w:rsidRPr="00037394">
        <w:rPr>
          <w:rFonts w:ascii="Consolas" w:hAnsi="Consolas"/>
          <w:color w:val="D4D4D4"/>
          <w:sz w:val="21"/>
          <w:szCs w:val="21"/>
        </w:rPr>
        <w:t>=</w:t>
      </w:r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037394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037394">
        <w:rPr>
          <w:rFonts w:ascii="Consolas" w:hAnsi="Consolas"/>
          <w:color w:val="CCCCCC"/>
          <w:sz w:val="21"/>
          <w:szCs w:val="21"/>
        </w:rPr>
        <w:t>) {</w:t>
      </w:r>
    </w:p>
    <w:p w:rsidR="00037394" w:rsidRPr="00037394" w:rsidRDefault="00037394" w:rsidP="0003739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7394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r w:rsidRPr="00037394">
        <w:rPr>
          <w:rFonts w:ascii="Consolas" w:hAnsi="Consolas"/>
          <w:color w:val="4EC9B0"/>
          <w:sz w:val="21"/>
          <w:szCs w:val="21"/>
        </w:rPr>
        <w:t>System</w:t>
      </w:r>
      <w:r w:rsidRPr="00037394">
        <w:rPr>
          <w:rFonts w:ascii="Consolas" w:hAnsi="Consolas"/>
          <w:color w:val="CCCCCC"/>
          <w:sz w:val="21"/>
          <w:szCs w:val="21"/>
        </w:rPr>
        <w:t>.</w:t>
      </w:r>
      <w:r w:rsidRPr="00037394">
        <w:rPr>
          <w:rFonts w:ascii="Consolas" w:hAnsi="Consolas"/>
          <w:color w:val="4FC1FF"/>
          <w:sz w:val="21"/>
          <w:szCs w:val="21"/>
        </w:rPr>
        <w:t>out</w:t>
      </w:r>
      <w:r w:rsidRPr="00037394">
        <w:rPr>
          <w:rFonts w:ascii="Consolas" w:hAnsi="Consolas"/>
          <w:color w:val="CCCCCC"/>
          <w:sz w:val="21"/>
          <w:szCs w:val="21"/>
        </w:rPr>
        <w:t>.</w:t>
      </w:r>
      <w:r w:rsidRPr="00037394">
        <w:rPr>
          <w:rFonts w:ascii="Consolas" w:hAnsi="Consolas"/>
          <w:color w:val="DCDCAA"/>
          <w:sz w:val="21"/>
          <w:szCs w:val="21"/>
        </w:rPr>
        <w:t>println</w:t>
      </w:r>
      <w:proofErr w:type="spellEnd"/>
      <w:r w:rsidRPr="00037394">
        <w:rPr>
          <w:rFonts w:ascii="Consolas" w:hAnsi="Consolas"/>
          <w:color w:val="CCCCCC"/>
          <w:sz w:val="21"/>
          <w:szCs w:val="21"/>
        </w:rPr>
        <w:t>(</w:t>
      </w:r>
      <w:r w:rsidRPr="00037394">
        <w:rPr>
          <w:rFonts w:ascii="Consolas" w:hAnsi="Consolas"/>
          <w:color w:val="CE9178"/>
          <w:sz w:val="21"/>
          <w:szCs w:val="21"/>
        </w:rPr>
        <w:t>"NOTIFICACIÓN: "</w:t>
      </w:r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r w:rsidRPr="00037394">
        <w:rPr>
          <w:rFonts w:ascii="Consolas" w:hAnsi="Consolas"/>
          <w:color w:val="D4D4D4"/>
          <w:sz w:val="21"/>
          <w:szCs w:val="21"/>
        </w:rPr>
        <w:t>+</w:t>
      </w:r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037394">
        <w:rPr>
          <w:rFonts w:ascii="Consolas" w:hAnsi="Consolas"/>
          <w:color w:val="9CDCFE"/>
          <w:sz w:val="21"/>
          <w:szCs w:val="21"/>
        </w:rPr>
        <w:t>interaction</w:t>
      </w:r>
      <w:r w:rsidRPr="00037394">
        <w:rPr>
          <w:rFonts w:ascii="Consolas" w:hAnsi="Consolas"/>
          <w:color w:val="CCCCCC"/>
          <w:sz w:val="21"/>
          <w:szCs w:val="21"/>
        </w:rPr>
        <w:t>.</w:t>
      </w:r>
      <w:r w:rsidRPr="00037394">
        <w:rPr>
          <w:rFonts w:ascii="Consolas" w:hAnsi="Consolas"/>
          <w:color w:val="DCDCAA"/>
          <w:sz w:val="21"/>
          <w:szCs w:val="21"/>
        </w:rPr>
        <w:t>getDescription</w:t>
      </w:r>
      <w:proofErr w:type="spellEnd"/>
      <w:proofErr w:type="gramEnd"/>
      <w:r w:rsidRPr="00037394">
        <w:rPr>
          <w:rFonts w:ascii="Consolas" w:hAnsi="Consolas"/>
          <w:color w:val="CCCCCC"/>
          <w:sz w:val="21"/>
          <w:szCs w:val="21"/>
        </w:rPr>
        <w:t xml:space="preserve">() </w:t>
      </w:r>
      <w:r w:rsidRPr="00037394">
        <w:rPr>
          <w:rFonts w:ascii="Consolas" w:hAnsi="Consolas"/>
          <w:color w:val="D4D4D4"/>
          <w:sz w:val="21"/>
          <w:szCs w:val="21"/>
        </w:rPr>
        <w:t>+</w:t>
      </w:r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r w:rsidRPr="00037394">
        <w:rPr>
          <w:rFonts w:ascii="Consolas" w:hAnsi="Consolas"/>
          <w:color w:val="CE9178"/>
          <w:sz w:val="21"/>
          <w:szCs w:val="21"/>
        </w:rPr>
        <w:t>" (</w:t>
      </w:r>
      <w:proofErr w:type="spellStart"/>
      <w:r w:rsidRPr="00037394">
        <w:rPr>
          <w:rFonts w:ascii="Consolas" w:hAnsi="Consolas"/>
          <w:color w:val="CE9178"/>
          <w:sz w:val="21"/>
          <w:szCs w:val="21"/>
        </w:rPr>
        <w:t>severity</w:t>
      </w:r>
      <w:proofErr w:type="spellEnd"/>
      <w:r w:rsidRPr="00037394">
        <w:rPr>
          <w:rFonts w:ascii="Consolas" w:hAnsi="Consolas"/>
          <w:color w:val="CE9178"/>
          <w:sz w:val="21"/>
          <w:szCs w:val="21"/>
        </w:rPr>
        <w:t>="</w:t>
      </w:r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r w:rsidRPr="00037394">
        <w:rPr>
          <w:rFonts w:ascii="Consolas" w:hAnsi="Consolas"/>
          <w:color w:val="D4D4D4"/>
          <w:sz w:val="21"/>
          <w:szCs w:val="21"/>
        </w:rPr>
        <w:t>+</w:t>
      </w:r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037394">
        <w:rPr>
          <w:rFonts w:ascii="Consolas" w:hAnsi="Consolas"/>
          <w:color w:val="9CDCFE"/>
          <w:sz w:val="21"/>
          <w:szCs w:val="21"/>
        </w:rPr>
        <w:t>interaction</w:t>
      </w:r>
      <w:r w:rsidRPr="00037394">
        <w:rPr>
          <w:rFonts w:ascii="Consolas" w:hAnsi="Consolas"/>
          <w:color w:val="CCCCCC"/>
          <w:sz w:val="21"/>
          <w:szCs w:val="21"/>
        </w:rPr>
        <w:t>.</w:t>
      </w:r>
      <w:r w:rsidRPr="00037394">
        <w:rPr>
          <w:rFonts w:ascii="Consolas" w:hAnsi="Consolas"/>
          <w:color w:val="DCDCAA"/>
          <w:sz w:val="21"/>
          <w:szCs w:val="21"/>
        </w:rPr>
        <w:t>getSeverity</w:t>
      </w:r>
      <w:proofErr w:type="spellEnd"/>
      <w:r w:rsidRPr="00037394">
        <w:rPr>
          <w:rFonts w:ascii="Consolas" w:hAnsi="Consolas"/>
          <w:color w:val="CCCCCC"/>
          <w:sz w:val="21"/>
          <w:szCs w:val="21"/>
        </w:rPr>
        <w:t xml:space="preserve">() </w:t>
      </w:r>
      <w:r w:rsidRPr="00037394">
        <w:rPr>
          <w:rFonts w:ascii="Consolas" w:hAnsi="Consolas"/>
          <w:color w:val="D4D4D4"/>
          <w:sz w:val="21"/>
          <w:szCs w:val="21"/>
        </w:rPr>
        <w:t>+</w:t>
      </w:r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r w:rsidRPr="00037394">
        <w:rPr>
          <w:rFonts w:ascii="Consolas" w:hAnsi="Consolas"/>
          <w:color w:val="CE9178"/>
          <w:sz w:val="21"/>
          <w:szCs w:val="21"/>
        </w:rPr>
        <w:t>")"</w:t>
      </w:r>
      <w:r w:rsidRPr="00037394">
        <w:rPr>
          <w:rFonts w:ascii="Consolas" w:hAnsi="Consolas"/>
          <w:color w:val="CCCCCC"/>
          <w:sz w:val="21"/>
          <w:szCs w:val="21"/>
        </w:rPr>
        <w:t>);</w:t>
      </w:r>
    </w:p>
    <w:p w:rsidR="00037394" w:rsidRPr="00037394" w:rsidRDefault="00037394" w:rsidP="0003739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7394">
        <w:rPr>
          <w:rFonts w:ascii="Consolas" w:hAnsi="Consolas"/>
          <w:color w:val="CCCCCC"/>
          <w:sz w:val="21"/>
          <w:szCs w:val="21"/>
        </w:rPr>
        <w:t>        }</w:t>
      </w:r>
    </w:p>
    <w:p w:rsidR="00037394" w:rsidRPr="00037394" w:rsidRDefault="00037394" w:rsidP="0003739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7394">
        <w:rPr>
          <w:rFonts w:ascii="Consolas" w:hAnsi="Consolas"/>
          <w:color w:val="CCCCCC"/>
          <w:sz w:val="21"/>
          <w:szCs w:val="21"/>
        </w:rPr>
        <w:t>    }</w:t>
      </w:r>
    </w:p>
    <w:p w:rsidR="00037394" w:rsidRPr="00037394" w:rsidRDefault="00037394" w:rsidP="0003739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7394">
        <w:rPr>
          <w:rFonts w:ascii="Consolas" w:hAnsi="Consolas"/>
          <w:color w:val="CCCCCC"/>
          <w:sz w:val="21"/>
          <w:szCs w:val="21"/>
        </w:rPr>
        <w:t>}</w:t>
      </w:r>
    </w:p>
    <w:p w:rsidR="00FA6C43" w:rsidRDefault="00FA6C43" w:rsidP="00117775">
      <w:pPr>
        <w:ind w:firstLine="0"/>
        <w:rPr>
          <w:rFonts w:ascii="Consolas" w:hAnsi="Consolas"/>
          <w:sz w:val="21"/>
          <w:szCs w:val="21"/>
        </w:rPr>
      </w:pPr>
    </w:p>
    <w:p w:rsidR="00FA6C43" w:rsidRPr="004A32C7" w:rsidRDefault="004A32C7" w:rsidP="00780DDA">
      <w:pPr>
        <w:spacing w:line="480" w:lineRule="auto"/>
        <w:rPr>
          <w:b/>
          <w:bCs/>
        </w:rPr>
      </w:pPr>
      <w:r w:rsidRPr="004A32C7">
        <w:rPr>
          <w:b/>
          <w:bCs/>
        </w:rPr>
        <w:lastRenderedPageBreak/>
        <w:t xml:space="preserve">uso desde </w:t>
      </w:r>
      <w:proofErr w:type="spellStart"/>
      <w:r w:rsidRPr="004A32C7">
        <w:rPr>
          <w:b/>
          <w:bCs/>
        </w:rPr>
        <w:t>AlertEngine</w:t>
      </w:r>
      <w:proofErr w:type="spellEnd"/>
      <w:r w:rsidRPr="004A32C7">
        <w:rPr>
          <w:b/>
          <w:bCs/>
        </w:rPr>
        <w:t>: selecciona la fábrica y delega creación + notificación</w:t>
      </w:r>
    </w:p>
    <w:p w:rsidR="004A32C7" w:rsidRDefault="004A32C7" w:rsidP="00037394">
      <w:pPr>
        <w:rPr>
          <w:rFonts w:ascii="Consolas" w:hAnsi="Consolas"/>
          <w:sz w:val="21"/>
          <w:szCs w:val="21"/>
        </w:rPr>
      </w:pP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 xml:space="preserve">    </w:t>
      </w:r>
      <w:r w:rsidRPr="004A32C7">
        <w:rPr>
          <w:rFonts w:ascii="Consolas" w:hAnsi="Consolas"/>
          <w:color w:val="569CD6"/>
          <w:sz w:val="21"/>
          <w:szCs w:val="21"/>
        </w:rPr>
        <w:t>public</w:t>
      </w:r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4A32C7">
        <w:rPr>
          <w:rFonts w:ascii="Consolas" w:hAnsi="Consolas"/>
          <w:color w:val="4EC9B0"/>
          <w:sz w:val="21"/>
          <w:szCs w:val="21"/>
        </w:rPr>
        <w:t>Optional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&lt;</w:t>
      </w:r>
      <w:proofErr w:type="spellStart"/>
      <w:r w:rsidRPr="004A32C7"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 xml:space="preserve">&gt; </w:t>
      </w:r>
      <w:proofErr w:type="spellStart"/>
      <w:proofErr w:type="gramStart"/>
      <w:r w:rsidRPr="004A32C7">
        <w:rPr>
          <w:rFonts w:ascii="Consolas" w:hAnsi="Consolas"/>
          <w:color w:val="DCDCAA"/>
          <w:sz w:val="21"/>
          <w:szCs w:val="21"/>
        </w:rPr>
        <w:t>checkAndPersistInteraction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 w:rsidRPr="004A32C7">
        <w:rPr>
          <w:rFonts w:ascii="Consolas" w:hAnsi="Consolas"/>
          <w:color w:val="4EC9B0"/>
          <w:sz w:val="21"/>
          <w:szCs w:val="21"/>
        </w:rPr>
        <w:t>Prescription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r w:rsidRPr="004A32C7">
        <w:rPr>
          <w:rFonts w:ascii="Consolas" w:hAnsi="Consolas"/>
          <w:color w:val="9CDCFE"/>
          <w:sz w:val="21"/>
          <w:szCs w:val="21"/>
        </w:rPr>
        <w:t>p</w:t>
      </w:r>
      <w:r w:rsidRPr="004A32C7">
        <w:rPr>
          <w:rFonts w:ascii="Consolas" w:hAnsi="Consolas"/>
          <w:color w:val="CCCCCC"/>
          <w:sz w:val="21"/>
          <w:szCs w:val="21"/>
        </w:rPr>
        <w:t xml:space="preserve">, </w:t>
      </w:r>
      <w:r w:rsidRPr="004A32C7">
        <w:rPr>
          <w:rFonts w:ascii="Consolas" w:hAnsi="Consolas"/>
          <w:color w:val="4EC9B0"/>
          <w:sz w:val="21"/>
          <w:szCs w:val="21"/>
        </w:rPr>
        <w:t>String</w:t>
      </w:r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4A32C7">
        <w:rPr>
          <w:rFonts w:ascii="Consolas" w:hAnsi="Consolas"/>
          <w:color w:val="9CDCFE"/>
          <w:sz w:val="21"/>
          <w:szCs w:val="21"/>
        </w:rPr>
        <w:t>factoryBeanName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) {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4A32C7">
        <w:rPr>
          <w:rFonts w:ascii="Consolas" w:hAnsi="Consolas"/>
          <w:color w:val="4EC9B0"/>
          <w:sz w:val="21"/>
          <w:szCs w:val="21"/>
        </w:rPr>
        <w:t>AlertFactory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r w:rsidRPr="004A32C7">
        <w:rPr>
          <w:rFonts w:ascii="Consolas" w:hAnsi="Consolas"/>
          <w:color w:val="9CDCFE"/>
          <w:sz w:val="21"/>
          <w:szCs w:val="21"/>
        </w:rPr>
        <w:t>factory</w:t>
      </w:r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r w:rsidRPr="004A32C7">
        <w:rPr>
          <w:rFonts w:ascii="Consolas" w:hAnsi="Consolas"/>
          <w:color w:val="D4D4D4"/>
          <w:sz w:val="21"/>
          <w:szCs w:val="21"/>
        </w:rPr>
        <w:t>=</w:t>
      </w:r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4A32C7">
        <w:rPr>
          <w:rFonts w:ascii="Consolas" w:hAnsi="Consolas"/>
          <w:color w:val="4FC1FF"/>
          <w:sz w:val="21"/>
          <w:szCs w:val="21"/>
        </w:rPr>
        <w:t>factories</w:t>
      </w:r>
      <w:r w:rsidRPr="004A32C7">
        <w:rPr>
          <w:rFonts w:ascii="Consolas" w:hAnsi="Consolas"/>
          <w:color w:val="CCCCCC"/>
          <w:sz w:val="21"/>
          <w:szCs w:val="21"/>
        </w:rPr>
        <w:t>.</w:t>
      </w:r>
      <w:r w:rsidRPr="004A32C7">
        <w:rPr>
          <w:rFonts w:ascii="Consolas" w:hAnsi="Consolas"/>
          <w:color w:val="DCDCAA"/>
          <w:sz w:val="21"/>
          <w:szCs w:val="21"/>
        </w:rPr>
        <w:t>get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4A32C7">
        <w:rPr>
          <w:rFonts w:ascii="Consolas" w:hAnsi="Consolas"/>
          <w:color w:val="9CDCFE"/>
          <w:sz w:val="21"/>
          <w:szCs w:val="21"/>
        </w:rPr>
        <w:t>factoryBeanName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);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4A32C7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 xml:space="preserve"> (</w:t>
      </w:r>
      <w:r w:rsidRPr="004A32C7">
        <w:rPr>
          <w:rFonts w:ascii="Consolas" w:hAnsi="Consolas"/>
          <w:color w:val="9CDCFE"/>
          <w:sz w:val="21"/>
          <w:szCs w:val="21"/>
        </w:rPr>
        <w:t>factory</w:t>
      </w:r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r w:rsidRPr="004A32C7">
        <w:rPr>
          <w:rFonts w:ascii="Consolas" w:hAnsi="Consolas"/>
          <w:color w:val="D4D4D4"/>
          <w:sz w:val="21"/>
          <w:szCs w:val="21"/>
        </w:rPr>
        <w:t>==</w:t>
      </w:r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4A32C7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) {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A32C7">
        <w:rPr>
          <w:rFonts w:ascii="Consolas" w:hAnsi="Consolas"/>
          <w:color w:val="6A9955"/>
          <w:sz w:val="21"/>
          <w:szCs w:val="21"/>
        </w:rPr>
        <w:t xml:space="preserve">// </w:t>
      </w:r>
      <w:proofErr w:type="spellStart"/>
      <w:r w:rsidRPr="004A32C7">
        <w:rPr>
          <w:rFonts w:ascii="Consolas" w:hAnsi="Consolas"/>
          <w:color w:val="6A9955"/>
          <w:sz w:val="21"/>
          <w:szCs w:val="21"/>
        </w:rPr>
        <w:t>fallback</w:t>
      </w:r>
      <w:proofErr w:type="spellEnd"/>
      <w:r w:rsidRPr="004A32C7">
        <w:rPr>
          <w:rFonts w:ascii="Consolas" w:hAnsi="Consolas"/>
          <w:color w:val="6A9955"/>
          <w:sz w:val="21"/>
          <w:szCs w:val="21"/>
        </w:rPr>
        <w:t>: tomar la primera fábrica disponible para no fallar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r w:rsidRPr="004A32C7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proofErr w:type="gramStart"/>
      <w:r w:rsidRPr="004A32C7">
        <w:rPr>
          <w:rFonts w:ascii="Consolas" w:hAnsi="Consolas"/>
          <w:color w:val="CCCCCC"/>
          <w:sz w:val="21"/>
          <w:szCs w:val="21"/>
        </w:rPr>
        <w:t>(</w:t>
      </w:r>
      <w:r w:rsidRPr="004A32C7">
        <w:rPr>
          <w:rFonts w:ascii="Consolas" w:hAnsi="Consolas"/>
          <w:color w:val="D4D4D4"/>
          <w:sz w:val="21"/>
          <w:szCs w:val="21"/>
        </w:rPr>
        <w:t>!</w:t>
      </w:r>
      <w:proofErr w:type="spellStart"/>
      <w:r w:rsidRPr="004A32C7">
        <w:rPr>
          <w:rFonts w:ascii="Consolas" w:hAnsi="Consolas"/>
          <w:color w:val="4FC1FF"/>
          <w:sz w:val="21"/>
          <w:szCs w:val="21"/>
        </w:rPr>
        <w:t>factories</w:t>
      </w:r>
      <w:proofErr w:type="gramEnd"/>
      <w:r w:rsidRPr="004A32C7">
        <w:rPr>
          <w:rFonts w:ascii="Consolas" w:hAnsi="Consolas"/>
          <w:color w:val="CCCCCC"/>
          <w:sz w:val="21"/>
          <w:szCs w:val="21"/>
        </w:rPr>
        <w:t>.</w:t>
      </w:r>
      <w:r w:rsidRPr="004A32C7">
        <w:rPr>
          <w:rFonts w:ascii="Consolas" w:hAnsi="Consolas"/>
          <w:color w:val="DCDCAA"/>
          <w:sz w:val="21"/>
          <w:szCs w:val="21"/>
        </w:rPr>
        <w:t>isEmpty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()) {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 xml:space="preserve">                </w:t>
      </w:r>
      <w:r w:rsidRPr="004A32C7">
        <w:rPr>
          <w:rFonts w:ascii="Consolas" w:hAnsi="Consolas"/>
          <w:color w:val="9CDCFE"/>
          <w:sz w:val="21"/>
          <w:szCs w:val="21"/>
        </w:rPr>
        <w:t>factory</w:t>
      </w:r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r w:rsidRPr="004A32C7">
        <w:rPr>
          <w:rFonts w:ascii="Consolas" w:hAnsi="Consolas"/>
          <w:color w:val="D4D4D4"/>
          <w:sz w:val="21"/>
          <w:szCs w:val="21"/>
        </w:rPr>
        <w:t>=</w:t>
      </w:r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4A32C7">
        <w:rPr>
          <w:rFonts w:ascii="Consolas" w:hAnsi="Consolas"/>
          <w:color w:val="4FC1FF"/>
          <w:sz w:val="21"/>
          <w:szCs w:val="21"/>
        </w:rPr>
        <w:t>factories</w:t>
      </w:r>
      <w:r w:rsidRPr="004A32C7">
        <w:rPr>
          <w:rFonts w:ascii="Consolas" w:hAnsi="Consolas"/>
          <w:color w:val="CCCCCC"/>
          <w:sz w:val="21"/>
          <w:szCs w:val="21"/>
        </w:rPr>
        <w:t>.</w:t>
      </w:r>
      <w:r w:rsidRPr="004A32C7">
        <w:rPr>
          <w:rFonts w:ascii="Consolas" w:hAnsi="Consolas"/>
          <w:color w:val="DCDCAA"/>
          <w:sz w:val="21"/>
          <w:szCs w:val="21"/>
        </w:rPr>
        <w:t>values</w:t>
      </w:r>
      <w:proofErr w:type="spellEnd"/>
      <w:proofErr w:type="gramEnd"/>
      <w:r w:rsidRPr="004A32C7">
        <w:rPr>
          <w:rFonts w:ascii="Consolas" w:hAnsi="Consolas"/>
          <w:color w:val="CCCCCC"/>
          <w:sz w:val="21"/>
          <w:szCs w:val="21"/>
        </w:rPr>
        <w:t>().</w:t>
      </w:r>
      <w:proofErr w:type="spellStart"/>
      <w:r w:rsidRPr="004A32C7">
        <w:rPr>
          <w:rFonts w:ascii="Consolas" w:hAnsi="Consolas"/>
          <w:color w:val="DCDCAA"/>
          <w:sz w:val="21"/>
          <w:szCs w:val="21"/>
        </w:rPr>
        <w:t>iterator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().</w:t>
      </w:r>
      <w:proofErr w:type="spellStart"/>
      <w:r w:rsidRPr="004A32C7">
        <w:rPr>
          <w:rFonts w:ascii="Consolas" w:hAnsi="Consolas"/>
          <w:color w:val="DCDCAA"/>
          <w:sz w:val="21"/>
          <w:szCs w:val="21"/>
        </w:rPr>
        <w:t>next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();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 xml:space="preserve">            } </w:t>
      </w:r>
      <w:proofErr w:type="spellStart"/>
      <w:r w:rsidRPr="004A32C7">
        <w:rPr>
          <w:rFonts w:ascii="Consolas" w:hAnsi="Consolas"/>
          <w:color w:val="C586C0"/>
          <w:sz w:val="21"/>
          <w:szCs w:val="21"/>
        </w:rPr>
        <w:t>else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 xml:space="preserve"> {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 xml:space="preserve">                </w:t>
      </w:r>
      <w:r w:rsidRPr="004A32C7">
        <w:rPr>
          <w:rFonts w:ascii="Consolas" w:hAnsi="Consolas"/>
          <w:color w:val="C586C0"/>
          <w:sz w:val="21"/>
          <w:szCs w:val="21"/>
        </w:rPr>
        <w:t>return</w:t>
      </w:r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4A32C7">
        <w:rPr>
          <w:rFonts w:ascii="Consolas" w:hAnsi="Consolas"/>
          <w:color w:val="4EC9B0"/>
          <w:sz w:val="21"/>
          <w:szCs w:val="21"/>
        </w:rPr>
        <w:t>Optional</w:t>
      </w:r>
      <w:r w:rsidRPr="004A32C7">
        <w:rPr>
          <w:rFonts w:ascii="Consolas" w:hAnsi="Consolas"/>
          <w:color w:val="CCCCCC"/>
          <w:sz w:val="21"/>
          <w:szCs w:val="21"/>
        </w:rPr>
        <w:t>.</w:t>
      </w:r>
      <w:r w:rsidRPr="004A32C7">
        <w:rPr>
          <w:rFonts w:ascii="Consolas" w:hAnsi="Consolas"/>
          <w:color w:val="DCDCAA"/>
          <w:sz w:val="21"/>
          <w:szCs w:val="21"/>
        </w:rPr>
        <w:t>empty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();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>            }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>        }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4A32C7">
        <w:rPr>
          <w:rFonts w:ascii="Consolas" w:hAnsi="Consolas"/>
          <w:color w:val="4EC9B0"/>
          <w:sz w:val="21"/>
          <w:szCs w:val="21"/>
        </w:rPr>
        <w:t>Optional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&lt;</w:t>
      </w:r>
      <w:proofErr w:type="spellStart"/>
      <w:r w:rsidRPr="004A32C7"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 xml:space="preserve">&gt; </w:t>
      </w:r>
      <w:proofErr w:type="spellStart"/>
      <w:r w:rsidRPr="004A32C7">
        <w:rPr>
          <w:rFonts w:ascii="Consolas" w:hAnsi="Consolas"/>
          <w:color w:val="9CDCFE"/>
          <w:sz w:val="21"/>
          <w:szCs w:val="21"/>
        </w:rPr>
        <w:t>maybe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r w:rsidRPr="004A32C7">
        <w:rPr>
          <w:rFonts w:ascii="Consolas" w:hAnsi="Consolas"/>
          <w:color w:val="D4D4D4"/>
          <w:sz w:val="21"/>
          <w:szCs w:val="21"/>
        </w:rPr>
        <w:t>=</w:t>
      </w:r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4A32C7">
        <w:rPr>
          <w:rFonts w:ascii="Consolas" w:hAnsi="Consolas"/>
          <w:color w:val="9CDCFE"/>
          <w:sz w:val="21"/>
          <w:szCs w:val="21"/>
        </w:rPr>
        <w:t>factory</w:t>
      </w:r>
      <w:r w:rsidRPr="004A32C7">
        <w:rPr>
          <w:rFonts w:ascii="Consolas" w:hAnsi="Consolas"/>
          <w:color w:val="CCCCCC"/>
          <w:sz w:val="21"/>
          <w:szCs w:val="21"/>
        </w:rPr>
        <w:t>.</w:t>
      </w:r>
      <w:r w:rsidRPr="004A32C7">
        <w:rPr>
          <w:rFonts w:ascii="Consolas" w:hAnsi="Consolas"/>
          <w:color w:val="DCDCAA"/>
          <w:sz w:val="21"/>
          <w:szCs w:val="21"/>
        </w:rPr>
        <w:t>getAlertCreator</w:t>
      </w:r>
      <w:proofErr w:type="spellEnd"/>
      <w:proofErr w:type="gramEnd"/>
      <w:r w:rsidRPr="004A32C7">
        <w:rPr>
          <w:rFonts w:ascii="Consolas" w:hAnsi="Consolas"/>
          <w:color w:val="CCCCCC"/>
          <w:sz w:val="21"/>
          <w:szCs w:val="21"/>
        </w:rPr>
        <w:t>().</w:t>
      </w:r>
      <w:proofErr w:type="spellStart"/>
      <w:r w:rsidRPr="004A32C7">
        <w:rPr>
          <w:rFonts w:ascii="Consolas" w:hAnsi="Consolas"/>
          <w:color w:val="DCDCAA"/>
          <w:sz w:val="21"/>
          <w:szCs w:val="21"/>
        </w:rPr>
        <w:t>createAndPersist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(</w:t>
      </w:r>
      <w:r w:rsidRPr="004A32C7">
        <w:rPr>
          <w:rFonts w:ascii="Consolas" w:hAnsi="Consolas"/>
          <w:color w:val="9CDCFE"/>
          <w:sz w:val="21"/>
          <w:szCs w:val="21"/>
        </w:rPr>
        <w:t>p</w:t>
      </w:r>
      <w:r w:rsidRPr="004A32C7">
        <w:rPr>
          <w:rFonts w:ascii="Consolas" w:hAnsi="Consolas"/>
          <w:color w:val="CCCCCC"/>
          <w:sz w:val="21"/>
          <w:szCs w:val="21"/>
        </w:rPr>
        <w:t>);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4A32C7">
        <w:rPr>
          <w:rFonts w:ascii="Consolas" w:hAnsi="Consolas"/>
          <w:color w:val="9CDCFE"/>
          <w:sz w:val="21"/>
          <w:szCs w:val="21"/>
        </w:rPr>
        <w:t>maybe</w:t>
      </w:r>
      <w:r w:rsidRPr="004A32C7">
        <w:rPr>
          <w:rFonts w:ascii="Consolas" w:hAnsi="Consolas"/>
          <w:color w:val="CCCCCC"/>
          <w:sz w:val="21"/>
          <w:szCs w:val="21"/>
        </w:rPr>
        <w:t>.</w:t>
      </w:r>
      <w:r w:rsidRPr="004A32C7">
        <w:rPr>
          <w:rFonts w:ascii="Consolas" w:hAnsi="Consolas"/>
          <w:color w:val="DCDCAA"/>
          <w:sz w:val="21"/>
          <w:szCs w:val="21"/>
        </w:rPr>
        <w:t>ifPresent</w:t>
      </w:r>
      <w:proofErr w:type="spellEnd"/>
      <w:proofErr w:type="gramEnd"/>
      <w:r w:rsidRPr="004A32C7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4A32C7">
        <w:rPr>
          <w:rFonts w:ascii="Consolas" w:hAnsi="Consolas"/>
          <w:color w:val="9CDCFE"/>
          <w:sz w:val="21"/>
          <w:szCs w:val="21"/>
        </w:rPr>
        <w:t>factory</w:t>
      </w:r>
      <w:r w:rsidRPr="004A32C7">
        <w:rPr>
          <w:rFonts w:ascii="Consolas" w:hAnsi="Consolas"/>
          <w:color w:val="CCCCCC"/>
          <w:sz w:val="21"/>
          <w:szCs w:val="21"/>
        </w:rPr>
        <w:t>.</w:t>
      </w:r>
      <w:r w:rsidRPr="004A32C7">
        <w:rPr>
          <w:rFonts w:ascii="Consolas" w:hAnsi="Consolas"/>
          <w:color w:val="DCDCAA"/>
          <w:sz w:val="21"/>
          <w:szCs w:val="21"/>
        </w:rPr>
        <w:t>getAlertNotifier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()</w:t>
      </w:r>
      <w:r w:rsidRPr="004A32C7">
        <w:rPr>
          <w:rFonts w:ascii="Consolas" w:hAnsi="Consolas"/>
          <w:color w:val="C586C0"/>
          <w:sz w:val="21"/>
          <w:szCs w:val="21"/>
        </w:rPr>
        <w:t>::</w:t>
      </w:r>
      <w:proofErr w:type="spellStart"/>
      <w:r w:rsidRPr="004A32C7">
        <w:rPr>
          <w:rFonts w:ascii="Consolas" w:hAnsi="Consolas"/>
          <w:color w:val="DCDCAA"/>
          <w:sz w:val="21"/>
          <w:szCs w:val="21"/>
        </w:rPr>
        <w:t>notify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);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4A32C7">
        <w:rPr>
          <w:rFonts w:ascii="Consolas" w:hAnsi="Consolas"/>
          <w:color w:val="C586C0"/>
          <w:sz w:val="21"/>
          <w:szCs w:val="21"/>
        </w:rPr>
        <w:t>return</w:t>
      </w:r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4A32C7">
        <w:rPr>
          <w:rFonts w:ascii="Consolas" w:hAnsi="Consolas"/>
          <w:color w:val="9CDCFE"/>
          <w:sz w:val="21"/>
          <w:szCs w:val="21"/>
        </w:rPr>
        <w:t>maybe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;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>    }</w:t>
      </w:r>
    </w:p>
    <w:p w:rsidR="00FA6C43" w:rsidRDefault="00FA6C43" w:rsidP="00037394">
      <w:pPr>
        <w:rPr>
          <w:rFonts w:ascii="Consolas" w:hAnsi="Consolas"/>
          <w:sz w:val="21"/>
          <w:szCs w:val="21"/>
        </w:rPr>
      </w:pPr>
    </w:p>
    <w:p w:rsidR="00A521F1" w:rsidRPr="00511495" w:rsidRDefault="00C20064" w:rsidP="00511495">
      <w:pPr>
        <w:spacing w:before="100" w:beforeAutospacing="1" w:after="100" w:afterAutospacing="1" w:line="480" w:lineRule="auto"/>
        <w:jc w:val="both"/>
        <w:rPr>
          <w:rFonts w:cs="Arial"/>
        </w:rPr>
      </w:pPr>
      <w:r w:rsidRPr="00511495">
        <w:rPr>
          <w:rFonts w:cs="Arial"/>
          <w:b/>
          <w:bCs/>
        </w:rPr>
        <w:t xml:space="preserve">Explicación: </w:t>
      </w:r>
      <w:r w:rsidR="003E60F6" w:rsidRPr="003E60F6">
        <w:t xml:space="preserve">El Abstract Factory se usó para separar la creación/persistencia de una alerta (producto A) y su notificación (producto B). </w:t>
      </w:r>
      <w:proofErr w:type="spellStart"/>
      <w:r w:rsidR="003E60F6" w:rsidRPr="00511495">
        <w:rPr>
          <w:b/>
          <w:bCs/>
        </w:rPr>
        <w:t>AlertEngine</w:t>
      </w:r>
      <w:proofErr w:type="spellEnd"/>
      <w:r w:rsidR="003E60F6" w:rsidRPr="003E60F6">
        <w:t xml:space="preserve"> selecciona una fábrica concreta,</w:t>
      </w:r>
      <w:r w:rsidR="003E60F6">
        <w:t xml:space="preserve"> </w:t>
      </w:r>
      <w:r w:rsidR="003E60F6" w:rsidRPr="003E60F6">
        <w:t xml:space="preserve">por ejemplo, </w:t>
      </w:r>
      <w:proofErr w:type="spellStart"/>
      <w:r w:rsidR="003E60F6" w:rsidRPr="00511495">
        <w:rPr>
          <w:b/>
          <w:bCs/>
        </w:rPr>
        <w:t>clinicalAlertFactory</w:t>
      </w:r>
      <w:proofErr w:type="spellEnd"/>
      <w:r w:rsidR="003E60F6" w:rsidRPr="003E60F6">
        <w:t xml:space="preserve"> o </w:t>
      </w:r>
      <w:proofErr w:type="spellStart"/>
      <w:r w:rsidR="003E60F6" w:rsidRPr="00511495">
        <w:rPr>
          <w:b/>
          <w:bCs/>
        </w:rPr>
        <w:t>iotAlertFactory</w:t>
      </w:r>
      <w:proofErr w:type="spellEnd"/>
      <w:r w:rsidR="003E60F6">
        <w:t xml:space="preserve"> </w:t>
      </w:r>
      <w:r w:rsidR="003E60F6" w:rsidRPr="003E60F6">
        <w:t xml:space="preserve">y delega: la fábrica devuelve un </w:t>
      </w:r>
      <w:proofErr w:type="spellStart"/>
      <w:r w:rsidR="003E60F6" w:rsidRPr="00511495">
        <w:rPr>
          <w:b/>
          <w:bCs/>
        </w:rPr>
        <w:t>AlertCreator</w:t>
      </w:r>
      <w:proofErr w:type="spellEnd"/>
      <w:r w:rsidR="003E60F6" w:rsidRPr="003E60F6">
        <w:t xml:space="preserve"> (que guarda la </w:t>
      </w:r>
      <w:proofErr w:type="spellStart"/>
      <w:r w:rsidR="003E60F6" w:rsidRPr="003E60F6">
        <w:t>Interaction</w:t>
      </w:r>
      <w:proofErr w:type="spellEnd"/>
      <w:r w:rsidR="003E60F6" w:rsidRPr="003E60F6">
        <w:t xml:space="preserve">) y un </w:t>
      </w:r>
      <w:proofErr w:type="spellStart"/>
      <w:r w:rsidR="003E60F6" w:rsidRPr="00511495">
        <w:rPr>
          <w:b/>
          <w:bCs/>
        </w:rPr>
        <w:t>AlertNotifier</w:t>
      </w:r>
      <w:proofErr w:type="spellEnd"/>
      <w:r w:rsidR="003E60F6" w:rsidRPr="003E60F6">
        <w:t xml:space="preserve"> (que avisa al personal). De este modo, </w:t>
      </w:r>
      <w:proofErr w:type="spellStart"/>
      <w:r w:rsidR="003E60F6" w:rsidRPr="00511495">
        <w:rPr>
          <w:b/>
          <w:bCs/>
        </w:rPr>
        <w:t>AlertEngine</w:t>
      </w:r>
      <w:proofErr w:type="spellEnd"/>
      <w:r w:rsidR="003E60F6" w:rsidRPr="003E60F6">
        <w:t xml:space="preserve"> no sabe ni cómo se guarda la alerta ni cómo se notifica; sólo pide la fábrica y usa lo que recibe. Esto permite cambiar la estrategia de persistencia/notificación (email, SMS, otra tabla en BD) sin modificar el motor de reglas, que es exactamente el objetivo del patrón </w:t>
      </w:r>
      <w:r w:rsidR="003E60F6" w:rsidRPr="00511495">
        <w:rPr>
          <w:b/>
          <w:bCs/>
        </w:rPr>
        <w:t>Abstract Factory</w:t>
      </w:r>
      <w:r w:rsidR="003E60F6" w:rsidRPr="003E60F6">
        <w:t>.</w:t>
      </w:r>
    </w:p>
    <w:p w:rsidR="00323DCF" w:rsidRPr="000D4A46" w:rsidRDefault="00323DCF">
      <w:pPr>
        <w:pStyle w:val="Ttulo1"/>
        <w:numPr>
          <w:ilvl w:val="1"/>
          <w:numId w:val="4"/>
        </w:numPr>
        <w:spacing w:line="480" w:lineRule="auto"/>
        <w:jc w:val="both"/>
        <w:rPr>
          <w:rFonts w:cs="Arial"/>
          <w:szCs w:val="24"/>
        </w:rPr>
      </w:pPr>
      <w:bookmarkStart w:id="24" w:name="_Toc226395156"/>
      <w:r>
        <w:t>Prueba de funcionalidad</w:t>
      </w:r>
      <w:bookmarkEnd w:id="24"/>
    </w:p>
    <w:p w:rsidR="00A30205" w:rsidRDefault="00A30205" w:rsidP="00A30205">
      <w:pPr>
        <w:spacing w:line="480" w:lineRule="auto"/>
      </w:pPr>
      <w:r w:rsidRPr="00A30205">
        <w:lastRenderedPageBreak/>
        <w:t xml:space="preserve">Cuando </w:t>
      </w:r>
      <w:proofErr w:type="spellStart"/>
      <w:r w:rsidRPr="00A30205">
        <w:rPr>
          <w:rFonts w:eastAsiaTheme="minorEastAsia"/>
        </w:rPr>
        <w:t>AlertEngine</w:t>
      </w:r>
      <w:proofErr w:type="spellEnd"/>
      <w:r w:rsidRPr="00A30205">
        <w:t xml:space="preserve"> detecta que hay una posible alerta (por ejemplo, una prescripción con </w:t>
      </w:r>
      <w:proofErr w:type="spellStart"/>
      <w:r w:rsidRPr="00A30205">
        <w:t>aspirin</w:t>
      </w:r>
      <w:proofErr w:type="spellEnd"/>
      <w:r w:rsidRPr="00A30205">
        <w:t>), no crea directamente la alerta ni la envía. En vez de eso, pide a una fábrica que le dé dos cosas relacionadas: un creador (que guarda la alerta en la base de datos) y un notificador (que avisa al personal).</w:t>
      </w:r>
    </w:p>
    <w:p w:rsidR="00A30205" w:rsidRPr="00A30205" w:rsidRDefault="00A30205" w:rsidP="00A30205">
      <w:pPr>
        <w:spacing w:line="480" w:lineRule="auto"/>
      </w:pPr>
      <w:r w:rsidRPr="00A30205">
        <w:t xml:space="preserve">Al crear una prescripción con </w:t>
      </w:r>
      <w:proofErr w:type="spellStart"/>
      <w:r w:rsidRPr="00A30205">
        <w:t>medicationName</w:t>
      </w:r>
      <w:proofErr w:type="spellEnd"/>
      <w:r w:rsidRPr="00A30205">
        <w:t xml:space="preserve"> = "</w:t>
      </w:r>
      <w:proofErr w:type="spellStart"/>
      <w:r w:rsidRPr="00A30205">
        <w:t>aspirin</w:t>
      </w:r>
      <w:proofErr w:type="spellEnd"/>
      <w:r w:rsidRPr="00A30205">
        <w:t>":</w:t>
      </w:r>
    </w:p>
    <w:p w:rsidR="00A30205" w:rsidRPr="00A30205" w:rsidRDefault="00A30205" w:rsidP="00A30205">
      <w:pPr>
        <w:spacing w:line="480" w:lineRule="auto"/>
      </w:pPr>
      <w:r w:rsidRPr="00A30205">
        <w:t xml:space="preserve">La fábrica clínica crea y guarda una fila en </w:t>
      </w:r>
      <w:proofErr w:type="spellStart"/>
      <w:r w:rsidRPr="00A30205">
        <w:t>interactions</w:t>
      </w:r>
      <w:proofErr w:type="spellEnd"/>
      <w:r w:rsidRPr="00A30205">
        <w:t>, y el notificador imprime en consola:</w:t>
      </w:r>
    </w:p>
    <w:p w:rsidR="00A30205" w:rsidRDefault="00A30205" w:rsidP="00DB106E">
      <w:pPr>
        <w:spacing w:line="480" w:lineRule="auto"/>
        <w:ind w:left="709" w:firstLine="0"/>
      </w:pPr>
      <w:r w:rsidRPr="00A30205">
        <w:rPr>
          <w:b/>
          <w:bCs/>
        </w:rPr>
        <w:t>Notificaci</w:t>
      </w:r>
      <w:r w:rsidR="00DB106E">
        <w:rPr>
          <w:b/>
          <w:bCs/>
        </w:rPr>
        <w:t>ón:</w:t>
      </w:r>
      <w:r w:rsidRPr="00DB106E">
        <w:rPr>
          <w:noProof/>
        </w:rPr>
        <w:drawing>
          <wp:inline distT="0" distB="0" distL="0" distR="0" wp14:anchorId="3002084A" wp14:editId="5904BFEB">
            <wp:extent cx="4524100" cy="182880"/>
            <wp:effectExtent l="0" t="0" r="0" b="7620"/>
            <wp:docPr id="940734454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734454" name=""/>
                    <pic:cNvPicPr/>
                  </pic:nvPicPr>
                  <pic:blipFill rotWithShape="1">
                    <a:blip r:embed="rId17"/>
                    <a:srcRect t="24714" b="27841"/>
                    <a:stretch/>
                  </pic:blipFill>
                  <pic:spPr bwMode="auto">
                    <a:xfrm>
                      <a:off x="0" y="0"/>
                      <a:ext cx="4524100" cy="1828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30205" w:rsidRPr="00A30205" w:rsidRDefault="00A30205" w:rsidP="00A30205">
      <w:pPr>
        <w:spacing w:line="480" w:lineRule="auto"/>
      </w:pPr>
      <w:r w:rsidRPr="00A30205">
        <w:t>Eso demuestra que la fábrica concreta (</w:t>
      </w:r>
      <w:proofErr w:type="spellStart"/>
      <w:r w:rsidRPr="00A30205">
        <w:t>clinical</w:t>
      </w:r>
      <w:proofErr w:type="spellEnd"/>
      <w:r w:rsidRPr="00A30205">
        <w:t>) fue la encargada de producir la alerta y el notificador.</w:t>
      </w:r>
    </w:p>
    <w:p w:rsidR="001A120D" w:rsidRPr="00E51F2A" w:rsidRDefault="00A30205" w:rsidP="00E51F2A">
      <w:pPr>
        <w:spacing w:line="480" w:lineRule="auto"/>
        <w:ind w:left="709" w:firstLine="0"/>
        <w:rPr>
          <w:b/>
          <w:bCs/>
        </w:rPr>
      </w:pPr>
      <w:r w:rsidRPr="00A30205">
        <w:rPr>
          <w:b/>
          <w:bCs/>
        </w:rPr>
        <w:t>Evidencia en BD:</w:t>
      </w:r>
    </w:p>
    <w:p w:rsidR="001A120D" w:rsidRDefault="00DB106E" w:rsidP="009F31E2">
      <w:pPr>
        <w:ind w:firstLine="0"/>
        <w:rPr>
          <w:lang w:eastAsia="en-US"/>
        </w:rPr>
      </w:pPr>
      <w:r w:rsidRPr="00AD17C9">
        <w:rPr>
          <w:noProof/>
        </w:rPr>
        <w:drawing>
          <wp:inline distT="0" distB="0" distL="0" distR="0" wp14:anchorId="2E60B783" wp14:editId="4F6CFB39">
            <wp:extent cx="5612130" cy="523875"/>
            <wp:effectExtent l="0" t="0" r="7620" b="9525"/>
            <wp:docPr id="1224117150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11715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67A" w:rsidRPr="001A120D" w:rsidRDefault="0069767A" w:rsidP="009F31E2">
      <w:pPr>
        <w:ind w:firstLine="0"/>
        <w:rPr>
          <w:lang w:eastAsia="en-US"/>
        </w:rPr>
      </w:pPr>
    </w:p>
    <w:p w:rsidR="001A120D" w:rsidRDefault="001A120D" w:rsidP="001A120D">
      <w:pPr>
        <w:rPr>
          <w:lang w:eastAsia="en-US"/>
        </w:rPr>
      </w:pPr>
    </w:p>
    <w:p w:rsidR="001A120D" w:rsidRPr="001A120D" w:rsidRDefault="001A120D">
      <w:pPr>
        <w:pStyle w:val="Ttulo1"/>
        <w:numPr>
          <w:ilvl w:val="1"/>
          <w:numId w:val="4"/>
        </w:numPr>
        <w:spacing w:line="480" w:lineRule="auto"/>
        <w:jc w:val="both"/>
        <w:rPr>
          <w:rFonts w:cs="Arial"/>
          <w:szCs w:val="24"/>
        </w:rPr>
      </w:pPr>
      <w:bookmarkStart w:id="25" w:name="_Toc226395157"/>
      <w:r>
        <w:t>Diagrama UML</w:t>
      </w:r>
      <w:bookmarkEnd w:id="25"/>
    </w:p>
    <w:p w:rsidR="00C20064" w:rsidRDefault="001A120D" w:rsidP="00163F47">
      <w:pPr>
        <w:ind w:firstLine="0"/>
        <w:rPr>
          <w:rFonts w:ascii="Consolas" w:hAnsi="Consolas"/>
          <w:sz w:val="21"/>
          <w:szCs w:val="21"/>
        </w:rPr>
      </w:pPr>
      <w:r>
        <w:rPr>
          <w:noProof/>
        </w:rPr>
        <w:drawing>
          <wp:inline distT="0" distB="0" distL="0" distR="0">
            <wp:extent cx="5958873" cy="1844702"/>
            <wp:effectExtent l="0" t="0" r="3810" b="3175"/>
            <wp:docPr id="1626940436" name="Imagen 15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6988" cy="18472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740D6" w:rsidRPr="009F31E2" w:rsidRDefault="006740D6" w:rsidP="00037394">
      <w:pPr>
        <w:rPr>
          <w:rFonts w:cs="Arial"/>
          <w:b/>
          <w:bCs/>
        </w:rPr>
      </w:pPr>
    </w:p>
    <w:p w:rsidR="006934DC" w:rsidRDefault="009F31E2" w:rsidP="006934DC">
      <w:pPr>
        <w:spacing w:line="480" w:lineRule="auto"/>
        <w:jc w:val="both"/>
        <w:rPr>
          <w:rFonts w:cs="Arial"/>
          <w:b/>
          <w:bCs/>
        </w:rPr>
      </w:pPr>
      <w:r w:rsidRPr="009F31E2">
        <w:rPr>
          <w:rFonts w:cs="Arial"/>
          <w:b/>
          <w:bCs/>
        </w:rPr>
        <w:lastRenderedPageBreak/>
        <w:t>Explicación:</w:t>
      </w:r>
      <w:r w:rsidR="004C14B1">
        <w:rPr>
          <w:rFonts w:cs="Arial"/>
          <w:b/>
          <w:bCs/>
        </w:rPr>
        <w:t xml:space="preserve"> </w:t>
      </w:r>
      <w:r w:rsidR="004C14B1" w:rsidRPr="0053675D">
        <w:rPr>
          <w:rFonts w:cs="Arial"/>
        </w:rPr>
        <w:t xml:space="preserve">Este diagrama muestra </w:t>
      </w:r>
      <w:r w:rsidR="004C14B1" w:rsidRPr="004C14B1">
        <w:rPr>
          <w:rFonts w:cs="Arial"/>
        </w:rPr>
        <w:t xml:space="preserve">la jerarquía de la </w:t>
      </w:r>
      <w:r w:rsidR="004C14B1" w:rsidRPr="004C14B1">
        <w:rPr>
          <w:rFonts w:cs="Arial"/>
          <w:b/>
          <w:bCs/>
        </w:rPr>
        <w:t>Abstract Factory</w:t>
      </w:r>
      <w:r w:rsidR="004C14B1" w:rsidRPr="004C14B1">
        <w:rPr>
          <w:rFonts w:cs="Arial"/>
        </w:rPr>
        <w:t xml:space="preserve"> para la gestión de alertas y la relación con el motor </w:t>
      </w:r>
      <w:proofErr w:type="spellStart"/>
      <w:r w:rsidR="004C14B1" w:rsidRPr="004C14B1">
        <w:rPr>
          <w:rFonts w:cs="Arial"/>
        </w:rPr>
        <w:t>AlertEngine</w:t>
      </w:r>
      <w:proofErr w:type="spellEnd"/>
      <w:r w:rsidR="004C14B1" w:rsidRPr="004C14B1">
        <w:rPr>
          <w:rFonts w:cs="Arial"/>
        </w:rPr>
        <w:t xml:space="preserve">. Muestra que </w:t>
      </w:r>
      <w:proofErr w:type="spellStart"/>
      <w:r w:rsidR="004C14B1" w:rsidRPr="004C14B1">
        <w:rPr>
          <w:rFonts w:cs="Arial"/>
        </w:rPr>
        <w:t>AlertEngine</w:t>
      </w:r>
      <w:proofErr w:type="spellEnd"/>
      <w:r w:rsidR="004C14B1" w:rsidRPr="004C14B1">
        <w:rPr>
          <w:rFonts w:cs="Arial"/>
        </w:rPr>
        <w:t xml:space="preserve"> selecciona una fábrica (por nombre), la fábrica devuelve dos productos (</w:t>
      </w:r>
      <w:proofErr w:type="spellStart"/>
      <w:r w:rsidR="004C14B1" w:rsidRPr="004C14B1">
        <w:rPr>
          <w:rFonts w:cs="Arial"/>
        </w:rPr>
        <w:t>AlertCreator</w:t>
      </w:r>
      <w:proofErr w:type="spellEnd"/>
      <w:r w:rsidR="004C14B1" w:rsidRPr="004C14B1">
        <w:rPr>
          <w:rFonts w:cs="Arial"/>
        </w:rPr>
        <w:t xml:space="preserve">, </w:t>
      </w:r>
      <w:proofErr w:type="spellStart"/>
      <w:r w:rsidR="004C14B1" w:rsidRPr="004C14B1">
        <w:rPr>
          <w:rFonts w:cs="Arial"/>
        </w:rPr>
        <w:t>AlertNotifier</w:t>
      </w:r>
      <w:proofErr w:type="spellEnd"/>
      <w:r w:rsidR="004C14B1" w:rsidRPr="004C14B1">
        <w:rPr>
          <w:rFonts w:cs="Arial"/>
        </w:rPr>
        <w:t>), y esos productos persisten y notifican la alerta.</w:t>
      </w:r>
    </w:p>
    <w:p w:rsidR="006740D6" w:rsidRPr="006934DC" w:rsidRDefault="00392C96" w:rsidP="006934DC">
      <w:pPr>
        <w:spacing w:line="480" w:lineRule="auto"/>
        <w:jc w:val="both"/>
        <w:rPr>
          <w:rFonts w:cs="Arial"/>
          <w:b/>
          <w:bCs/>
        </w:rPr>
      </w:pPr>
      <w:r>
        <w:rPr>
          <w:rFonts w:cs="Arial"/>
        </w:rPr>
        <w:t>E</w:t>
      </w:r>
      <w:r w:rsidR="004C14B1" w:rsidRPr="004C14B1">
        <w:rPr>
          <w:rFonts w:cs="Arial"/>
        </w:rPr>
        <w:t xml:space="preserve">videncia la correcta separación de responsabilidades: </w:t>
      </w:r>
      <w:proofErr w:type="spellStart"/>
      <w:r w:rsidR="004C14B1" w:rsidRPr="004C14B1">
        <w:rPr>
          <w:rFonts w:cs="Arial"/>
        </w:rPr>
        <w:t>AlertEngine</w:t>
      </w:r>
      <w:proofErr w:type="spellEnd"/>
      <w:r w:rsidR="004C14B1" w:rsidRPr="004C14B1">
        <w:rPr>
          <w:rFonts w:cs="Arial"/>
        </w:rPr>
        <w:t xml:space="preserve"> </w:t>
      </w:r>
      <w:r w:rsidR="004C14B1" w:rsidRPr="004C14B1">
        <w:rPr>
          <w:rFonts w:cs="Arial"/>
          <w:b/>
          <w:bCs/>
        </w:rPr>
        <w:t>no</w:t>
      </w:r>
      <w:r w:rsidR="004C14B1" w:rsidRPr="004C14B1">
        <w:rPr>
          <w:rFonts w:cs="Arial"/>
        </w:rPr>
        <w:t xml:space="preserve"> conoce las implementaciones concretas de creación o notificación — solo pide a la fábrica. Esto hace que sea fácil cambiar la forma de notificar o la forma de persistir sin tocar el motor.</w:t>
      </w:r>
    </w:p>
    <w:p w:rsidR="006740D6" w:rsidRPr="00AC43E9" w:rsidRDefault="006740D6">
      <w:pPr>
        <w:pStyle w:val="Ttulo1"/>
        <w:numPr>
          <w:ilvl w:val="0"/>
          <w:numId w:val="4"/>
        </w:numPr>
        <w:spacing w:line="480" w:lineRule="auto"/>
      </w:pPr>
      <w:bookmarkStart w:id="26" w:name="_Toc226395158"/>
      <w:r>
        <w:t>Patrón Builder</w:t>
      </w:r>
      <w:bookmarkEnd w:id="26"/>
    </w:p>
    <w:p w:rsidR="006740D6" w:rsidRDefault="006740D6">
      <w:pPr>
        <w:pStyle w:val="Ttulo1"/>
        <w:numPr>
          <w:ilvl w:val="1"/>
          <w:numId w:val="4"/>
        </w:numPr>
      </w:pPr>
      <w:bookmarkStart w:id="27" w:name="_Toc226395159"/>
      <w:r>
        <w:t>Análisis para la aplicación del Builder</w:t>
      </w:r>
      <w:bookmarkEnd w:id="27"/>
    </w:p>
    <w:p w:rsidR="00F2613E" w:rsidRDefault="006740D6" w:rsidP="00F2613E">
      <w:pPr>
        <w:spacing w:line="480" w:lineRule="auto"/>
        <w:jc w:val="both"/>
        <w:rPr>
          <w:rFonts w:cs="Arial"/>
        </w:rPr>
      </w:pPr>
      <w:r w:rsidRPr="00F2613E">
        <w:rPr>
          <w:rFonts w:cs="Arial"/>
          <w:b/>
          <w:bCs/>
        </w:rPr>
        <w:t>Objetivo del patrón:</w:t>
      </w:r>
      <w:r w:rsidRPr="00F2613E">
        <w:rPr>
          <w:rFonts w:cs="Arial"/>
        </w:rPr>
        <w:t xml:space="preserve"> </w:t>
      </w:r>
      <w:r w:rsidR="00EA7F6F">
        <w:t>Permitir construir objetos complejos paso a paso con una API clara y fluida, evitando constructores largos o confusos.</w:t>
      </w:r>
    </w:p>
    <w:p w:rsidR="00EA7F6F" w:rsidRPr="00F2613E" w:rsidRDefault="006740D6" w:rsidP="00F2613E">
      <w:pPr>
        <w:spacing w:line="480" w:lineRule="auto"/>
        <w:jc w:val="both"/>
        <w:rPr>
          <w:rFonts w:cs="Arial"/>
        </w:rPr>
      </w:pPr>
      <w:r w:rsidRPr="00F2613E">
        <w:rPr>
          <w:rFonts w:cs="Arial"/>
          <w:b/>
          <w:bCs/>
        </w:rPr>
        <w:t>Motivación en el proyecto:</w:t>
      </w:r>
      <w:r w:rsidRPr="00F2613E">
        <w:rPr>
          <w:rFonts w:cs="Arial"/>
        </w:rPr>
        <w:t xml:space="preserve"> la </w:t>
      </w:r>
      <w:proofErr w:type="spellStart"/>
      <w:r w:rsidR="00EA7F6F" w:rsidRPr="00EA7F6F">
        <w:t>La</w:t>
      </w:r>
      <w:proofErr w:type="spellEnd"/>
      <w:r w:rsidR="00EA7F6F" w:rsidRPr="00EA7F6F">
        <w:t xml:space="preserve"> entidad </w:t>
      </w:r>
      <w:proofErr w:type="spellStart"/>
      <w:r w:rsidR="00EA7F6F" w:rsidRPr="00F2613E">
        <w:rPr>
          <w:b/>
          <w:bCs/>
        </w:rPr>
        <w:t>Prescription</w:t>
      </w:r>
      <w:proofErr w:type="spellEnd"/>
      <w:r w:rsidR="00EA7F6F" w:rsidRPr="00EA7F6F">
        <w:t xml:space="preserve"> (y también </w:t>
      </w:r>
      <w:proofErr w:type="spellStart"/>
      <w:r w:rsidR="00EA7F6F" w:rsidRPr="00F2613E">
        <w:rPr>
          <w:b/>
          <w:bCs/>
        </w:rPr>
        <w:t>Observation</w:t>
      </w:r>
      <w:proofErr w:type="spellEnd"/>
      <w:r w:rsidR="00EA7F6F" w:rsidRPr="00EA7F6F">
        <w:t xml:space="preserve">) puede tener muchos campos opcionales: paciente, medicamento, dosis, código, fecha inicio/fin, creador, frecuencia, etc. Usar múltiples constructores o </w:t>
      </w:r>
      <w:proofErr w:type="spellStart"/>
      <w:r w:rsidR="00EA7F6F" w:rsidRPr="00EA7F6F">
        <w:t>setear</w:t>
      </w:r>
      <w:proofErr w:type="spellEnd"/>
      <w:r w:rsidR="00EA7F6F" w:rsidRPr="00EA7F6F">
        <w:t xml:space="preserve"> campo por campo en diferentes lugares causa errores, código desordenado y </w:t>
      </w:r>
      <w:proofErr w:type="spellStart"/>
      <w:r w:rsidR="00EA7F6F" w:rsidRPr="00EA7F6F">
        <w:t>tests</w:t>
      </w:r>
      <w:proofErr w:type="spellEnd"/>
      <w:r w:rsidR="00EA7F6F" w:rsidRPr="00EA7F6F">
        <w:t xml:space="preserve"> frágiles. Con </w:t>
      </w:r>
      <w:r w:rsidR="00EA7F6F" w:rsidRPr="00F2613E">
        <w:rPr>
          <w:b/>
          <w:bCs/>
        </w:rPr>
        <w:t>Builder</w:t>
      </w:r>
      <w:r w:rsidR="00EA7F6F" w:rsidRPr="00EA7F6F">
        <w:t>:</w:t>
      </w:r>
    </w:p>
    <w:p w:rsidR="00EA7F6F" w:rsidRDefault="00EA7F6F" w:rsidP="00EA7F6F">
      <w:pPr>
        <w:pStyle w:val="Prrafodelista"/>
      </w:pPr>
    </w:p>
    <w:p w:rsidR="00EA7F6F" w:rsidRPr="00EA7F6F" w:rsidRDefault="00187CF5">
      <w:pPr>
        <w:pStyle w:val="Prrafodelista"/>
        <w:numPr>
          <w:ilvl w:val="0"/>
          <w:numId w:val="2"/>
        </w:numPr>
        <w:spacing w:line="480" w:lineRule="auto"/>
        <w:jc w:val="both"/>
        <w:rPr>
          <w:rFonts w:cs="Arial"/>
          <w:szCs w:val="24"/>
        </w:rPr>
      </w:pPr>
      <w:r>
        <w:t>C</w:t>
      </w:r>
      <w:r w:rsidR="00EA7F6F" w:rsidRPr="00EA7F6F">
        <w:t xml:space="preserve">reas la </w:t>
      </w:r>
      <w:proofErr w:type="spellStart"/>
      <w:r w:rsidR="00EA7F6F" w:rsidRPr="00EA7F6F">
        <w:rPr>
          <w:b/>
          <w:bCs/>
        </w:rPr>
        <w:t>Prescription</w:t>
      </w:r>
      <w:proofErr w:type="spellEnd"/>
      <w:r w:rsidR="00EA7F6F" w:rsidRPr="00EA7F6F">
        <w:t xml:space="preserve"> con una sintaxis fluida</w:t>
      </w:r>
    </w:p>
    <w:p w:rsidR="009C18FB" w:rsidRPr="009C18FB" w:rsidRDefault="00187CF5">
      <w:pPr>
        <w:pStyle w:val="Prrafodelista"/>
        <w:numPr>
          <w:ilvl w:val="0"/>
          <w:numId w:val="2"/>
        </w:numPr>
        <w:spacing w:line="480" w:lineRule="auto"/>
        <w:jc w:val="both"/>
        <w:rPr>
          <w:rFonts w:cs="Arial"/>
          <w:szCs w:val="24"/>
        </w:rPr>
      </w:pPr>
      <w:r>
        <w:t>C</w:t>
      </w:r>
      <w:r w:rsidR="00EA7F6F" w:rsidRPr="00EA7F6F">
        <w:t xml:space="preserve">entralizas valores por defecto y validaciones (por </w:t>
      </w:r>
      <w:r w:rsidR="00F15FDE" w:rsidRPr="00EA7F6F">
        <w:t>ejemplo,</w:t>
      </w:r>
      <w:r w:rsidR="00EA7F6F" w:rsidRPr="00EA7F6F">
        <w:t xml:space="preserve"> </w:t>
      </w:r>
      <w:proofErr w:type="spellStart"/>
      <w:r w:rsidR="00EA7F6F" w:rsidRPr="00FC7EA8">
        <w:rPr>
          <w:b/>
          <w:bCs/>
        </w:rPr>
        <w:t>startDate</w:t>
      </w:r>
      <w:proofErr w:type="spellEnd"/>
      <w:r w:rsidR="00EA7F6F" w:rsidRPr="00EA7F6F">
        <w:t xml:space="preserve"> si no viene)</w:t>
      </w:r>
    </w:p>
    <w:p w:rsidR="006740D6" w:rsidRPr="00F15FDE" w:rsidRDefault="00187CF5">
      <w:pPr>
        <w:pStyle w:val="Prrafodelista"/>
        <w:numPr>
          <w:ilvl w:val="0"/>
          <w:numId w:val="2"/>
        </w:numPr>
        <w:spacing w:line="480" w:lineRule="auto"/>
        <w:jc w:val="both"/>
        <w:rPr>
          <w:rFonts w:cs="Arial"/>
          <w:szCs w:val="24"/>
        </w:rPr>
      </w:pPr>
      <w:r>
        <w:t>E</w:t>
      </w:r>
      <w:r w:rsidR="00EA7F6F" w:rsidRPr="00EA7F6F">
        <w:t xml:space="preserve">l código de </w:t>
      </w:r>
      <w:proofErr w:type="spellStart"/>
      <w:r w:rsidR="00EA7F6F" w:rsidRPr="00EA7F6F">
        <w:t>controller</w:t>
      </w:r>
      <w:proofErr w:type="spellEnd"/>
      <w:r w:rsidR="00EA7F6F" w:rsidRPr="00EA7F6F">
        <w:t>/</w:t>
      </w:r>
      <w:proofErr w:type="spellStart"/>
      <w:r w:rsidR="00EA7F6F" w:rsidRPr="00EA7F6F">
        <w:t>service</w:t>
      </w:r>
      <w:proofErr w:type="spellEnd"/>
      <w:r w:rsidR="00EA7F6F" w:rsidRPr="00EA7F6F">
        <w:t xml:space="preserve"> queda más limpio y fácil de leer</w:t>
      </w:r>
    </w:p>
    <w:p w:rsidR="009B6BBF" w:rsidRPr="00EB6BC9" w:rsidRDefault="009B6BBF">
      <w:pPr>
        <w:pStyle w:val="Ttulo1"/>
        <w:numPr>
          <w:ilvl w:val="1"/>
          <w:numId w:val="4"/>
        </w:numPr>
        <w:spacing w:line="480" w:lineRule="auto"/>
        <w:jc w:val="both"/>
        <w:rPr>
          <w:rFonts w:cs="Arial"/>
          <w:szCs w:val="24"/>
        </w:rPr>
      </w:pPr>
      <w:bookmarkStart w:id="28" w:name="_Toc226395160"/>
      <w:r>
        <w:t>Aplicación del patrón Builder</w:t>
      </w:r>
      <w:bookmarkEnd w:id="28"/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lastRenderedPageBreak/>
        <w:t>@</w:t>
      </w:r>
      <w:r w:rsidRPr="008F637D">
        <w:rPr>
          <w:rFonts w:ascii="Consolas" w:hAnsi="Consolas"/>
          <w:color w:val="4EC9B0"/>
          <w:sz w:val="21"/>
          <w:szCs w:val="21"/>
        </w:rPr>
        <w:t>RestController</w:t>
      </w: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>@</w:t>
      </w:r>
      <w:r w:rsidRPr="008F637D">
        <w:rPr>
          <w:rFonts w:ascii="Consolas" w:hAnsi="Consolas"/>
          <w:color w:val="4EC9B0"/>
          <w:sz w:val="21"/>
          <w:szCs w:val="21"/>
        </w:rPr>
        <w:t>RequestMapping</w:t>
      </w:r>
      <w:r w:rsidRPr="008F637D">
        <w:rPr>
          <w:rFonts w:ascii="Consolas" w:hAnsi="Consolas"/>
          <w:color w:val="CCCCCC"/>
          <w:sz w:val="21"/>
          <w:szCs w:val="21"/>
        </w:rPr>
        <w:t>(</w:t>
      </w:r>
      <w:r w:rsidRPr="008F637D">
        <w:rPr>
          <w:rFonts w:ascii="Consolas" w:hAnsi="Consolas"/>
          <w:color w:val="CE9178"/>
          <w:sz w:val="21"/>
          <w:szCs w:val="21"/>
        </w:rPr>
        <w:t>"/api/test"</w:t>
      </w:r>
      <w:r w:rsidRPr="008F637D">
        <w:rPr>
          <w:rFonts w:ascii="Consolas" w:hAnsi="Consolas"/>
          <w:color w:val="CCCCCC"/>
          <w:sz w:val="21"/>
          <w:szCs w:val="21"/>
        </w:rPr>
        <w:t>)</w:t>
      </w: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569CD6"/>
          <w:sz w:val="21"/>
          <w:szCs w:val="21"/>
        </w:rPr>
        <w:t>public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r w:rsidRPr="008F637D">
        <w:rPr>
          <w:rFonts w:ascii="Consolas" w:hAnsi="Consolas"/>
          <w:color w:val="569CD6"/>
          <w:sz w:val="21"/>
          <w:szCs w:val="21"/>
        </w:rPr>
        <w:t>class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4EC9B0"/>
          <w:sz w:val="21"/>
          <w:szCs w:val="21"/>
        </w:rPr>
        <w:t>TestBuilderController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 xml:space="preserve"> {</w:t>
      </w: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</w:t>
      </w:r>
      <w:r w:rsidRPr="008F637D">
        <w:rPr>
          <w:rFonts w:ascii="Consolas" w:hAnsi="Consolas"/>
          <w:color w:val="569CD6"/>
          <w:sz w:val="21"/>
          <w:szCs w:val="21"/>
        </w:rPr>
        <w:t>private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r w:rsidRPr="008F637D">
        <w:rPr>
          <w:rFonts w:ascii="Consolas" w:hAnsi="Consolas"/>
          <w:color w:val="569CD6"/>
          <w:sz w:val="21"/>
          <w:szCs w:val="21"/>
        </w:rPr>
        <w:t>final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4EC9B0"/>
          <w:sz w:val="21"/>
          <w:szCs w:val="21"/>
        </w:rPr>
        <w:t>PatientRepository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4FC1FF"/>
          <w:sz w:val="21"/>
          <w:szCs w:val="21"/>
        </w:rPr>
        <w:t>patientRepository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;</w:t>
      </w: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</w:t>
      </w:r>
      <w:r w:rsidRPr="008F637D">
        <w:rPr>
          <w:rFonts w:ascii="Consolas" w:hAnsi="Consolas"/>
          <w:color w:val="569CD6"/>
          <w:sz w:val="21"/>
          <w:szCs w:val="21"/>
        </w:rPr>
        <w:t>private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r w:rsidRPr="008F637D">
        <w:rPr>
          <w:rFonts w:ascii="Consolas" w:hAnsi="Consolas"/>
          <w:color w:val="569CD6"/>
          <w:sz w:val="21"/>
          <w:szCs w:val="21"/>
        </w:rPr>
        <w:t>final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4EC9B0"/>
          <w:sz w:val="21"/>
          <w:szCs w:val="21"/>
        </w:rPr>
        <w:t>PrescriptionRepository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4FC1FF"/>
          <w:sz w:val="21"/>
          <w:szCs w:val="21"/>
        </w:rPr>
        <w:t>prescriptionRepository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;</w:t>
      </w: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</w:t>
      </w:r>
      <w:r w:rsidRPr="008F637D">
        <w:rPr>
          <w:rFonts w:ascii="Consolas" w:hAnsi="Consolas"/>
          <w:color w:val="569CD6"/>
          <w:sz w:val="21"/>
          <w:szCs w:val="21"/>
        </w:rPr>
        <w:t>public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8F637D">
        <w:rPr>
          <w:rFonts w:ascii="Consolas" w:hAnsi="Consolas"/>
          <w:color w:val="DCDCAA"/>
          <w:sz w:val="21"/>
          <w:szCs w:val="21"/>
        </w:rPr>
        <w:t>TestBuilderController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 w:rsidRPr="008F637D">
        <w:rPr>
          <w:rFonts w:ascii="Consolas" w:hAnsi="Consolas"/>
          <w:color w:val="4EC9B0"/>
          <w:sz w:val="21"/>
          <w:szCs w:val="21"/>
        </w:rPr>
        <w:t>PatientRepository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9CDCFE"/>
          <w:sz w:val="21"/>
          <w:szCs w:val="21"/>
        </w:rPr>
        <w:t>patientRepository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,</w:t>
      </w: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>                                 </w:t>
      </w:r>
      <w:proofErr w:type="spellStart"/>
      <w:r w:rsidRPr="008F637D">
        <w:rPr>
          <w:rFonts w:ascii="Consolas" w:hAnsi="Consolas"/>
          <w:color w:val="4EC9B0"/>
          <w:sz w:val="21"/>
          <w:szCs w:val="21"/>
        </w:rPr>
        <w:t>PrescriptionRepository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9CDCFE"/>
          <w:sz w:val="21"/>
          <w:szCs w:val="21"/>
        </w:rPr>
        <w:t>prescriptionRepository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) {</w:t>
      </w: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8F637D">
        <w:rPr>
          <w:rFonts w:ascii="Consolas" w:hAnsi="Consolas"/>
          <w:color w:val="569CD6"/>
          <w:sz w:val="21"/>
          <w:szCs w:val="21"/>
        </w:rPr>
        <w:t>this</w:t>
      </w:r>
      <w:r w:rsidRPr="008F637D">
        <w:rPr>
          <w:rFonts w:ascii="Consolas" w:hAnsi="Consolas"/>
          <w:color w:val="CCCCCC"/>
          <w:sz w:val="21"/>
          <w:szCs w:val="21"/>
        </w:rPr>
        <w:t>.</w:t>
      </w:r>
      <w:r w:rsidRPr="008F637D">
        <w:rPr>
          <w:rFonts w:ascii="Consolas" w:hAnsi="Consolas"/>
          <w:color w:val="4FC1FF"/>
          <w:sz w:val="21"/>
          <w:szCs w:val="21"/>
        </w:rPr>
        <w:t>patientRepository</w:t>
      </w:r>
      <w:proofErr w:type="spellEnd"/>
      <w:proofErr w:type="gramEnd"/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r w:rsidRPr="008F637D">
        <w:rPr>
          <w:rFonts w:ascii="Consolas" w:hAnsi="Consolas"/>
          <w:color w:val="D4D4D4"/>
          <w:sz w:val="21"/>
          <w:szCs w:val="21"/>
        </w:rPr>
        <w:t>=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9CDCFE"/>
          <w:sz w:val="21"/>
          <w:szCs w:val="21"/>
        </w:rPr>
        <w:t>patientRepository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;</w:t>
      </w: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8F637D">
        <w:rPr>
          <w:rFonts w:ascii="Consolas" w:hAnsi="Consolas"/>
          <w:color w:val="569CD6"/>
          <w:sz w:val="21"/>
          <w:szCs w:val="21"/>
        </w:rPr>
        <w:t>this</w:t>
      </w:r>
      <w:r w:rsidRPr="008F637D">
        <w:rPr>
          <w:rFonts w:ascii="Consolas" w:hAnsi="Consolas"/>
          <w:color w:val="CCCCCC"/>
          <w:sz w:val="21"/>
          <w:szCs w:val="21"/>
        </w:rPr>
        <w:t>.</w:t>
      </w:r>
      <w:r w:rsidRPr="008F637D">
        <w:rPr>
          <w:rFonts w:ascii="Consolas" w:hAnsi="Consolas"/>
          <w:color w:val="4FC1FF"/>
          <w:sz w:val="21"/>
          <w:szCs w:val="21"/>
        </w:rPr>
        <w:t>prescriptionRepository</w:t>
      </w:r>
      <w:proofErr w:type="spellEnd"/>
      <w:proofErr w:type="gramEnd"/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r w:rsidRPr="008F637D">
        <w:rPr>
          <w:rFonts w:ascii="Consolas" w:hAnsi="Consolas"/>
          <w:color w:val="D4D4D4"/>
          <w:sz w:val="21"/>
          <w:szCs w:val="21"/>
        </w:rPr>
        <w:t>=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9CDCFE"/>
          <w:sz w:val="21"/>
          <w:szCs w:val="21"/>
        </w:rPr>
        <w:t>prescriptionRepository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;</w:t>
      </w: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>    }</w:t>
      </w: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>    @</w:t>
      </w:r>
      <w:r w:rsidRPr="008F637D">
        <w:rPr>
          <w:rFonts w:ascii="Consolas" w:hAnsi="Consolas"/>
          <w:color w:val="4EC9B0"/>
          <w:sz w:val="21"/>
          <w:szCs w:val="21"/>
        </w:rPr>
        <w:t>PostMapping</w:t>
      </w:r>
      <w:r w:rsidRPr="008F637D">
        <w:rPr>
          <w:rFonts w:ascii="Consolas" w:hAnsi="Consolas"/>
          <w:color w:val="CCCCCC"/>
          <w:sz w:val="21"/>
          <w:szCs w:val="21"/>
        </w:rPr>
        <w:t>(</w:t>
      </w:r>
      <w:r w:rsidRPr="008F637D">
        <w:rPr>
          <w:rFonts w:ascii="Consolas" w:hAnsi="Consolas"/>
          <w:color w:val="CE9178"/>
          <w:sz w:val="21"/>
          <w:szCs w:val="21"/>
        </w:rPr>
        <w:t>"/builder/{patientId}"</w:t>
      </w:r>
      <w:r w:rsidRPr="008F637D">
        <w:rPr>
          <w:rFonts w:ascii="Consolas" w:hAnsi="Consolas"/>
          <w:color w:val="CCCCCC"/>
          <w:sz w:val="21"/>
          <w:szCs w:val="21"/>
        </w:rPr>
        <w:t>)</w:t>
      </w: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</w:t>
      </w:r>
      <w:r w:rsidRPr="008F637D">
        <w:rPr>
          <w:rFonts w:ascii="Consolas" w:hAnsi="Consolas"/>
          <w:color w:val="569CD6"/>
          <w:sz w:val="21"/>
          <w:szCs w:val="21"/>
        </w:rPr>
        <w:t>public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4EC9B0"/>
          <w:sz w:val="21"/>
          <w:szCs w:val="21"/>
        </w:rPr>
        <w:t>Prescription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8F637D">
        <w:rPr>
          <w:rFonts w:ascii="Consolas" w:hAnsi="Consolas"/>
          <w:color w:val="DCDCAA"/>
          <w:sz w:val="21"/>
          <w:szCs w:val="21"/>
        </w:rPr>
        <w:t>createPrescriptionWithBuilder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8F637D">
        <w:rPr>
          <w:rFonts w:ascii="Consolas" w:hAnsi="Consolas"/>
          <w:color w:val="CCCCCC"/>
          <w:sz w:val="21"/>
          <w:szCs w:val="21"/>
        </w:rPr>
        <w:t>@</w:t>
      </w:r>
      <w:r w:rsidRPr="008F637D">
        <w:rPr>
          <w:rFonts w:ascii="Consolas" w:hAnsi="Consolas"/>
          <w:color w:val="4EC9B0"/>
          <w:sz w:val="21"/>
          <w:szCs w:val="21"/>
        </w:rPr>
        <w:t>PathVariable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r w:rsidRPr="008F637D">
        <w:rPr>
          <w:rFonts w:ascii="Consolas" w:hAnsi="Consolas"/>
          <w:color w:val="4EC9B0"/>
          <w:sz w:val="21"/>
          <w:szCs w:val="21"/>
        </w:rPr>
        <w:t>UUID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9CDCFE"/>
          <w:sz w:val="21"/>
          <w:szCs w:val="21"/>
        </w:rPr>
        <w:t>patientId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) {</w:t>
      </w: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8F637D">
        <w:rPr>
          <w:rFonts w:ascii="Consolas" w:hAnsi="Consolas"/>
          <w:color w:val="4EC9B0"/>
          <w:sz w:val="21"/>
          <w:szCs w:val="21"/>
        </w:rPr>
        <w:t>Patient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9CDCFE"/>
          <w:sz w:val="21"/>
          <w:szCs w:val="21"/>
        </w:rPr>
        <w:t>patient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r w:rsidRPr="008F637D">
        <w:rPr>
          <w:rFonts w:ascii="Consolas" w:hAnsi="Consolas"/>
          <w:color w:val="D4D4D4"/>
          <w:sz w:val="21"/>
          <w:szCs w:val="21"/>
        </w:rPr>
        <w:t>=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4FC1FF"/>
          <w:sz w:val="21"/>
          <w:szCs w:val="21"/>
        </w:rPr>
        <w:t>patientRepository</w:t>
      </w:r>
      <w:r w:rsidRPr="008F637D">
        <w:rPr>
          <w:rFonts w:ascii="Consolas" w:hAnsi="Consolas"/>
          <w:color w:val="CCCCCC"/>
          <w:sz w:val="21"/>
          <w:szCs w:val="21"/>
        </w:rPr>
        <w:t>.</w:t>
      </w:r>
      <w:r w:rsidRPr="008F637D">
        <w:rPr>
          <w:rFonts w:ascii="Consolas" w:hAnsi="Consolas"/>
          <w:color w:val="DCDCAA"/>
          <w:sz w:val="21"/>
          <w:szCs w:val="21"/>
        </w:rPr>
        <w:t>findById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8F637D">
        <w:rPr>
          <w:rFonts w:ascii="Consolas" w:hAnsi="Consolas"/>
          <w:color w:val="9CDCFE"/>
          <w:sz w:val="21"/>
          <w:szCs w:val="21"/>
        </w:rPr>
        <w:t>patientId</w:t>
      </w:r>
      <w:proofErr w:type="spellEnd"/>
      <w:proofErr w:type="gramStart"/>
      <w:r w:rsidRPr="008F637D">
        <w:rPr>
          <w:rFonts w:ascii="Consolas" w:hAnsi="Consolas"/>
          <w:color w:val="CCCCCC"/>
          <w:sz w:val="21"/>
          <w:szCs w:val="21"/>
        </w:rPr>
        <w:t>).</w:t>
      </w:r>
      <w:proofErr w:type="spellStart"/>
      <w:r w:rsidRPr="008F637D">
        <w:rPr>
          <w:rFonts w:ascii="Consolas" w:hAnsi="Consolas"/>
          <w:color w:val="DCDCAA"/>
          <w:sz w:val="21"/>
          <w:szCs w:val="21"/>
        </w:rPr>
        <w:t>orElseThrow</w:t>
      </w:r>
      <w:proofErr w:type="spellEnd"/>
      <w:proofErr w:type="gramEnd"/>
      <w:r w:rsidRPr="008F637D">
        <w:rPr>
          <w:rFonts w:ascii="Consolas" w:hAnsi="Consolas"/>
          <w:color w:val="CCCCCC"/>
          <w:sz w:val="21"/>
          <w:szCs w:val="21"/>
        </w:rPr>
        <w:t>();</w:t>
      </w: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8F637D">
        <w:rPr>
          <w:rFonts w:ascii="Consolas" w:hAnsi="Consolas"/>
          <w:color w:val="4EC9B0"/>
          <w:sz w:val="21"/>
          <w:szCs w:val="21"/>
        </w:rPr>
        <w:t>Prescription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9CDCFE"/>
          <w:sz w:val="21"/>
          <w:szCs w:val="21"/>
        </w:rPr>
        <w:t>prescription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r w:rsidRPr="008F637D">
        <w:rPr>
          <w:rFonts w:ascii="Consolas" w:hAnsi="Consolas"/>
          <w:color w:val="D4D4D4"/>
          <w:sz w:val="21"/>
          <w:szCs w:val="21"/>
        </w:rPr>
        <w:t>=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r w:rsidRPr="008F637D">
        <w:rPr>
          <w:rFonts w:ascii="Consolas" w:hAnsi="Consolas"/>
          <w:color w:val="C586C0"/>
          <w:sz w:val="21"/>
          <w:szCs w:val="21"/>
        </w:rPr>
        <w:t>new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8F637D">
        <w:rPr>
          <w:rFonts w:ascii="Consolas" w:hAnsi="Consolas"/>
          <w:color w:val="DCDCAA"/>
          <w:sz w:val="21"/>
          <w:szCs w:val="21"/>
        </w:rPr>
        <w:t>PrescriptionBuilder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8F637D">
        <w:rPr>
          <w:rFonts w:ascii="Consolas" w:hAnsi="Consolas"/>
          <w:color w:val="CCCCCC"/>
          <w:sz w:val="21"/>
          <w:szCs w:val="21"/>
        </w:rPr>
        <w:t>)</w:t>
      </w: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gramStart"/>
      <w:r w:rsidRPr="008F637D">
        <w:rPr>
          <w:rFonts w:ascii="Consolas" w:hAnsi="Consolas"/>
          <w:color w:val="CCCCCC"/>
          <w:sz w:val="21"/>
          <w:szCs w:val="21"/>
        </w:rPr>
        <w:t>.</w:t>
      </w:r>
      <w:proofErr w:type="spellStart"/>
      <w:r w:rsidRPr="008F637D">
        <w:rPr>
          <w:rFonts w:ascii="Consolas" w:hAnsi="Consolas"/>
          <w:color w:val="DCDCAA"/>
          <w:sz w:val="21"/>
          <w:szCs w:val="21"/>
        </w:rPr>
        <w:t>withPatient</w:t>
      </w:r>
      <w:proofErr w:type="spellEnd"/>
      <w:proofErr w:type="gramEnd"/>
      <w:r w:rsidRPr="008F637D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8F637D">
        <w:rPr>
          <w:rFonts w:ascii="Consolas" w:hAnsi="Consolas"/>
          <w:color w:val="9CDCFE"/>
          <w:sz w:val="21"/>
          <w:szCs w:val="21"/>
        </w:rPr>
        <w:t>patient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)</w:t>
      </w: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gramStart"/>
      <w:r w:rsidRPr="008F637D">
        <w:rPr>
          <w:rFonts w:ascii="Consolas" w:hAnsi="Consolas"/>
          <w:color w:val="CCCCCC"/>
          <w:sz w:val="21"/>
          <w:szCs w:val="21"/>
        </w:rPr>
        <w:t>.</w:t>
      </w:r>
      <w:proofErr w:type="spellStart"/>
      <w:r w:rsidRPr="008F637D">
        <w:rPr>
          <w:rFonts w:ascii="Consolas" w:hAnsi="Consolas"/>
          <w:color w:val="DCDCAA"/>
          <w:sz w:val="21"/>
          <w:szCs w:val="21"/>
        </w:rPr>
        <w:t>withMedicationName</w:t>
      </w:r>
      <w:proofErr w:type="spellEnd"/>
      <w:proofErr w:type="gramEnd"/>
      <w:r w:rsidRPr="008F637D">
        <w:rPr>
          <w:rFonts w:ascii="Consolas" w:hAnsi="Consolas"/>
          <w:color w:val="CCCCCC"/>
          <w:sz w:val="21"/>
          <w:szCs w:val="21"/>
        </w:rPr>
        <w:t>(</w:t>
      </w:r>
      <w:r w:rsidRPr="008F637D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8F637D">
        <w:rPr>
          <w:rFonts w:ascii="Consolas" w:hAnsi="Consolas"/>
          <w:color w:val="CE9178"/>
          <w:sz w:val="21"/>
          <w:szCs w:val="21"/>
        </w:rPr>
        <w:t>Aspirin</w:t>
      </w:r>
      <w:proofErr w:type="spellEnd"/>
      <w:r w:rsidRPr="008F637D">
        <w:rPr>
          <w:rFonts w:ascii="Consolas" w:hAnsi="Consolas"/>
          <w:color w:val="CE9178"/>
          <w:sz w:val="21"/>
          <w:szCs w:val="21"/>
        </w:rPr>
        <w:t>"</w:t>
      </w:r>
      <w:r w:rsidRPr="008F637D">
        <w:rPr>
          <w:rFonts w:ascii="Consolas" w:hAnsi="Consolas"/>
          <w:color w:val="CCCCCC"/>
          <w:sz w:val="21"/>
          <w:szCs w:val="21"/>
        </w:rPr>
        <w:t>)</w:t>
      </w: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gramStart"/>
      <w:r w:rsidRPr="008F637D">
        <w:rPr>
          <w:rFonts w:ascii="Consolas" w:hAnsi="Consolas"/>
          <w:color w:val="CCCCCC"/>
          <w:sz w:val="21"/>
          <w:szCs w:val="21"/>
        </w:rPr>
        <w:t>.</w:t>
      </w:r>
      <w:proofErr w:type="spellStart"/>
      <w:r w:rsidRPr="008F637D">
        <w:rPr>
          <w:rFonts w:ascii="Consolas" w:hAnsi="Consolas"/>
          <w:color w:val="DCDCAA"/>
          <w:sz w:val="21"/>
          <w:szCs w:val="21"/>
        </w:rPr>
        <w:t>withDose</w:t>
      </w:r>
      <w:proofErr w:type="spellEnd"/>
      <w:proofErr w:type="gramEnd"/>
      <w:r w:rsidRPr="008F637D">
        <w:rPr>
          <w:rFonts w:ascii="Consolas" w:hAnsi="Consolas"/>
          <w:color w:val="CCCCCC"/>
          <w:sz w:val="21"/>
          <w:szCs w:val="21"/>
        </w:rPr>
        <w:t>(</w:t>
      </w:r>
      <w:r w:rsidRPr="008F637D">
        <w:rPr>
          <w:rFonts w:ascii="Consolas" w:hAnsi="Consolas"/>
          <w:color w:val="CE9178"/>
          <w:sz w:val="21"/>
          <w:szCs w:val="21"/>
        </w:rPr>
        <w:t>"100mg"</w:t>
      </w:r>
      <w:r w:rsidRPr="008F637D">
        <w:rPr>
          <w:rFonts w:ascii="Consolas" w:hAnsi="Consolas"/>
          <w:color w:val="CCCCCC"/>
          <w:sz w:val="21"/>
          <w:szCs w:val="21"/>
        </w:rPr>
        <w:t>)</w:t>
      </w: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gramStart"/>
      <w:r w:rsidRPr="008F637D">
        <w:rPr>
          <w:rFonts w:ascii="Consolas" w:hAnsi="Consolas"/>
          <w:color w:val="CCCCCC"/>
          <w:sz w:val="21"/>
          <w:szCs w:val="21"/>
        </w:rPr>
        <w:t>.</w:t>
      </w:r>
      <w:proofErr w:type="spellStart"/>
      <w:r w:rsidRPr="008F637D">
        <w:rPr>
          <w:rFonts w:ascii="Consolas" w:hAnsi="Consolas"/>
          <w:color w:val="DCDCAA"/>
          <w:sz w:val="21"/>
          <w:szCs w:val="21"/>
        </w:rPr>
        <w:t>withFrequency</w:t>
      </w:r>
      <w:proofErr w:type="spellEnd"/>
      <w:proofErr w:type="gramEnd"/>
      <w:r w:rsidRPr="008F637D">
        <w:rPr>
          <w:rFonts w:ascii="Consolas" w:hAnsi="Consolas"/>
          <w:color w:val="CCCCCC"/>
          <w:sz w:val="21"/>
          <w:szCs w:val="21"/>
        </w:rPr>
        <w:t>(</w:t>
      </w:r>
      <w:r w:rsidRPr="008F637D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8F637D">
        <w:rPr>
          <w:rFonts w:ascii="Consolas" w:hAnsi="Consolas"/>
          <w:color w:val="CE9178"/>
          <w:sz w:val="21"/>
          <w:szCs w:val="21"/>
        </w:rPr>
        <w:t>daily</w:t>
      </w:r>
      <w:proofErr w:type="spellEnd"/>
      <w:r w:rsidRPr="008F637D">
        <w:rPr>
          <w:rFonts w:ascii="Consolas" w:hAnsi="Consolas"/>
          <w:color w:val="CE9178"/>
          <w:sz w:val="21"/>
          <w:szCs w:val="21"/>
        </w:rPr>
        <w:t>"</w:t>
      </w:r>
      <w:r w:rsidRPr="008F637D">
        <w:rPr>
          <w:rFonts w:ascii="Consolas" w:hAnsi="Consolas"/>
          <w:color w:val="CCCCCC"/>
          <w:sz w:val="21"/>
          <w:szCs w:val="21"/>
        </w:rPr>
        <w:t>)</w:t>
      </w: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gramStart"/>
      <w:r w:rsidRPr="008F637D">
        <w:rPr>
          <w:rFonts w:ascii="Consolas" w:hAnsi="Consolas"/>
          <w:color w:val="CCCCCC"/>
          <w:sz w:val="21"/>
          <w:szCs w:val="21"/>
        </w:rPr>
        <w:t>.</w:t>
      </w:r>
      <w:proofErr w:type="spellStart"/>
      <w:r w:rsidRPr="008F637D">
        <w:rPr>
          <w:rFonts w:ascii="Consolas" w:hAnsi="Consolas"/>
          <w:color w:val="DCDCAA"/>
          <w:sz w:val="21"/>
          <w:szCs w:val="21"/>
        </w:rPr>
        <w:t>withStartDate</w:t>
      </w:r>
      <w:proofErr w:type="spellEnd"/>
      <w:proofErr w:type="gramEnd"/>
      <w:r w:rsidRPr="008F637D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8F637D">
        <w:rPr>
          <w:rFonts w:ascii="Consolas" w:hAnsi="Consolas"/>
          <w:color w:val="4EC9B0"/>
          <w:sz w:val="21"/>
          <w:szCs w:val="21"/>
        </w:rPr>
        <w:t>LocalDate</w:t>
      </w:r>
      <w:r w:rsidRPr="008F637D">
        <w:rPr>
          <w:rFonts w:ascii="Consolas" w:hAnsi="Consolas"/>
          <w:color w:val="CCCCCC"/>
          <w:sz w:val="21"/>
          <w:szCs w:val="21"/>
        </w:rPr>
        <w:t>.</w:t>
      </w:r>
      <w:r w:rsidRPr="008F637D">
        <w:rPr>
          <w:rFonts w:ascii="Consolas" w:hAnsi="Consolas"/>
          <w:color w:val="DCDCAA"/>
          <w:sz w:val="21"/>
          <w:szCs w:val="21"/>
        </w:rPr>
        <w:t>now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())</w:t>
      </w: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gramStart"/>
      <w:r w:rsidRPr="008F637D">
        <w:rPr>
          <w:rFonts w:ascii="Consolas" w:hAnsi="Consolas"/>
          <w:color w:val="CCCCCC"/>
          <w:sz w:val="21"/>
          <w:szCs w:val="21"/>
        </w:rPr>
        <w:t>.</w:t>
      </w:r>
      <w:proofErr w:type="spellStart"/>
      <w:r w:rsidRPr="008F637D">
        <w:rPr>
          <w:rFonts w:ascii="Consolas" w:hAnsi="Consolas"/>
          <w:color w:val="DCDCAA"/>
          <w:sz w:val="21"/>
          <w:szCs w:val="21"/>
        </w:rPr>
        <w:t>build</w:t>
      </w:r>
      <w:proofErr w:type="spellEnd"/>
      <w:proofErr w:type="gramEnd"/>
      <w:r w:rsidRPr="008F637D">
        <w:rPr>
          <w:rFonts w:ascii="Consolas" w:hAnsi="Consolas"/>
          <w:color w:val="CCCCCC"/>
          <w:sz w:val="21"/>
          <w:szCs w:val="21"/>
        </w:rPr>
        <w:t>();</w:t>
      </w: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8F637D">
        <w:rPr>
          <w:rFonts w:ascii="Consolas" w:hAnsi="Consolas"/>
          <w:color w:val="C586C0"/>
          <w:sz w:val="21"/>
          <w:szCs w:val="21"/>
        </w:rPr>
        <w:t>return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4FC1FF"/>
          <w:sz w:val="21"/>
          <w:szCs w:val="21"/>
        </w:rPr>
        <w:t>prescriptionRepository</w:t>
      </w:r>
      <w:r w:rsidRPr="008F637D">
        <w:rPr>
          <w:rFonts w:ascii="Consolas" w:hAnsi="Consolas"/>
          <w:color w:val="CCCCCC"/>
          <w:sz w:val="21"/>
          <w:szCs w:val="21"/>
        </w:rPr>
        <w:t>.</w:t>
      </w:r>
      <w:r w:rsidRPr="008F637D">
        <w:rPr>
          <w:rFonts w:ascii="Consolas" w:hAnsi="Consolas"/>
          <w:color w:val="DCDCAA"/>
          <w:sz w:val="21"/>
          <w:szCs w:val="21"/>
        </w:rPr>
        <w:t>save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8F637D">
        <w:rPr>
          <w:rFonts w:ascii="Consolas" w:hAnsi="Consolas"/>
          <w:color w:val="9CDCFE"/>
          <w:sz w:val="21"/>
          <w:szCs w:val="21"/>
        </w:rPr>
        <w:t>prescription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);</w:t>
      </w: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>    }</w:t>
      </w: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>}</w:t>
      </w:r>
    </w:p>
    <w:p w:rsidR="00483B70" w:rsidRDefault="008F637D" w:rsidP="00483B70">
      <w:pPr>
        <w:spacing w:line="480" w:lineRule="auto"/>
        <w:jc w:val="both"/>
      </w:pPr>
      <w:r w:rsidRPr="009F1284">
        <w:rPr>
          <w:rFonts w:cs="Arial"/>
          <w:b/>
          <w:bCs/>
        </w:rPr>
        <w:t xml:space="preserve">Explicación: </w:t>
      </w:r>
      <w:r w:rsidRPr="008F637D">
        <w:t xml:space="preserve">Implementé el patrón </w:t>
      </w:r>
      <w:r w:rsidRPr="009F1284">
        <w:rPr>
          <w:b/>
          <w:bCs/>
        </w:rPr>
        <w:t>Builder</w:t>
      </w:r>
      <w:r w:rsidRPr="008F637D">
        <w:t xml:space="preserve"> para construir objetos </w:t>
      </w:r>
      <w:proofErr w:type="spellStart"/>
      <w:r w:rsidRPr="009F1284">
        <w:rPr>
          <w:b/>
          <w:bCs/>
        </w:rPr>
        <w:t>Prescription</w:t>
      </w:r>
      <w:proofErr w:type="spellEnd"/>
      <w:r w:rsidRPr="008F637D">
        <w:t xml:space="preserve"> paso a paso.</w:t>
      </w:r>
      <w:r>
        <w:t xml:space="preserve"> </w:t>
      </w:r>
      <w:r w:rsidRPr="008F637D">
        <w:t xml:space="preserve">En lugar de usar muchos </w:t>
      </w:r>
      <w:proofErr w:type="gramStart"/>
      <w:r w:rsidRPr="009F1284">
        <w:rPr>
          <w:b/>
          <w:bCs/>
        </w:rPr>
        <w:t>set(</w:t>
      </w:r>
      <w:proofErr w:type="gramEnd"/>
      <w:r w:rsidRPr="009F1284">
        <w:rPr>
          <w:b/>
          <w:bCs/>
        </w:rPr>
        <w:t>)</w:t>
      </w:r>
      <w:r w:rsidRPr="008F637D">
        <w:t xml:space="preserve"> que hacen el código difícil de leer, uso </w:t>
      </w:r>
      <w:proofErr w:type="spellStart"/>
      <w:r w:rsidRPr="009F1284">
        <w:rPr>
          <w:b/>
          <w:bCs/>
        </w:rPr>
        <w:t>PrescriptionBuilder</w:t>
      </w:r>
      <w:proofErr w:type="spellEnd"/>
      <w:r w:rsidRPr="008F637D">
        <w:t xml:space="preserve"> que permite construir la receta de forma fluida con métodos como </w:t>
      </w:r>
      <w:proofErr w:type="spellStart"/>
      <w:r w:rsidRPr="009F1284">
        <w:rPr>
          <w:b/>
          <w:bCs/>
        </w:rPr>
        <w:t>withMedicationName</w:t>
      </w:r>
      <w:proofErr w:type="spellEnd"/>
      <w:r w:rsidRPr="008F637D">
        <w:t xml:space="preserve">, </w:t>
      </w:r>
      <w:proofErr w:type="spellStart"/>
      <w:r w:rsidRPr="009F1284">
        <w:rPr>
          <w:b/>
          <w:bCs/>
        </w:rPr>
        <w:t>withDose</w:t>
      </w:r>
      <w:proofErr w:type="spellEnd"/>
      <w:r w:rsidRPr="008F637D">
        <w:t xml:space="preserve"> y finalmente </w:t>
      </w:r>
      <w:proofErr w:type="spellStart"/>
      <w:r w:rsidRPr="009F1284">
        <w:rPr>
          <w:b/>
          <w:bCs/>
        </w:rPr>
        <w:t>build</w:t>
      </w:r>
      <w:proofErr w:type="spellEnd"/>
      <w:r w:rsidRPr="009F1284">
        <w:rPr>
          <w:b/>
          <w:bCs/>
        </w:rPr>
        <w:t>().</w:t>
      </w:r>
      <w:r>
        <w:t xml:space="preserve"> </w:t>
      </w:r>
      <w:r w:rsidRPr="008F637D">
        <w:t>Esto hace el código más claro y reduce errores cuando una entidad tiene muchos campos.</w:t>
      </w:r>
    </w:p>
    <w:p w:rsidR="00FD66AF" w:rsidRDefault="00FD66AF" w:rsidP="00483B70">
      <w:pPr>
        <w:spacing w:line="480" w:lineRule="auto"/>
        <w:jc w:val="both"/>
      </w:pPr>
    </w:p>
    <w:p w:rsidR="00FD66AF" w:rsidRDefault="00FD66AF" w:rsidP="005B6D60">
      <w:pPr>
        <w:spacing w:line="480" w:lineRule="auto"/>
        <w:ind w:firstLine="0"/>
        <w:jc w:val="both"/>
      </w:pPr>
    </w:p>
    <w:p w:rsidR="00483B70" w:rsidRPr="00483B70" w:rsidRDefault="00483B70" w:rsidP="005B7A8E">
      <w:pPr>
        <w:pStyle w:val="Ttulo2"/>
        <w:numPr>
          <w:ilvl w:val="0"/>
          <w:numId w:val="0"/>
        </w:numPr>
        <w:rPr>
          <w:szCs w:val="48"/>
        </w:rPr>
      </w:pPr>
      <w:bookmarkStart w:id="29" w:name="_Toc226395161"/>
      <w:r>
        <w:lastRenderedPageBreak/>
        <w:t>8.3. Prueba de funcionalidad</w:t>
      </w:r>
      <w:bookmarkEnd w:id="29"/>
    </w:p>
    <w:p w:rsidR="00483B70" w:rsidRDefault="005C1CA7" w:rsidP="009F1284">
      <w:pPr>
        <w:spacing w:line="480" w:lineRule="auto"/>
        <w:jc w:val="both"/>
      </w:pPr>
      <w:r>
        <w:t>Se crea un paciente:</w:t>
      </w:r>
    </w:p>
    <w:p w:rsidR="005C1CA7" w:rsidRDefault="005C1CA7" w:rsidP="009F1284">
      <w:pPr>
        <w:spacing w:line="480" w:lineRule="auto"/>
        <w:jc w:val="both"/>
      </w:pPr>
      <w:r w:rsidRPr="005C1CA7">
        <w:rPr>
          <w:noProof/>
        </w:rPr>
        <w:drawing>
          <wp:inline distT="0" distB="0" distL="0" distR="0" wp14:anchorId="1CB5834A" wp14:editId="7CB5C872">
            <wp:extent cx="2178685" cy="2271712"/>
            <wp:effectExtent l="0" t="0" r="0" b="0"/>
            <wp:docPr id="182491154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91154" name=""/>
                    <pic:cNvPicPr/>
                  </pic:nvPicPr>
                  <pic:blipFill rotWithShape="1">
                    <a:blip r:embed="rId20"/>
                    <a:srcRect b="8173"/>
                    <a:stretch/>
                  </pic:blipFill>
                  <pic:spPr bwMode="auto">
                    <a:xfrm>
                      <a:off x="0" y="0"/>
                      <a:ext cx="2183191" cy="22764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C1CA7" w:rsidRDefault="005C1CA7" w:rsidP="009F1284">
      <w:pPr>
        <w:spacing w:line="480" w:lineRule="auto"/>
        <w:jc w:val="both"/>
      </w:pPr>
      <w:r>
        <w:t>Con el UUID del paciente creado, usaremos el builder:</w:t>
      </w:r>
    </w:p>
    <w:p w:rsidR="005C1CA7" w:rsidRDefault="005C1CA7" w:rsidP="009F1284">
      <w:pPr>
        <w:spacing w:line="480" w:lineRule="auto"/>
        <w:jc w:val="both"/>
      </w:pPr>
      <w:r w:rsidRPr="005C1CA7">
        <w:rPr>
          <w:noProof/>
        </w:rPr>
        <w:drawing>
          <wp:inline distT="0" distB="0" distL="0" distR="0" wp14:anchorId="18B1AF5C" wp14:editId="6B96444E">
            <wp:extent cx="2237461" cy="2393156"/>
            <wp:effectExtent l="0" t="0" r="0" b="7620"/>
            <wp:docPr id="1269257285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25728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46333" cy="2402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6D60" w:rsidRDefault="005C1CA7" w:rsidP="005B6D60">
      <w:pPr>
        <w:spacing w:before="100" w:beforeAutospacing="1" w:after="100" w:afterAutospacing="1" w:line="480" w:lineRule="auto"/>
        <w:ind w:firstLine="708"/>
        <w:jc w:val="both"/>
        <w:rPr>
          <w:rFonts w:cs="Arial"/>
        </w:rPr>
      </w:pPr>
      <w:r w:rsidRPr="005C1CA7">
        <w:rPr>
          <w:rFonts w:cs="Arial"/>
        </w:rPr>
        <w:t xml:space="preserve">El builder toma el </w:t>
      </w:r>
      <w:r w:rsidRPr="005C1CA7">
        <w:rPr>
          <w:rFonts w:cs="Arial"/>
          <w:b/>
          <w:bCs/>
        </w:rPr>
        <w:t>UID del paciente</w:t>
      </w:r>
      <w:r w:rsidRPr="005C1CA7">
        <w:rPr>
          <w:rFonts w:cs="Arial"/>
        </w:rPr>
        <w:t xml:space="preserve">, busca al paciente en la base de datos y luego agrega los demás datos de la receta como el nombre del medicamento, la dosis, la frecuencia y la fecha de inicio. Finalmente, con el método </w:t>
      </w:r>
      <w:proofErr w:type="spellStart"/>
      <w:proofErr w:type="gramStart"/>
      <w:r w:rsidRPr="005C1CA7">
        <w:rPr>
          <w:rFonts w:cs="Arial"/>
        </w:rPr>
        <w:t>build</w:t>
      </w:r>
      <w:proofErr w:type="spellEnd"/>
      <w:r w:rsidRPr="005C1CA7">
        <w:rPr>
          <w:rFonts w:cs="Arial"/>
        </w:rPr>
        <w:t>(</w:t>
      </w:r>
      <w:proofErr w:type="gramEnd"/>
      <w:r w:rsidRPr="005C1CA7">
        <w:rPr>
          <w:rFonts w:cs="Arial"/>
        </w:rPr>
        <w:t xml:space="preserve">) se crea el objeto </w:t>
      </w:r>
      <w:proofErr w:type="spellStart"/>
      <w:r w:rsidRPr="005C1CA7">
        <w:rPr>
          <w:rFonts w:cs="Arial"/>
        </w:rPr>
        <w:t>Prescription</w:t>
      </w:r>
      <w:proofErr w:type="spellEnd"/>
      <w:r w:rsidRPr="005C1CA7">
        <w:rPr>
          <w:rFonts w:cs="Arial"/>
        </w:rPr>
        <w:t xml:space="preserve"> completo. Después de construirse, el servicio guarda la prescripción en la base de datos usando el </w:t>
      </w:r>
      <w:proofErr w:type="spellStart"/>
      <w:r w:rsidRPr="005C1CA7">
        <w:rPr>
          <w:rFonts w:cs="Arial"/>
          <w:b/>
          <w:bCs/>
        </w:rPr>
        <w:t>PrescriptionRepository</w:t>
      </w:r>
      <w:proofErr w:type="spellEnd"/>
      <w:r w:rsidRPr="005C1CA7">
        <w:rPr>
          <w:rFonts w:cs="Arial"/>
        </w:rPr>
        <w:t>.</w:t>
      </w:r>
    </w:p>
    <w:p w:rsidR="005C1CA7" w:rsidRPr="001A21D6" w:rsidRDefault="005C1CA7" w:rsidP="005B6D60">
      <w:pPr>
        <w:spacing w:before="100" w:beforeAutospacing="1" w:after="100" w:afterAutospacing="1" w:line="480" w:lineRule="auto"/>
        <w:ind w:firstLine="708"/>
        <w:jc w:val="both"/>
        <w:rPr>
          <w:rFonts w:cs="Arial"/>
        </w:rPr>
      </w:pPr>
      <w:r w:rsidRPr="005C1CA7">
        <w:rPr>
          <w:rFonts w:cs="Arial"/>
        </w:rPr>
        <w:lastRenderedPageBreak/>
        <w:t xml:space="preserve">Esta prueba demuestra que el patrón </w:t>
      </w:r>
      <w:r w:rsidRPr="005C1CA7">
        <w:rPr>
          <w:rFonts w:cs="Arial"/>
          <w:b/>
          <w:bCs/>
        </w:rPr>
        <w:t>Builder</w:t>
      </w:r>
      <w:r w:rsidRPr="005C1CA7">
        <w:rPr>
          <w:rFonts w:cs="Arial"/>
        </w:rPr>
        <w:t xml:space="preserve"> permite crear objetos complejos de forma clara y organizada, evitando constructores largos y facilitando la lectura del código. De esta manera, el sistema puede construir prescripciones médicas de forma flexible utilizando los datos enviados desde </w:t>
      </w:r>
      <w:proofErr w:type="spellStart"/>
      <w:r w:rsidRPr="005C1CA7">
        <w:rPr>
          <w:rFonts w:cs="Arial"/>
          <w:b/>
          <w:bCs/>
        </w:rPr>
        <w:t>Postman</w:t>
      </w:r>
      <w:proofErr w:type="spellEnd"/>
      <w:r w:rsidRPr="005C1CA7">
        <w:rPr>
          <w:rFonts w:cs="Arial"/>
        </w:rPr>
        <w:t>.</w:t>
      </w:r>
    </w:p>
    <w:p w:rsidR="008F637D" w:rsidRPr="008F637D" w:rsidRDefault="00483B70" w:rsidP="005B7A8E">
      <w:pPr>
        <w:pStyle w:val="Ttulo1"/>
        <w:numPr>
          <w:ilvl w:val="0"/>
          <w:numId w:val="0"/>
        </w:numPr>
        <w:ind w:left="432" w:hanging="432"/>
      </w:pPr>
      <w:bookmarkStart w:id="30" w:name="_Toc226395162"/>
      <w:r>
        <w:t>8</w:t>
      </w:r>
      <w:r w:rsidR="008F637D">
        <w:t>.</w:t>
      </w:r>
      <w:r>
        <w:t>4</w:t>
      </w:r>
      <w:r w:rsidR="00F6556C">
        <w:t>.</w:t>
      </w:r>
      <w:r w:rsidR="008F637D">
        <w:t xml:space="preserve"> Diagrama UML</w:t>
      </w:r>
      <w:bookmarkEnd w:id="30"/>
    </w:p>
    <w:p w:rsidR="006740D6" w:rsidRDefault="008F637D" w:rsidP="00037394">
      <w:pPr>
        <w:rPr>
          <w:rFonts w:ascii="Consolas" w:hAnsi="Consolas"/>
          <w:sz w:val="21"/>
          <w:szCs w:val="21"/>
        </w:rPr>
      </w:pPr>
      <w:r>
        <w:rPr>
          <w:noProof/>
        </w:rPr>
        <w:drawing>
          <wp:inline distT="0" distB="0" distL="0" distR="0">
            <wp:extent cx="4364831" cy="3014588"/>
            <wp:effectExtent l="0" t="0" r="0" b="0"/>
            <wp:docPr id="404872833" name="Imagen 18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2971" cy="3020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637D" w:rsidRDefault="008F637D" w:rsidP="00037394">
      <w:pPr>
        <w:rPr>
          <w:rFonts w:ascii="Consolas" w:hAnsi="Consolas"/>
          <w:sz w:val="21"/>
          <w:szCs w:val="21"/>
        </w:rPr>
      </w:pPr>
    </w:p>
    <w:p w:rsidR="00B73353" w:rsidRDefault="00B33149" w:rsidP="00B73353">
      <w:pPr>
        <w:pStyle w:val="NormalWeb"/>
        <w:spacing w:line="480" w:lineRule="auto"/>
        <w:jc w:val="both"/>
        <w:rPr>
          <w:rFonts w:cs="Arial"/>
        </w:rPr>
      </w:pPr>
      <w:r w:rsidRPr="00523023">
        <w:rPr>
          <w:rFonts w:cs="Arial"/>
          <w:b/>
          <w:bCs/>
        </w:rPr>
        <w:t>Explicación</w:t>
      </w:r>
      <w:r w:rsidRPr="00523023">
        <w:rPr>
          <w:rFonts w:cs="Arial"/>
        </w:rPr>
        <w:t>:</w:t>
      </w:r>
      <w:r w:rsidR="00B73353">
        <w:rPr>
          <w:rFonts w:cs="Arial"/>
        </w:rPr>
        <w:t xml:space="preserve"> Este diagrama muestra </w:t>
      </w:r>
      <w:r w:rsidR="00523023" w:rsidRPr="00523023">
        <w:rPr>
          <w:rFonts w:cs="Arial"/>
        </w:rPr>
        <w:t xml:space="preserve">la relación entre el </w:t>
      </w:r>
      <w:proofErr w:type="spellStart"/>
      <w:r w:rsidR="00523023" w:rsidRPr="00523023">
        <w:rPr>
          <w:rFonts w:cs="Arial"/>
        </w:rPr>
        <w:t>PrescriptionBuilder</w:t>
      </w:r>
      <w:proofErr w:type="spellEnd"/>
      <w:r w:rsidR="00523023" w:rsidRPr="00523023">
        <w:rPr>
          <w:rFonts w:cs="Arial"/>
        </w:rPr>
        <w:t xml:space="preserve"> (que construye la entidad </w:t>
      </w:r>
      <w:proofErr w:type="spellStart"/>
      <w:r w:rsidR="00523023" w:rsidRPr="00523023">
        <w:rPr>
          <w:rFonts w:cs="Arial"/>
        </w:rPr>
        <w:t>Prescription</w:t>
      </w:r>
      <w:proofErr w:type="spellEnd"/>
      <w:r w:rsidR="00523023" w:rsidRPr="00523023">
        <w:rPr>
          <w:rFonts w:cs="Arial"/>
        </w:rPr>
        <w:t xml:space="preserve">) y </w:t>
      </w:r>
      <w:proofErr w:type="spellStart"/>
      <w:r w:rsidR="00523023" w:rsidRPr="00523023">
        <w:rPr>
          <w:rFonts w:cs="Arial"/>
        </w:rPr>
        <w:t>PrescriptionService</w:t>
      </w:r>
      <w:proofErr w:type="spellEnd"/>
      <w:r w:rsidR="00523023" w:rsidRPr="00523023">
        <w:rPr>
          <w:rFonts w:cs="Arial"/>
        </w:rPr>
        <w:t xml:space="preserve"> (que </w:t>
      </w:r>
      <w:proofErr w:type="spellStart"/>
      <w:r w:rsidR="00523023" w:rsidRPr="00523023">
        <w:rPr>
          <w:rFonts w:cs="Arial"/>
        </w:rPr>
        <w:t>guardala</w:t>
      </w:r>
      <w:proofErr w:type="spellEnd"/>
      <w:r w:rsidR="00523023" w:rsidRPr="00523023">
        <w:rPr>
          <w:rFonts w:cs="Arial"/>
        </w:rPr>
        <w:t>)</w:t>
      </w:r>
      <w:r w:rsidR="00B73353">
        <w:rPr>
          <w:rFonts w:cs="Arial"/>
        </w:rPr>
        <w:t>.</w:t>
      </w:r>
    </w:p>
    <w:p w:rsidR="00B73353" w:rsidRDefault="00B73353" w:rsidP="00B73353">
      <w:pPr>
        <w:pStyle w:val="NormalWeb"/>
        <w:spacing w:line="480" w:lineRule="auto"/>
        <w:jc w:val="both"/>
        <w:rPr>
          <w:rFonts w:cs="Arial"/>
        </w:rPr>
      </w:pPr>
      <w:r>
        <w:rPr>
          <w:rFonts w:cs="Arial"/>
        </w:rPr>
        <w:t>E</w:t>
      </w:r>
      <w:r w:rsidR="00523023" w:rsidRPr="00523023">
        <w:rPr>
          <w:rFonts w:cs="Arial"/>
        </w:rPr>
        <w:t xml:space="preserve">videncia la aplicación del patrón </w:t>
      </w:r>
      <w:r w:rsidR="00523023" w:rsidRPr="00523023">
        <w:rPr>
          <w:rFonts w:cs="Arial"/>
          <w:b/>
          <w:bCs/>
        </w:rPr>
        <w:t>Builder</w:t>
      </w:r>
      <w:r w:rsidR="00523023" w:rsidRPr="00523023">
        <w:rPr>
          <w:rFonts w:cs="Arial"/>
        </w:rPr>
        <w:t xml:space="preserve">: el builder crea el objeto </w:t>
      </w:r>
      <w:proofErr w:type="spellStart"/>
      <w:r w:rsidR="00523023" w:rsidRPr="00523023">
        <w:rPr>
          <w:rFonts w:cs="Arial"/>
        </w:rPr>
        <w:t>Prescription</w:t>
      </w:r>
      <w:proofErr w:type="spellEnd"/>
      <w:r w:rsidR="00523023" w:rsidRPr="00523023">
        <w:rPr>
          <w:rFonts w:cs="Arial"/>
        </w:rPr>
        <w:t xml:space="preserve"> de forma fluida y el </w:t>
      </w:r>
      <w:proofErr w:type="spellStart"/>
      <w:r w:rsidR="00523023" w:rsidRPr="00523023">
        <w:rPr>
          <w:rFonts w:cs="Arial"/>
        </w:rPr>
        <w:t>PrescriptionService</w:t>
      </w:r>
      <w:proofErr w:type="spellEnd"/>
      <w:r w:rsidR="00523023" w:rsidRPr="00523023">
        <w:rPr>
          <w:rFonts w:cs="Arial"/>
        </w:rPr>
        <w:t xml:space="preserve"> persiste el resultado.</w:t>
      </w:r>
    </w:p>
    <w:p w:rsidR="00523023" w:rsidRDefault="00B73353" w:rsidP="00B73353">
      <w:pPr>
        <w:pStyle w:val="NormalWeb"/>
        <w:spacing w:line="480" w:lineRule="auto"/>
        <w:jc w:val="both"/>
        <w:rPr>
          <w:rFonts w:cs="Arial"/>
        </w:rPr>
      </w:pPr>
      <w:r>
        <w:rPr>
          <w:rFonts w:cs="Arial"/>
        </w:rPr>
        <w:t>M</w:t>
      </w:r>
      <w:r w:rsidR="00523023" w:rsidRPr="00523023">
        <w:rPr>
          <w:rFonts w:cs="Arial"/>
        </w:rPr>
        <w:t xml:space="preserve">uestra el fragmento new </w:t>
      </w:r>
      <w:proofErr w:type="spellStart"/>
      <w:proofErr w:type="gramStart"/>
      <w:r w:rsidR="00523023" w:rsidRPr="00523023">
        <w:rPr>
          <w:rFonts w:cs="Arial"/>
        </w:rPr>
        <w:t>PrescriptionBuilder</w:t>
      </w:r>
      <w:proofErr w:type="spellEnd"/>
      <w:r w:rsidR="00523023" w:rsidRPr="00523023">
        <w:rPr>
          <w:rFonts w:cs="Arial"/>
        </w:rPr>
        <w:t>(</w:t>
      </w:r>
      <w:proofErr w:type="gramEnd"/>
      <w:r w:rsidR="00523023" w:rsidRPr="00523023">
        <w:rPr>
          <w:rFonts w:cs="Arial"/>
        </w:rPr>
        <w:t>).</w:t>
      </w:r>
      <w:proofErr w:type="spellStart"/>
      <w:r w:rsidR="00523023" w:rsidRPr="00523023">
        <w:rPr>
          <w:rFonts w:cs="Arial"/>
        </w:rPr>
        <w:t>withXxx</w:t>
      </w:r>
      <w:proofErr w:type="spellEnd"/>
      <w:r w:rsidR="00523023" w:rsidRPr="00523023">
        <w:rPr>
          <w:rFonts w:cs="Arial"/>
        </w:rPr>
        <w:t>(...).</w:t>
      </w:r>
      <w:proofErr w:type="spellStart"/>
      <w:r w:rsidR="00523023" w:rsidRPr="00523023">
        <w:rPr>
          <w:rFonts w:cs="Arial"/>
        </w:rPr>
        <w:t>build</w:t>
      </w:r>
      <w:proofErr w:type="spellEnd"/>
      <w:r w:rsidR="00523023" w:rsidRPr="00523023">
        <w:rPr>
          <w:rFonts w:cs="Arial"/>
        </w:rPr>
        <w:t>() y explica en una frase que el builder simplifica la creación de objetos complejos.</w:t>
      </w:r>
    </w:p>
    <w:p w:rsidR="005B7A8E" w:rsidRPr="005B7A8E" w:rsidRDefault="005B7A8E" w:rsidP="005B7A8E">
      <w:pPr>
        <w:ind w:left="709" w:firstLine="0"/>
      </w:pPr>
    </w:p>
    <w:p w:rsidR="00074A04" w:rsidRPr="00AC43E9" w:rsidRDefault="00074A04">
      <w:pPr>
        <w:pStyle w:val="Ttulo1"/>
        <w:numPr>
          <w:ilvl w:val="0"/>
          <w:numId w:val="10"/>
        </w:numPr>
        <w:spacing w:line="480" w:lineRule="auto"/>
      </w:pPr>
      <w:bookmarkStart w:id="31" w:name="_Toc226395163"/>
      <w:r>
        <w:lastRenderedPageBreak/>
        <w:t xml:space="preserve">Patrón </w:t>
      </w:r>
      <w:r w:rsidR="005526E1">
        <w:t>Prototype</w:t>
      </w:r>
      <w:bookmarkEnd w:id="31"/>
    </w:p>
    <w:p w:rsidR="00074A04" w:rsidRDefault="00C77432">
      <w:pPr>
        <w:pStyle w:val="Ttulo1"/>
        <w:numPr>
          <w:ilvl w:val="1"/>
          <w:numId w:val="10"/>
        </w:numPr>
      </w:pPr>
      <w:r>
        <w:t xml:space="preserve"> </w:t>
      </w:r>
      <w:bookmarkStart w:id="32" w:name="_Toc226395164"/>
      <w:r w:rsidR="00074A04">
        <w:t xml:space="preserve">Análisis para la aplicación del </w:t>
      </w:r>
      <w:r w:rsidR="005526E1">
        <w:t>Prototype</w:t>
      </w:r>
      <w:bookmarkEnd w:id="32"/>
    </w:p>
    <w:p w:rsidR="00074A04" w:rsidRPr="00780DDA" w:rsidRDefault="00074A04" w:rsidP="00074A04">
      <w:pPr>
        <w:spacing w:line="480" w:lineRule="auto"/>
        <w:jc w:val="both"/>
        <w:rPr>
          <w:rFonts w:cs="Arial"/>
        </w:rPr>
      </w:pPr>
      <w:r w:rsidRPr="00780DDA">
        <w:rPr>
          <w:rFonts w:cs="Arial"/>
          <w:b/>
          <w:bCs/>
        </w:rPr>
        <w:t>Objetivo del patrón:</w:t>
      </w:r>
      <w:r w:rsidRPr="00780DDA">
        <w:rPr>
          <w:rFonts w:cs="Arial"/>
        </w:rPr>
        <w:t xml:space="preserve"> </w:t>
      </w:r>
      <w:r w:rsidR="005526E1">
        <w:t>Permite crear un objeto nuevo a partir de otro ya existente. En lugar de construir todo desde cero, el sistema toma una copia de un objeto base y la reutiliza como punto de partida.</w:t>
      </w:r>
    </w:p>
    <w:p w:rsidR="00074A04" w:rsidRPr="00EB6BC9" w:rsidRDefault="00074A04" w:rsidP="00BF5052">
      <w:pPr>
        <w:pStyle w:val="NormalWeb"/>
        <w:spacing w:line="480" w:lineRule="auto"/>
        <w:jc w:val="both"/>
        <w:rPr>
          <w:rFonts w:cs="Arial"/>
        </w:rPr>
      </w:pPr>
      <w:r w:rsidRPr="00883075">
        <w:rPr>
          <w:rFonts w:cs="Arial"/>
          <w:b/>
          <w:bCs/>
        </w:rPr>
        <w:t>Motivación en el proyecto:</w:t>
      </w:r>
      <w:r w:rsidRPr="00883075">
        <w:rPr>
          <w:rFonts w:cs="Arial"/>
        </w:rPr>
        <w:t xml:space="preserve"> </w:t>
      </w:r>
      <w:r w:rsidR="00BF5052">
        <w:t xml:space="preserve">En el sistema de historias clínicas, muchas recetas pueden ser muy parecidas: mismo medicamento, misma dosis, misma frecuencia, y solo cambia la fecha o el paciente. En lugar de escribir toda la información otra vez, el sistema puede </w:t>
      </w:r>
      <w:r w:rsidR="00BF5052">
        <w:rPr>
          <w:rStyle w:val="Textoennegrita"/>
        </w:rPr>
        <w:t>copiar una prescripción ya creada</w:t>
      </w:r>
      <w:r w:rsidR="00BF5052">
        <w:t xml:space="preserve"> y usarla como plantilla. Esto ahorra tiempo, evita errores y hace el proceso más rápido y ordenado.</w:t>
      </w:r>
    </w:p>
    <w:p w:rsidR="00C77432" w:rsidRDefault="00C77432">
      <w:pPr>
        <w:pStyle w:val="Ttulo1"/>
        <w:numPr>
          <w:ilvl w:val="1"/>
          <w:numId w:val="10"/>
        </w:numPr>
      </w:pPr>
      <w:r>
        <w:t xml:space="preserve"> </w:t>
      </w:r>
      <w:bookmarkStart w:id="33" w:name="_Toc226395165"/>
      <w:r>
        <w:t xml:space="preserve">Aplicación del patrón </w:t>
      </w:r>
      <w:proofErr w:type="spellStart"/>
      <w:r>
        <w:t>Protoype</w:t>
      </w:r>
      <w:bookmarkEnd w:id="33"/>
      <w:proofErr w:type="spellEnd"/>
      <w:r>
        <w:t xml:space="preserve"> </w:t>
      </w:r>
    </w:p>
    <w:p w:rsidR="000E4AC0" w:rsidRPr="000E4AC0" w:rsidRDefault="00D1312C" w:rsidP="000E4AC0">
      <w:pPr>
        <w:pStyle w:val="NormalWeb"/>
        <w:spacing w:line="480" w:lineRule="auto"/>
        <w:jc w:val="both"/>
        <w:rPr>
          <w:rFonts w:cs="Arial"/>
          <w:b/>
          <w:bCs/>
        </w:rPr>
      </w:pPr>
      <w:r>
        <w:rPr>
          <w:rFonts w:cs="Arial"/>
          <w:b/>
          <w:bCs/>
        </w:rPr>
        <w:t>Interfaz</w:t>
      </w:r>
      <w:r w:rsidR="000E4AC0" w:rsidRPr="000E4AC0">
        <w:rPr>
          <w:rFonts w:cs="Arial"/>
          <w:b/>
          <w:bCs/>
        </w:rPr>
        <w:t xml:space="preserve"> Prototype</w:t>
      </w:r>
    </w:p>
    <w:p w:rsidR="000E4AC0" w:rsidRDefault="000E4AC0" w:rsidP="000E4AC0">
      <w:pPr>
        <w:pStyle w:val="NormalWeb"/>
        <w:spacing w:line="480" w:lineRule="auto"/>
        <w:jc w:val="both"/>
        <w:rPr>
          <w:rFonts w:cs="Arial"/>
        </w:rPr>
      </w:pPr>
      <w:r w:rsidRPr="000E4AC0">
        <w:rPr>
          <w:rFonts w:cs="Arial"/>
          <w:noProof/>
        </w:rPr>
        <w:drawing>
          <wp:inline distT="0" distB="0" distL="0" distR="0" wp14:anchorId="4C8861DE" wp14:editId="79D492C4">
            <wp:extent cx="4275190" cy="1798476"/>
            <wp:effectExtent l="0" t="0" r="0" b="0"/>
            <wp:docPr id="1611869337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86933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75190" cy="179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4AC0" w:rsidRDefault="000E4AC0" w:rsidP="00B73353">
      <w:pPr>
        <w:pStyle w:val="NormalWeb"/>
        <w:spacing w:line="480" w:lineRule="auto"/>
        <w:jc w:val="both"/>
        <w:rPr>
          <w:rFonts w:cs="Arial"/>
        </w:rPr>
      </w:pPr>
    </w:p>
    <w:p w:rsidR="000E4AC0" w:rsidRDefault="000E4AC0" w:rsidP="00B73353">
      <w:pPr>
        <w:pStyle w:val="NormalWeb"/>
        <w:spacing w:line="480" w:lineRule="auto"/>
        <w:jc w:val="both"/>
        <w:rPr>
          <w:rFonts w:cs="Arial"/>
        </w:rPr>
      </w:pPr>
    </w:p>
    <w:p w:rsidR="000E4AC0" w:rsidRPr="000E4AC0" w:rsidRDefault="00685F4C" w:rsidP="00B73353">
      <w:pPr>
        <w:pStyle w:val="NormalWeb"/>
        <w:spacing w:line="480" w:lineRule="auto"/>
        <w:jc w:val="both"/>
        <w:rPr>
          <w:rFonts w:cs="Arial"/>
          <w:b/>
          <w:bCs/>
        </w:rPr>
      </w:pPr>
      <w:r>
        <w:rPr>
          <w:rFonts w:cs="Arial"/>
          <w:b/>
          <w:bCs/>
        </w:rPr>
        <w:lastRenderedPageBreak/>
        <w:t>Clase</w:t>
      </w:r>
      <w:r w:rsidR="000E4AC0" w:rsidRPr="000E4AC0">
        <w:rPr>
          <w:rFonts w:cs="Arial"/>
          <w:b/>
          <w:bCs/>
        </w:rPr>
        <w:t xml:space="preserve"> </w:t>
      </w:r>
      <w:proofErr w:type="spellStart"/>
      <w:r w:rsidR="000E4AC0" w:rsidRPr="000E4AC0">
        <w:rPr>
          <w:rFonts w:cs="Arial"/>
          <w:b/>
          <w:bCs/>
        </w:rPr>
        <w:t>Prescription</w:t>
      </w:r>
      <w:proofErr w:type="spellEnd"/>
    </w:p>
    <w:p w:rsidR="000E4AC0" w:rsidRPr="00523023" w:rsidRDefault="000E4AC0" w:rsidP="00B73353">
      <w:pPr>
        <w:pStyle w:val="NormalWeb"/>
        <w:spacing w:line="480" w:lineRule="auto"/>
        <w:jc w:val="both"/>
        <w:rPr>
          <w:rFonts w:cs="Arial"/>
        </w:rPr>
      </w:pPr>
      <w:r w:rsidRPr="000E4AC0">
        <w:rPr>
          <w:rFonts w:cs="Arial"/>
          <w:noProof/>
        </w:rPr>
        <w:drawing>
          <wp:inline distT="0" distB="0" distL="0" distR="0" wp14:anchorId="74CC7397" wp14:editId="0940AD16">
            <wp:extent cx="4809898" cy="5250180"/>
            <wp:effectExtent l="0" t="0" r="0" b="7620"/>
            <wp:docPr id="63337113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3711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19629" cy="5260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3B70" w:rsidRDefault="003B3ADB" w:rsidP="00B33149">
      <w:pPr>
        <w:ind w:left="709" w:firstLine="0"/>
        <w:rPr>
          <w:b/>
          <w:bCs/>
        </w:rPr>
      </w:pPr>
      <w:r w:rsidRPr="003B3ADB">
        <w:rPr>
          <w:b/>
          <w:bCs/>
        </w:rPr>
        <w:t xml:space="preserve">Servicio </w:t>
      </w:r>
      <w:proofErr w:type="spellStart"/>
      <w:r w:rsidRPr="003B3ADB">
        <w:rPr>
          <w:b/>
          <w:bCs/>
        </w:rPr>
        <w:t>PrescriptionService</w:t>
      </w:r>
      <w:proofErr w:type="spellEnd"/>
    </w:p>
    <w:p w:rsidR="003B3ADB" w:rsidRDefault="003B3ADB" w:rsidP="00B33149">
      <w:pPr>
        <w:ind w:left="709" w:firstLine="0"/>
        <w:rPr>
          <w:b/>
          <w:bCs/>
        </w:rPr>
      </w:pPr>
    </w:p>
    <w:p w:rsidR="003B3ADB" w:rsidRDefault="003B3ADB" w:rsidP="00B33149">
      <w:pPr>
        <w:ind w:left="709" w:firstLine="0"/>
        <w:rPr>
          <w:b/>
          <w:bCs/>
        </w:rPr>
      </w:pPr>
      <w:r w:rsidRPr="003B3ADB">
        <w:rPr>
          <w:b/>
          <w:bCs/>
          <w:noProof/>
        </w:rPr>
        <w:drawing>
          <wp:inline distT="0" distB="0" distL="0" distR="0" wp14:anchorId="2BEA9E2B" wp14:editId="0764E140">
            <wp:extent cx="5425440" cy="1599762"/>
            <wp:effectExtent l="0" t="0" r="3810" b="635"/>
            <wp:docPr id="1907837426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83742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35076" cy="1602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2A86" w:rsidRDefault="006309F0" w:rsidP="00712A86">
      <w:pPr>
        <w:spacing w:line="480" w:lineRule="auto"/>
        <w:jc w:val="both"/>
      </w:pPr>
      <w:r>
        <w:rPr>
          <w:b/>
          <w:bCs/>
        </w:rPr>
        <w:lastRenderedPageBreak/>
        <w:t>Explicación</w:t>
      </w:r>
      <w:r w:rsidR="003B3ADB">
        <w:rPr>
          <w:b/>
          <w:bCs/>
        </w:rPr>
        <w:t xml:space="preserve">: </w:t>
      </w:r>
      <w:r w:rsidR="00DD1A0A">
        <w:t>El patrón Prototype lo usé para copiar una prescripción ya creada y generar una nueva a partir de ella. En vez de volver a escribir todos los datos desde cero, el sistema toma una receta base, la duplica y solo cambia lo necesario, como la fecha. Esto es útil porque muchas prescripciones son parecidas y así se ahorra tiempo y errores.</w:t>
      </w:r>
    </w:p>
    <w:p w:rsidR="00712A86" w:rsidRDefault="00712A86">
      <w:pPr>
        <w:pStyle w:val="Ttulo1"/>
        <w:numPr>
          <w:ilvl w:val="1"/>
          <w:numId w:val="10"/>
        </w:numPr>
      </w:pPr>
      <w:r>
        <w:t xml:space="preserve"> </w:t>
      </w:r>
      <w:bookmarkStart w:id="34" w:name="_Toc226395166"/>
      <w:r>
        <w:t>Prueba de funcionalidad</w:t>
      </w:r>
      <w:bookmarkEnd w:id="34"/>
    </w:p>
    <w:p w:rsidR="00FA753C" w:rsidRDefault="00FA753C" w:rsidP="00FA753C">
      <w:r>
        <w:t>Se crea una prescripción:</w:t>
      </w:r>
    </w:p>
    <w:p w:rsidR="00FA753C" w:rsidRDefault="00FA753C" w:rsidP="00FA753C"/>
    <w:p w:rsidR="00FA753C" w:rsidRDefault="00FA753C" w:rsidP="00FA753C">
      <w:r w:rsidRPr="00FA753C">
        <w:rPr>
          <w:noProof/>
        </w:rPr>
        <w:drawing>
          <wp:inline distT="0" distB="0" distL="0" distR="0" wp14:anchorId="1B7C91A3" wp14:editId="1BC2F895">
            <wp:extent cx="3604260" cy="4622733"/>
            <wp:effectExtent l="0" t="0" r="0" b="6985"/>
            <wp:docPr id="905962901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96290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14544" cy="4635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753C" w:rsidRDefault="00FA753C" w:rsidP="00FA753C"/>
    <w:p w:rsidR="00FA753C" w:rsidRDefault="00FA753C" w:rsidP="00FA753C">
      <w:r>
        <w:t xml:space="preserve">Se copia el id de esa prescripción y llama al </w:t>
      </w:r>
      <w:proofErr w:type="spellStart"/>
      <w:r>
        <w:t>endpoint</w:t>
      </w:r>
      <w:proofErr w:type="spellEnd"/>
      <w:r>
        <w:t xml:space="preserve"> de clonación:</w:t>
      </w:r>
    </w:p>
    <w:p w:rsidR="00FA753C" w:rsidRDefault="00FA753C" w:rsidP="00FA753C"/>
    <w:p w:rsidR="00D15083" w:rsidRDefault="00FA753C" w:rsidP="00D15083">
      <w:r w:rsidRPr="00FA753C">
        <w:rPr>
          <w:noProof/>
        </w:rPr>
        <w:lastRenderedPageBreak/>
        <w:drawing>
          <wp:inline distT="0" distB="0" distL="0" distR="0" wp14:anchorId="475DD3AA" wp14:editId="0DF26DAE">
            <wp:extent cx="4636403" cy="3901440"/>
            <wp:effectExtent l="0" t="0" r="0" b="3810"/>
            <wp:docPr id="245377824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37782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49209" cy="3912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5083" w:rsidRDefault="00D15083" w:rsidP="00D15083"/>
    <w:p w:rsidR="00712A86" w:rsidRDefault="00D15083" w:rsidP="00D15083">
      <w:pPr>
        <w:spacing w:line="480" w:lineRule="auto"/>
      </w:pPr>
      <w:r>
        <w:t>El sistema crea una nueva prescripción basada en la original, pero con un nuevo id.</w:t>
      </w:r>
    </w:p>
    <w:p w:rsidR="00CD673F" w:rsidRDefault="00CD673F" w:rsidP="00CD673F">
      <w:pPr>
        <w:spacing w:line="480" w:lineRule="auto"/>
        <w:jc w:val="both"/>
      </w:pPr>
      <w:r w:rsidRPr="00CD673F">
        <w:t xml:space="preserve">Esta prueba demuestra que el patrón </w:t>
      </w:r>
      <w:r w:rsidRPr="00CD673F">
        <w:rPr>
          <w:b/>
          <w:bCs/>
        </w:rPr>
        <w:t>Prototype</w:t>
      </w:r>
      <w:r w:rsidRPr="00CD673F">
        <w:t xml:space="preserve"> permite crear nuevas prescripciones a partir de una ya existente, reutilizando su información como base. De esta manera, el sistema puede generar una nueva receta de forma rápida y ordenada, sin tener que volver a escribir todos los datos desde cero.</w:t>
      </w:r>
    </w:p>
    <w:p w:rsidR="00E725F0" w:rsidRDefault="00E725F0" w:rsidP="00CD673F">
      <w:pPr>
        <w:spacing w:line="480" w:lineRule="auto"/>
        <w:jc w:val="both"/>
      </w:pPr>
    </w:p>
    <w:p w:rsidR="00E725F0" w:rsidRDefault="00E725F0" w:rsidP="00CD673F">
      <w:pPr>
        <w:spacing w:line="480" w:lineRule="auto"/>
        <w:jc w:val="both"/>
      </w:pPr>
    </w:p>
    <w:p w:rsidR="00E725F0" w:rsidRDefault="00E725F0" w:rsidP="00CD673F">
      <w:pPr>
        <w:spacing w:line="480" w:lineRule="auto"/>
        <w:jc w:val="both"/>
      </w:pPr>
    </w:p>
    <w:p w:rsidR="00E725F0" w:rsidRDefault="00E725F0" w:rsidP="00CD673F">
      <w:pPr>
        <w:spacing w:line="480" w:lineRule="auto"/>
        <w:jc w:val="both"/>
      </w:pPr>
    </w:p>
    <w:p w:rsidR="00E725F0" w:rsidRPr="00CD673F" w:rsidRDefault="00E725F0" w:rsidP="00CD673F">
      <w:pPr>
        <w:spacing w:line="480" w:lineRule="auto"/>
        <w:jc w:val="both"/>
      </w:pPr>
    </w:p>
    <w:p w:rsidR="0055039E" w:rsidRDefault="0055039E">
      <w:pPr>
        <w:pStyle w:val="Ttulo1"/>
        <w:numPr>
          <w:ilvl w:val="1"/>
          <w:numId w:val="10"/>
        </w:numPr>
      </w:pPr>
      <w:r>
        <w:lastRenderedPageBreak/>
        <w:t xml:space="preserve"> </w:t>
      </w:r>
      <w:bookmarkStart w:id="35" w:name="_Toc226395167"/>
      <w:r>
        <w:t>Diagrama UML</w:t>
      </w:r>
      <w:bookmarkEnd w:id="35"/>
    </w:p>
    <w:p w:rsidR="00CD673F" w:rsidRDefault="00AD01E4" w:rsidP="00D15083">
      <w:pPr>
        <w:spacing w:line="480" w:lineRule="auto"/>
      </w:pPr>
      <w:r>
        <w:rPr>
          <w:noProof/>
        </w:rPr>
        <w:drawing>
          <wp:inline distT="0" distB="0" distL="0" distR="0">
            <wp:extent cx="4132732" cy="3505200"/>
            <wp:effectExtent l="0" t="0" r="1270" b="0"/>
            <wp:docPr id="251354678" name="Imagen 24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405" cy="3510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D01E4" w:rsidRDefault="00AD01E4" w:rsidP="007A01DA">
      <w:pPr>
        <w:spacing w:line="480" w:lineRule="auto"/>
        <w:jc w:val="both"/>
      </w:pPr>
      <w:r>
        <w:rPr>
          <w:b/>
          <w:bCs/>
        </w:rPr>
        <w:t xml:space="preserve">Explicación: </w:t>
      </w:r>
      <w:r>
        <w:t xml:space="preserve">Este diagrama muestra que </w:t>
      </w:r>
      <w:proofErr w:type="spellStart"/>
      <w:r w:rsidRPr="00AD01E4">
        <w:rPr>
          <w:b/>
          <w:bCs/>
        </w:rPr>
        <w:t>prescription</w:t>
      </w:r>
      <w:proofErr w:type="spellEnd"/>
      <w:r>
        <w:t xml:space="preserve"> implementa el patrón </w:t>
      </w:r>
      <w:r w:rsidRPr="00AD01E4">
        <w:rPr>
          <w:b/>
          <w:bCs/>
        </w:rPr>
        <w:t>Prototype</w:t>
      </w:r>
      <w:r>
        <w:t xml:space="preserve"> porque tiene el método </w:t>
      </w:r>
      <w:proofErr w:type="spellStart"/>
      <w:proofErr w:type="gramStart"/>
      <w:r>
        <w:t>copy</w:t>
      </w:r>
      <w:proofErr w:type="spellEnd"/>
      <w:r>
        <w:t>(</w:t>
      </w:r>
      <w:proofErr w:type="gramEnd"/>
      <w:r>
        <w:t xml:space="preserve">), que permite crear una copia de una prescripción existente. Luego, </w:t>
      </w:r>
      <w:proofErr w:type="spellStart"/>
      <w:r w:rsidRPr="00AD01E4">
        <w:rPr>
          <w:b/>
          <w:bCs/>
        </w:rPr>
        <w:t>PrescriptionService</w:t>
      </w:r>
      <w:proofErr w:type="spellEnd"/>
      <w:r>
        <w:t xml:space="preserve"> usa esa copia para generar una nueva receta, y</w:t>
      </w:r>
      <w:r w:rsidR="009B2762">
        <w:t xml:space="preserve"> </w:t>
      </w:r>
      <w:proofErr w:type="spellStart"/>
      <w:r w:rsidR="009B2762" w:rsidRPr="009B2762">
        <w:rPr>
          <w:b/>
          <w:bCs/>
        </w:rPr>
        <w:t>PrescriptionController</w:t>
      </w:r>
      <w:proofErr w:type="spellEnd"/>
      <w:r w:rsidR="009B2762">
        <w:t xml:space="preserve"> </w:t>
      </w:r>
      <w:r>
        <w:t>expone el proceso por medio de la API REST. Así, el sistema puede reutilizar una prescripción anterior como plantilla y crear otra nueva de forma rápida.</w:t>
      </w:r>
    </w:p>
    <w:p w:rsidR="0017144D" w:rsidRDefault="0017144D" w:rsidP="0017144D"/>
    <w:p w:rsidR="007014C0" w:rsidRDefault="007014C0" w:rsidP="0017144D"/>
    <w:p w:rsidR="007014C0" w:rsidRDefault="007014C0" w:rsidP="0017144D"/>
    <w:p w:rsidR="007014C0" w:rsidRDefault="007014C0" w:rsidP="0017144D"/>
    <w:p w:rsidR="007014C0" w:rsidRDefault="007014C0" w:rsidP="0017144D"/>
    <w:p w:rsidR="007014C0" w:rsidRDefault="007014C0" w:rsidP="0017144D"/>
    <w:p w:rsidR="007014C0" w:rsidRDefault="007014C0" w:rsidP="0017144D"/>
    <w:p w:rsidR="007014C0" w:rsidRDefault="007014C0" w:rsidP="0017144D"/>
    <w:p w:rsidR="007014C0" w:rsidRDefault="007014C0" w:rsidP="0017144D"/>
    <w:p w:rsidR="007014C0" w:rsidRDefault="007014C0" w:rsidP="0017144D"/>
    <w:p w:rsidR="007014C0" w:rsidRDefault="007014C0" w:rsidP="0017144D"/>
    <w:p w:rsidR="0017144D" w:rsidRPr="00AC43E9" w:rsidRDefault="0017144D">
      <w:pPr>
        <w:pStyle w:val="Ttulo1"/>
        <w:numPr>
          <w:ilvl w:val="0"/>
          <w:numId w:val="10"/>
        </w:numPr>
        <w:spacing w:line="480" w:lineRule="auto"/>
      </w:pPr>
      <w:bookmarkStart w:id="36" w:name="_Toc226395168"/>
      <w:r>
        <w:lastRenderedPageBreak/>
        <w:t xml:space="preserve">Patrón </w:t>
      </w:r>
      <w:proofErr w:type="spellStart"/>
      <w:r w:rsidR="007014C0">
        <w:t>Adapter</w:t>
      </w:r>
      <w:bookmarkEnd w:id="36"/>
      <w:proofErr w:type="spellEnd"/>
    </w:p>
    <w:p w:rsidR="0017144D" w:rsidRDefault="0017144D">
      <w:pPr>
        <w:pStyle w:val="Ttulo1"/>
        <w:numPr>
          <w:ilvl w:val="1"/>
          <w:numId w:val="10"/>
        </w:numPr>
      </w:pPr>
      <w:bookmarkStart w:id="37" w:name="_Toc226395169"/>
      <w:r>
        <w:t xml:space="preserve">Análisis para la aplicación del </w:t>
      </w:r>
      <w:proofErr w:type="spellStart"/>
      <w:r w:rsidR="007014C0">
        <w:t>Adapter</w:t>
      </w:r>
      <w:bookmarkEnd w:id="37"/>
      <w:proofErr w:type="spellEnd"/>
    </w:p>
    <w:p w:rsidR="0017144D" w:rsidRPr="00780DDA" w:rsidRDefault="0017144D" w:rsidP="0017144D">
      <w:pPr>
        <w:spacing w:line="480" w:lineRule="auto"/>
        <w:jc w:val="both"/>
        <w:rPr>
          <w:rFonts w:cs="Arial"/>
        </w:rPr>
      </w:pPr>
      <w:r w:rsidRPr="00780DDA">
        <w:rPr>
          <w:rFonts w:cs="Arial"/>
          <w:b/>
          <w:bCs/>
        </w:rPr>
        <w:t>Objetivo del patrón:</w:t>
      </w:r>
      <w:r w:rsidR="007014C0">
        <w:rPr>
          <w:rFonts w:cs="Arial"/>
          <w:b/>
          <w:bCs/>
        </w:rPr>
        <w:t xml:space="preserve"> </w:t>
      </w:r>
      <w:r w:rsidR="007014C0">
        <w:t>Sirve para convertir un objeto de un formato a otro que el sistema sí pueda entender.</w:t>
      </w:r>
    </w:p>
    <w:p w:rsidR="00D142D1" w:rsidRDefault="0017144D" w:rsidP="00D142D1">
      <w:pPr>
        <w:pStyle w:val="NormalWeb"/>
        <w:spacing w:line="480" w:lineRule="auto"/>
        <w:rPr>
          <w:rFonts w:cs="Arial"/>
        </w:rPr>
      </w:pPr>
      <w:r w:rsidRPr="00883075">
        <w:rPr>
          <w:rFonts w:cs="Arial"/>
          <w:b/>
          <w:bCs/>
        </w:rPr>
        <w:t>Motivación en el proyecto:</w:t>
      </w:r>
      <w:r w:rsidRPr="00883075">
        <w:rPr>
          <w:rFonts w:cs="Arial"/>
        </w:rPr>
        <w:t xml:space="preserve"> </w:t>
      </w:r>
      <w:r>
        <w:t xml:space="preserve">En el sistema de historias clínicas, </w:t>
      </w:r>
      <w:r w:rsidR="00D142D1" w:rsidRPr="00D142D1">
        <w:rPr>
          <w:rFonts w:cs="Arial"/>
        </w:rPr>
        <w:t>cada dispositivo puede enviar datos diferentes:</w:t>
      </w:r>
    </w:p>
    <w:p w:rsidR="00D142D1" w:rsidRDefault="00D142D1">
      <w:pPr>
        <w:pStyle w:val="NormalWeb"/>
        <w:numPr>
          <w:ilvl w:val="0"/>
          <w:numId w:val="11"/>
        </w:numPr>
        <w:spacing w:line="480" w:lineRule="auto"/>
        <w:rPr>
          <w:rFonts w:cs="Arial"/>
        </w:rPr>
      </w:pPr>
      <w:r w:rsidRPr="00D142D1">
        <w:rPr>
          <w:rFonts w:cs="Arial"/>
        </w:rPr>
        <w:t xml:space="preserve">ritmo cardíaco → </w:t>
      </w:r>
      <w:proofErr w:type="spellStart"/>
      <w:r w:rsidRPr="00D142D1">
        <w:rPr>
          <w:rFonts w:cs="Arial"/>
        </w:rPr>
        <w:t>bpm</w:t>
      </w:r>
      <w:proofErr w:type="spellEnd"/>
    </w:p>
    <w:p w:rsidR="00D142D1" w:rsidRDefault="00D142D1">
      <w:pPr>
        <w:pStyle w:val="NormalWeb"/>
        <w:numPr>
          <w:ilvl w:val="0"/>
          <w:numId w:val="11"/>
        </w:numPr>
        <w:spacing w:line="480" w:lineRule="auto"/>
        <w:rPr>
          <w:rFonts w:cs="Arial"/>
        </w:rPr>
      </w:pPr>
      <w:r w:rsidRPr="00D142D1">
        <w:rPr>
          <w:rFonts w:cs="Arial"/>
        </w:rPr>
        <w:t xml:space="preserve">temperatura → </w:t>
      </w:r>
      <w:proofErr w:type="spellStart"/>
      <w:r w:rsidRPr="00D142D1">
        <w:rPr>
          <w:rFonts w:cs="Arial"/>
        </w:rPr>
        <w:t>temp</w:t>
      </w:r>
      <w:proofErr w:type="spellEnd"/>
    </w:p>
    <w:p w:rsidR="00D142D1" w:rsidRPr="00D142D1" w:rsidRDefault="00D142D1">
      <w:pPr>
        <w:pStyle w:val="NormalWeb"/>
        <w:numPr>
          <w:ilvl w:val="0"/>
          <w:numId w:val="11"/>
        </w:numPr>
        <w:spacing w:line="480" w:lineRule="auto"/>
        <w:rPr>
          <w:rFonts w:cs="Arial"/>
        </w:rPr>
      </w:pPr>
      <w:r w:rsidRPr="00D142D1">
        <w:rPr>
          <w:rFonts w:cs="Arial"/>
        </w:rPr>
        <w:t xml:space="preserve">presión → </w:t>
      </w:r>
      <w:proofErr w:type="spellStart"/>
      <w:r w:rsidRPr="00D142D1">
        <w:rPr>
          <w:rFonts w:cs="Arial"/>
        </w:rPr>
        <w:t>systolic</w:t>
      </w:r>
      <w:proofErr w:type="spellEnd"/>
      <w:r w:rsidRPr="00D142D1">
        <w:rPr>
          <w:rFonts w:cs="Arial"/>
        </w:rPr>
        <w:t xml:space="preserve"> </w:t>
      </w:r>
    </w:p>
    <w:p w:rsidR="00D142D1" w:rsidRPr="00D142D1" w:rsidRDefault="00D142D1" w:rsidP="00D142D1">
      <w:pPr>
        <w:spacing w:before="100" w:beforeAutospacing="1" w:after="100" w:afterAutospacing="1" w:line="480" w:lineRule="auto"/>
        <w:ind w:firstLine="0"/>
        <w:rPr>
          <w:rFonts w:cs="Arial"/>
        </w:rPr>
      </w:pPr>
      <w:r w:rsidRPr="00D142D1">
        <w:rPr>
          <w:rFonts w:cs="Arial"/>
        </w:rPr>
        <w:t xml:space="preserve">Pero </w:t>
      </w:r>
      <w:r>
        <w:rPr>
          <w:rFonts w:cs="Arial"/>
        </w:rPr>
        <w:t>el</w:t>
      </w:r>
      <w:r w:rsidRPr="00D142D1">
        <w:rPr>
          <w:rFonts w:cs="Arial"/>
        </w:rPr>
        <w:t xml:space="preserve"> sistema trabaja con una sola estructura interna: </w:t>
      </w:r>
      <w:proofErr w:type="spellStart"/>
      <w:r w:rsidRPr="00D142D1">
        <w:rPr>
          <w:rFonts w:cs="Arial"/>
          <w:b/>
          <w:bCs/>
        </w:rPr>
        <w:t>Observation</w:t>
      </w:r>
      <w:proofErr w:type="spellEnd"/>
      <w:r w:rsidRPr="00D142D1">
        <w:rPr>
          <w:rFonts w:cs="Arial"/>
        </w:rPr>
        <w:t>.</w:t>
      </w:r>
      <w:r w:rsidRPr="00D142D1">
        <w:rPr>
          <w:rFonts w:cs="Arial"/>
        </w:rPr>
        <w:br/>
        <w:t xml:space="preserve">Entonces el </w:t>
      </w:r>
      <w:proofErr w:type="spellStart"/>
      <w:r w:rsidRPr="00D142D1">
        <w:rPr>
          <w:rFonts w:cs="Arial"/>
        </w:rPr>
        <w:t>Adapter</w:t>
      </w:r>
      <w:proofErr w:type="spellEnd"/>
      <w:r w:rsidRPr="00D142D1">
        <w:rPr>
          <w:rFonts w:cs="Arial"/>
        </w:rPr>
        <w:t xml:space="preserve"> se usa para </w:t>
      </w:r>
      <w:r w:rsidRPr="00D142D1">
        <w:rPr>
          <w:rFonts w:cs="Arial"/>
          <w:b/>
          <w:bCs/>
        </w:rPr>
        <w:t>recibir datos distintos y convertirlos al mismo formato</w:t>
      </w:r>
      <w:r w:rsidRPr="00D142D1">
        <w:rPr>
          <w:rFonts w:cs="Arial"/>
        </w:rPr>
        <w:t>, sin cambiar el resto del sistema.</w:t>
      </w:r>
    </w:p>
    <w:p w:rsidR="00721A46" w:rsidRDefault="00721A46">
      <w:pPr>
        <w:pStyle w:val="Ttulo1"/>
        <w:numPr>
          <w:ilvl w:val="1"/>
          <w:numId w:val="10"/>
        </w:numPr>
      </w:pPr>
      <w:bookmarkStart w:id="38" w:name="_Toc226395170"/>
      <w:r>
        <w:t xml:space="preserve">Aplicación del patrón </w:t>
      </w:r>
      <w:proofErr w:type="spellStart"/>
      <w:r>
        <w:t>Adapter</w:t>
      </w:r>
      <w:bookmarkEnd w:id="38"/>
      <w:proofErr w:type="spellEnd"/>
    </w:p>
    <w:p w:rsidR="00D254C3" w:rsidRDefault="00D254C3" w:rsidP="00D254C3">
      <w:pPr>
        <w:pStyle w:val="NormalWeb"/>
        <w:spacing w:line="480" w:lineRule="auto"/>
        <w:ind w:firstLine="360"/>
        <w:jc w:val="both"/>
        <w:rPr>
          <w:rFonts w:cs="Arial"/>
        </w:rPr>
      </w:pPr>
      <w:r w:rsidRPr="00D254C3">
        <w:rPr>
          <w:rFonts w:cs="Arial"/>
          <w:b/>
          <w:bCs/>
        </w:rPr>
        <w:t>Clase</w:t>
      </w:r>
      <w:r>
        <w:rPr>
          <w:rFonts w:cs="Arial"/>
        </w:rPr>
        <w:t xml:space="preserve"> </w:t>
      </w:r>
      <w:proofErr w:type="spellStart"/>
      <w:r w:rsidRPr="00D254C3">
        <w:rPr>
          <w:b/>
          <w:bCs/>
        </w:rPr>
        <w:t>TemperatureDevicePayload</w:t>
      </w:r>
      <w:proofErr w:type="spellEnd"/>
    </w:p>
    <w:p w:rsidR="0017144D" w:rsidRDefault="001F7BC8" w:rsidP="00D254C3">
      <w:pPr>
        <w:pStyle w:val="NormalWeb"/>
        <w:spacing w:line="480" w:lineRule="auto"/>
        <w:ind w:firstLine="360"/>
        <w:jc w:val="both"/>
        <w:rPr>
          <w:rFonts w:cs="Arial"/>
        </w:rPr>
      </w:pPr>
      <w:r w:rsidRPr="001F7BC8">
        <w:rPr>
          <w:rFonts w:cs="Arial"/>
          <w:noProof/>
        </w:rPr>
        <w:drawing>
          <wp:inline distT="0" distB="0" distL="0" distR="0" wp14:anchorId="77CCA90A" wp14:editId="1D0CC43E">
            <wp:extent cx="4572000" cy="2270419"/>
            <wp:effectExtent l="0" t="0" r="0" b="0"/>
            <wp:docPr id="1444268698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268698" name=""/>
                    <pic:cNvPicPr/>
                  </pic:nvPicPr>
                  <pic:blipFill rotWithShape="1">
                    <a:blip r:embed="rId29"/>
                    <a:srcRect t="24925"/>
                    <a:stretch/>
                  </pic:blipFill>
                  <pic:spPr bwMode="auto">
                    <a:xfrm>
                      <a:off x="0" y="0"/>
                      <a:ext cx="4630138" cy="22992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254C3" w:rsidRDefault="00D254C3" w:rsidP="00D254C3">
      <w:pPr>
        <w:pStyle w:val="NormalWeb"/>
        <w:spacing w:line="480" w:lineRule="auto"/>
        <w:ind w:firstLine="360"/>
        <w:jc w:val="both"/>
      </w:pPr>
      <w:proofErr w:type="spellStart"/>
      <w:r w:rsidRPr="00D254C3">
        <w:rPr>
          <w:b/>
          <w:bCs/>
        </w:rPr>
        <w:lastRenderedPageBreak/>
        <w:t>TemperatureDevicePayload</w:t>
      </w:r>
      <w:proofErr w:type="spellEnd"/>
      <w:r>
        <w:t xml:space="preserve"> es la estructura con la que llega la información del sensor de temperatura.</w:t>
      </w:r>
    </w:p>
    <w:p w:rsidR="00D254C3" w:rsidRPr="00D254C3" w:rsidRDefault="00D254C3" w:rsidP="00D254C3">
      <w:pPr>
        <w:pStyle w:val="NormalWeb"/>
        <w:spacing w:line="480" w:lineRule="auto"/>
        <w:ind w:firstLine="360"/>
        <w:jc w:val="both"/>
        <w:rPr>
          <w:rFonts w:cs="Arial"/>
          <w:b/>
          <w:bCs/>
        </w:rPr>
      </w:pPr>
      <w:r w:rsidRPr="00D254C3">
        <w:rPr>
          <w:b/>
          <w:bCs/>
        </w:rPr>
        <w:t xml:space="preserve">Clase </w:t>
      </w:r>
      <w:proofErr w:type="spellStart"/>
      <w:r w:rsidRPr="00D254C3">
        <w:rPr>
          <w:b/>
          <w:bCs/>
        </w:rPr>
        <w:t>TemperatureObservationAdapter</w:t>
      </w:r>
      <w:proofErr w:type="spellEnd"/>
    </w:p>
    <w:p w:rsidR="00D254C3" w:rsidRDefault="00D254C3" w:rsidP="00D254C3">
      <w:pPr>
        <w:pStyle w:val="NormalWeb"/>
        <w:spacing w:line="480" w:lineRule="auto"/>
        <w:ind w:firstLine="360"/>
        <w:jc w:val="both"/>
        <w:rPr>
          <w:rFonts w:cs="Arial"/>
        </w:rPr>
      </w:pPr>
      <w:r w:rsidRPr="00D254C3">
        <w:rPr>
          <w:rFonts w:cs="Arial"/>
          <w:noProof/>
        </w:rPr>
        <w:drawing>
          <wp:inline distT="0" distB="0" distL="0" distR="0" wp14:anchorId="73C8260C" wp14:editId="23A9DC84">
            <wp:extent cx="3900005" cy="2529840"/>
            <wp:effectExtent l="0" t="0" r="5715" b="3810"/>
            <wp:docPr id="245110533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11053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06711" cy="253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7DEA" w:rsidRDefault="00CA7DEA" w:rsidP="00D254C3">
      <w:pPr>
        <w:pStyle w:val="NormalWeb"/>
        <w:spacing w:line="480" w:lineRule="auto"/>
        <w:ind w:firstLine="360"/>
        <w:jc w:val="both"/>
      </w:pPr>
      <w:proofErr w:type="spellStart"/>
      <w:r w:rsidRPr="00CA7DEA">
        <w:rPr>
          <w:b/>
          <w:bCs/>
        </w:rPr>
        <w:t>TemperatureObservationAdapter</w:t>
      </w:r>
      <w:proofErr w:type="spellEnd"/>
      <w:r>
        <w:t xml:space="preserve"> toma esos datos y los convierte al formato interno </w:t>
      </w:r>
      <w:proofErr w:type="spellStart"/>
      <w:r>
        <w:t>Observation</w:t>
      </w:r>
      <w:proofErr w:type="spellEnd"/>
      <w:r w:rsidR="00255433">
        <w:t>.</w:t>
      </w:r>
    </w:p>
    <w:p w:rsidR="00255433" w:rsidRDefault="00255433" w:rsidP="00D254C3">
      <w:pPr>
        <w:pStyle w:val="NormalWeb"/>
        <w:spacing w:line="480" w:lineRule="auto"/>
        <w:ind w:firstLine="360"/>
        <w:jc w:val="both"/>
        <w:rPr>
          <w:b/>
          <w:bCs/>
        </w:rPr>
      </w:pPr>
      <w:r>
        <w:rPr>
          <w:b/>
          <w:bCs/>
        </w:rPr>
        <w:t xml:space="preserve">Interfaz </w:t>
      </w:r>
      <w:proofErr w:type="spellStart"/>
      <w:r>
        <w:rPr>
          <w:b/>
          <w:bCs/>
        </w:rPr>
        <w:t>ObservationAdapter</w:t>
      </w:r>
      <w:proofErr w:type="spellEnd"/>
    </w:p>
    <w:p w:rsidR="00255433" w:rsidRDefault="00255433" w:rsidP="00D254C3">
      <w:pPr>
        <w:pStyle w:val="NormalWeb"/>
        <w:spacing w:line="480" w:lineRule="auto"/>
        <w:ind w:firstLine="360"/>
        <w:jc w:val="both"/>
        <w:rPr>
          <w:rFonts w:cs="Arial"/>
          <w:b/>
          <w:bCs/>
        </w:rPr>
      </w:pPr>
      <w:r w:rsidRPr="00255433">
        <w:rPr>
          <w:rFonts w:cs="Arial"/>
          <w:b/>
          <w:bCs/>
          <w:noProof/>
        </w:rPr>
        <w:drawing>
          <wp:inline distT="0" distB="0" distL="0" distR="0" wp14:anchorId="47FF8FC4" wp14:editId="25A7B60E">
            <wp:extent cx="3855720" cy="1580498"/>
            <wp:effectExtent l="0" t="0" r="0" b="1270"/>
            <wp:docPr id="824502285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50228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869006" cy="1585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60CA" w:rsidRDefault="00255433" w:rsidP="006360CA">
      <w:pPr>
        <w:pStyle w:val="NormalWeb"/>
        <w:spacing w:line="480" w:lineRule="auto"/>
        <w:ind w:firstLine="360"/>
        <w:jc w:val="both"/>
        <w:rPr>
          <w:rFonts w:cs="Arial"/>
          <w:b/>
          <w:bCs/>
        </w:rPr>
      </w:pPr>
      <w:proofErr w:type="spellStart"/>
      <w:r w:rsidRPr="00255433">
        <w:rPr>
          <w:b/>
          <w:bCs/>
        </w:rPr>
        <w:t>ObservationAdapter</w:t>
      </w:r>
      <w:proofErr w:type="spellEnd"/>
      <w:r>
        <w:t xml:space="preserve"> es la interfaz que obliga a que todos los adaptadores tengan el método </w:t>
      </w:r>
      <w:proofErr w:type="spellStart"/>
      <w:proofErr w:type="gramStart"/>
      <w:r>
        <w:t>adapt</w:t>
      </w:r>
      <w:proofErr w:type="spellEnd"/>
      <w:r>
        <w:t>(</w:t>
      </w:r>
      <w:proofErr w:type="gramEnd"/>
      <w:r>
        <w:t>), para que todos conviertan datos de la misma manera.</w:t>
      </w:r>
    </w:p>
    <w:p w:rsidR="006918A6" w:rsidRDefault="001F7BC8" w:rsidP="006360CA">
      <w:pPr>
        <w:pStyle w:val="NormalWeb"/>
        <w:spacing w:line="480" w:lineRule="auto"/>
        <w:ind w:firstLine="360"/>
        <w:jc w:val="both"/>
      </w:pPr>
      <w:r>
        <w:rPr>
          <w:rFonts w:cs="Arial"/>
          <w:b/>
          <w:bCs/>
        </w:rPr>
        <w:lastRenderedPageBreak/>
        <w:t xml:space="preserve">Explicación: </w:t>
      </w:r>
      <w:r>
        <w:t xml:space="preserve">El patrón </w:t>
      </w:r>
      <w:proofErr w:type="spellStart"/>
      <w:r>
        <w:t>Adapter</w:t>
      </w:r>
      <w:proofErr w:type="spellEnd"/>
      <w:r>
        <w:t xml:space="preserve"> lo usé para convertir los datos que llegan desde diferentes </w:t>
      </w:r>
      <w:r w:rsidRPr="00747265">
        <w:rPr>
          <w:b/>
          <w:bCs/>
        </w:rPr>
        <w:t xml:space="preserve">dispositivos </w:t>
      </w:r>
      <w:proofErr w:type="spellStart"/>
      <w:r w:rsidRPr="00747265">
        <w:rPr>
          <w:b/>
          <w:bCs/>
        </w:rPr>
        <w:t>IoT</w:t>
      </w:r>
      <w:proofErr w:type="spellEnd"/>
      <w:r>
        <w:t xml:space="preserve"> al formato interno que entiende mi sistema.</w:t>
      </w:r>
      <w:r>
        <w:br/>
        <w:t xml:space="preserve">Cada dispositivo puede enviar datos con nombres distintos, por ejemplo, </w:t>
      </w:r>
      <w:proofErr w:type="spellStart"/>
      <w:r>
        <w:t>bpm</w:t>
      </w:r>
      <w:proofErr w:type="spellEnd"/>
      <w:r>
        <w:t xml:space="preserve">, </w:t>
      </w:r>
      <w:proofErr w:type="spellStart"/>
      <w:r>
        <w:t>temp</w:t>
      </w:r>
      <w:proofErr w:type="spellEnd"/>
      <w:r>
        <w:t xml:space="preserve"> o </w:t>
      </w:r>
      <w:proofErr w:type="spellStart"/>
      <w:r>
        <w:t>systolic</w:t>
      </w:r>
      <w:proofErr w:type="spellEnd"/>
      <w:r>
        <w:t xml:space="preserve">, pero el sistema trabaja con una sola clase llamada </w:t>
      </w:r>
      <w:proofErr w:type="spellStart"/>
      <w:r w:rsidRPr="001F7BC8">
        <w:rPr>
          <w:b/>
          <w:bCs/>
        </w:rPr>
        <w:t>Observation</w:t>
      </w:r>
      <w:proofErr w:type="spellEnd"/>
      <w:r>
        <w:t>.</w:t>
      </w:r>
    </w:p>
    <w:p w:rsidR="001F7BC8" w:rsidRPr="006360CA" w:rsidRDefault="001F7BC8" w:rsidP="006360CA">
      <w:pPr>
        <w:pStyle w:val="NormalWeb"/>
        <w:spacing w:line="480" w:lineRule="auto"/>
        <w:ind w:firstLine="360"/>
        <w:jc w:val="both"/>
        <w:rPr>
          <w:rFonts w:cs="Arial"/>
          <w:b/>
          <w:bCs/>
        </w:rPr>
      </w:pPr>
      <w:r>
        <w:t xml:space="preserve">El </w:t>
      </w:r>
      <w:proofErr w:type="spellStart"/>
      <w:r w:rsidRPr="001F7BC8">
        <w:rPr>
          <w:b/>
          <w:bCs/>
        </w:rPr>
        <w:t>Adapter</w:t>
      </w:r>
      <w:proofErr w:type="spellEnd"/>
      <w:r>
        <w:t xml:space="preserve"> toma esos datos diferentes y los transforma para que el resto del sistema los procese igual, sin tener que cambiar el </w:t>
      </w:r>
      <w:proofErr w:type="spellStart"/>
      <w:r w:rsidRPr="0011291A">
        <w:rPr>
          <w:b/>
          <w:bCs/>
        </w:rPr>
        <w:t>service</w:t>
      </w:r>
      <w:proofErr w:type="spellEnd"/>
      <w:r>
        <w:t xml:space="preserve"> ni el </w:t>
      </w:r>
      <w:proofErr w:type="spellStart"/>
      <w:r w:rsidRPr="0011291A">
        <w:rPr>
          <w:b/>
          <w:bCs/>
        </w:rPr>
        <w:t>controller</w:t>
      </w:r>
      <w:proofErr w:type="spellEnd"/>
      <w:r>
        <w:t xml:space="preserve"> principal.</w:t>
      </w:r>
    </w:p>
    <w:p w:rsidR="00FF2D79" w:rsidRDefault="00FF2D79">
      <w:pPr>
        <w:pStyle w:val="Ttulo1"/>
        <w:numPr>
          <w:ilvl w:val="1"/>
          <w:numId w:val="10"/>
        </w:numPr>
      </w:pPr>
      <w:bookmarkStart w:id="39" w:name="_Toc226395171"/>
      <w:r>
        <w:t>Pruebas de funcionalidad</w:t>
      </w:r>
      <w:bookmarkEnd w:id="39"/>
    </w:p>
    <w:p w:rsidR="0017144D" w:rsidRDefault="00FF2D79" w:rsidP="00FF2D79">
      <w:pPr>
        <w:spacing w:line="480" w:lineRule="auto"/>
      </w:pPr>
      <w:r>
        <w:t>S</w:t>
      </w:r>
      <w:r w:rsidRPr="00FF2D79">
        <w:t xml:space="preserve">e utilizó el </w:t>
      </w:r>
      <w:proofErr w:type="spellStart"/>
      <w:r w:rsidRPr="00FF2D79">
        <w:t>endpoint</w:t>
      </w:r>
      <w:proofErr w:type="spellEnd"/>
      <w:r w:rsidRPr="00FF2D79">
        <w:t xml:space="preserve"> POST /api/</w:t>
      </w:r>
      <w:proofErr w:type="spellStart"/>
      <w:r w:rsidRPr="00FF2D79">
        <w:t>iot</w:t>
      </w:r>
      <w:proofErr w:type="spellEnd"/>
      <w:r w:rsidRPr="00FF2D79">
        <w:t>/</w:t>
      </w:r>
      <w:proofErr w:type="spellStart"/>
      <w:r w:rsidRPr="00FF2D79">
        <w:t>adapter</w:t>
      </w:r>
      <w:proofErr w:type="spellEnd"/>
      <w:r w:rsidRPr="00FF2D79">
        <w:t>/</w:t>
      </w:r>
      <w:proofErr w:type="spellStart"/>
      <w:r w:rsidRPr="00FF2D79">
        <w:t>temperature</w:t>
      </w:r>
      <w:proofErr w:type="spellEnd"/>
      <w:r w:rsidRPr="00FF2D79">
        <w:t xml:space="preserve"> desde </w:t>
      </w:r>
      <w:proofErr w:type="spellStart"/>
      <w:r w:rsidRPr="00FF2D79">
        <w:t>Postman</w:t>
      </w:r>
      <w:proofErr w:type="spellEnd"/>
      <w:r w:rsidRPr="00FF2D79">
        <w:t>, enviando un JSON con los datos del sensor de temperatura</w:t>
      </w:r>
    </w:p>
    <w:p w:rsidR="00FF2D79" w:rsidRDefault="00FF2D79" w:rsidP="00FF2D79">
      <w:pPr>
        <w:spacing w:line="480" w:lineRule="auto"/>
      </w:pPr>
      <w:r w:rsidRPr="00FF2D79">
        <w:rPr>
          <w:noProof/>
        </w:rPr>
        <w:drawing>
          <wp:inline distT="0" distB="0" distL="0" distR="0" wp14:anchorId="72F0707B" wp14:editId="028BA5BA">
            <wp:extent cx="2796540" cy="3827347"/>
            <wp:effectExtent l="0" t="0" r="3810" b="1905"/>
            <wp:docPr id="451088675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08867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797645" cy="382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2D79" w:rsidRDefault="00FF2D79" w:rsidP="00FF2D79">
      <w:pPr>
        <w:spacing w:line="480" w:lineRule="auto"/>
        <w:jc w:val="both"/>
      </w:pPr>
      <w:r w:rsidRPr="00FF2D79">
        <w:t xml:space="preserve">En esta prueba, el sistema recibe la información en la clase </w:t>
      </w:r>
      <w:proofErr w:type="spellStart"/>
      <w:r w:rsidRPr="00FF2D79">
        <w:rPr>
          <w:b/>
          <w:bCs/>
        </w:rPr>
        <w:t>TemperatureDevicePayload</w:t>
      </w:r>
      <w:proofErr w:type="spellEnd"/>
      <w:r w:rsidRPr="00FF2D79">
        <w:t xml:space="preserve">, que representa los datos tal como llegan desde el </w:t>
      </w:r>
      <w:r w:rsidRPr="00FF2D79">
        <w:lastRenderedPageBreak/>
        <w:t xml:space="preserve">dispositivo. Luego, la clase </w:t>
      </w:r>
      <w:proofErr w:type="spellStart"/>
      <w:r w:rsidRPr="00FF2D79">
        <w:rPr>
          <w:b/>
          <w:bCs/>
        </w:rPr>
        <w:t>TemperatureObservationAdapter</w:t>
      </w:r>
      <w:proofErr w:type="spellEnd"/>
      <w:r w:rsidRPr="00FF2D79">
        <w:t xml:space="preserve"> convierte esos datos al formato interno que entiende el sistema, llamado </w:t>
      </w:r>
      <w:proofErr w:type="spellStart"/>
      <w:r w:rsidRPr="00FF2D79">
        <w:rPr>
          <w:b/>
          <w:bCs/>
        </w:rPr>
        <w:t>Observation</w:t>
      </w:r>
      <w:proofErr w:type="spellEnd"/>
      <w:r w:rsidRPr="00FF2D79">
        <w:t xml:space="preserve">. De esta manera, el valor </w:t>
      </w:r>
      <w:proofErr w:type="spellStart"/>
      <w:r w:rsidRPr="00FF2D79">
        <w:t>temp</w:t>
      </w:r>
      <w:proofErr w:type="spellEnd"/>
      <w:r w:rsidRPr="00FF2D79">
        <w:t xml:space="preserve"> se transforma en una observación con </w:t>
      </w:r>
      <w:proofErr w:type="spellStart"/>
      <w:r w:rsidRPr="00FF2D79">
        <w:rPr>
          <w:b/>
          <w:bCs/>
        </w:rPr>
        <w:t>metric</w:t>
      </w:r>
      <w:proofErr w:type="spellEnd"/>
      <w:r w:rsidRPr="00FF2D79">
        <w:t xml:space="preserve"> = "</w:t>
      </w:r>
      <w:proofErr w:type="spellStart"/>
      <w:r w:rsidRPr="00FF2D79">
        <w:t>temperature</w:t>
      </w:r>
      <w:proofErr w:type="spellEnd"/>
      <w:r w:rsidRPr="00FF2D79">
        <w:t xml:space="preserve">" y </w:t>
      </w:r>
      <w:proofErr w:type="spellStart"/>
      <w:r w:rsidRPr="00FF2D79">
        <w:t>unit</w:t>
      </w:r>
      <w:proofErr w:type="spellEnd"/>
      <w:r w:rsidRPr="00FF2D79">
        <w:t xml:space="preserve"> = "°C". Finalmente, esa observación ya convertida puede ser procesada y guardada por el sistema normalmente.</w:t>
      </w:r>
    </w:p>
    <w:p w:rsidR="005F5128" w:rsidRDefault="005F5128" w:rsidP="005F5128"/>
    <w:p w:rsidR="005F5128" w:rsidRDefault="005F5128">
      <w:pPr>
        <w:pStyle w:val="Ttulo1"/>
        <w:numPr>
          <w:ilvl w:val="1"/>
          <w:numId w:val="10"/>
        </w:numPr>
      </w:pPr>
      <w:bookmarkStart w:id="40" w:name="_Toc226395172"/>
      <w:r>
        <w:t>Diagrama UML</w:t>
      </w:r>
      <w:bookmarkEnd w:id="40"/>
    </w:p>
    <w:p w:rsidR="005F5128" w:rsidRDefault="005F5128" w:rsidP="005F5128">
      <w:pPr>
        <w:ind w:firstLine="0"/>
      </w:pPr>
      <w:r>
        <w:rPr>
          <w:noProof/>
        </w:rPr>
        <w:drawing>
          <wp:inline distT="0" distB="0" distL="0" distR="0">
            <wp:extent cx="5792336" cy="1714500"/>
            <wp:effectExtent l="0" t="0" r="0" b="0"/>
            <wp:docPr id="1179551813" name="Imagen 29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3554" cy="17148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F5128" w:rsidRDefault="005F5128" w:rsidP="005F5128">
      <w:pPr>
        <w:spacing w:line="480" w:lineRule="auto"/>
      </w:pPr>
    </w:p>
    <w:p w:rsidR="005F5128" w:rsidRDefault="005F5128" w:rsidP="005F5128">
      <w:pPr>
        <w:spacing w:line="480" w:lineRule="auto"/>
      </w:pPr>
      <w:r w:rsidRPr="005F5128">
        <w:t>Este diagrama muestra que cada tipo de dato del dispositivo tiene su propio adaptador.</w:t>
      </w:r>
    </w:p>
    <w:p w:rsidR="004D44F2" w:rsidRDefault="005F5128" w:rsidP="004D44F2">
      <w:pPr>
        <w:spacing w:line="480" w:lineRule="auto"/>
        <w:jc w:val="both"/>
      </w:pPr>
      <w:r w:rsidRPr="005F5128">
        <w:t xml:space="preserve">El adaptador recibe el formato original del sensor y lo convierte en una </w:t>
      </w:r>
      <w:proofErr w:type="spellStart"/>
      <w:r w:rsidRPr="005F5128">
        <w:rPr>
          <w:b/>
          <w:bCs/>
        </w:rPr>
        <w:t>Observation</w:t>
      </w:r>
      <w:proofErr w:type="spellEnd"/>
      <w:r w:rsidRPr="005F5128">
        <w:t xml:space="preserve">, que es el formato que usa el sistema. Después, </w:t>
      </w:r>
      <w:proofErr w:type="spellStart"/>
      <w:r w:rsidRPr="005F5128">
        <w:rPr>
          <w:b/>
          <w:bCs/>
        </w:rPr>
        <w:t>IoTAdapterController</w:t>
      </w:r>
      <w:proofErr w:type="spellEnd"/>
      <w:r w:rsidRPr="005F5128">
        <w:t xml:space="preserve"> envía esa observación al </w:t>
      </w:r>
      <w:proofErr w:type="spellStart"/>
      <w:r w:rsidRPr="005F5128">
        <w:rPr>
          <w:b/>
          <w:bCs/>
        </w:rPr>
        <w:t>IoTService</w:t>
      </w:r>
      <w:proofErr w:type="spellEnd"/>
      <w:r w:rsidRPr="005F5128">
        <w:t>, y el sistema la procesa normalmente.</w:t>
      </w:r>
    </w:p>
    <w:p w:rsidR="004D44F2" w:rsidRDefault="004D44F2" w:rsidP="004D44F2">
      <w:pPr>
        <w:spacing w:line="480" w:lineRule="auto"/>
        <w:jc w:val="both"/>
      </w:pPr>
    </w:p>
    <w:p w:rsidR="004D44F2" w:rsidRDefault="004D44F2" w:rsidP="004D44F2">
      <w:pPr>
        <w:spacing w:line="480" w:lineRule="auto"/>
        <w:jc w:val="both"/>
      </w:pPr>
    </w:p>
    <w:p w:rsidR="004D44F2" w:rsidRDefault="004D44F2" w:rsidP="004D44F2">
      <w:pPr>
        <w:spacing w:line="480" w:lineRule="auto"/>
        <w:jc w:val="both"/>
      </w:pPr>
    </w:p>
    <w:p w:rsidR="004D44F2" w:rsidRDefault="004D44F2" w:rsidP="004D44F2">
      <w:pPr>
        <w:spacing w:line="480" w:lineRule="auto"/>
        <w:jc w:val="both"/>
      </w:pPr>
    </w:p>
    <w:p w:rsidR="004D44F2" w:rsidRPr="00AC43E9" w:rsidRDefault="004D44F2" w:rsidP="004D44F2">
      <w:pPr>
        <w:pStyle w:val="Ttulo1"/>
        <w:numPr>
          <w:ilvl w:val="0"/>
          <w:numId w:val="10"/>
        </w:numPr>
        <w:spacing w:line="480" w:lineRule="auto"/>
      </w:pPr>
      <w:r>
        <w:lastRenderedPageBreak/>
        <w:t xml:space="preserve">Patrón </w:t>
      </w:r>
      <w:r>
        <w:t>Bridge</w:t>
      </w:r>
    </w:p>
    <w:p w:rsidR="004D44F2" w:rsidRDefault="004D44F2" w:rsidP="004D44F2">
      <w:pPr>
        <w:pStyle w:val="Ttulo1"/>
        <w:numPr>
          <w:ilvl w:val="1"/>
          <w:numId w:val="10"/>
        </w:numPr>
      </w:pPr>
      <w:r>
        <w:t xml:space="preserve">Análisis para la aplicación del </w:t>
      </w:r>
      <w:r>
        <w:t>Bridge</w:t>
      </w:r>
    </w:p>
    <w:p w:rsidR="004D44F2" w:rsidRPr="00780DDA" w:rsidRDefault="004D44F2" w:rsidP="004D44F2">
      <w:pPr>
        <w:spacing w:line="480" w:lineRule="auto"/>
        <w:jc w:val="both"/>
        <w:rPr>
          <w:rFonts w:cs="Arial"/>
        </w:rPr>
      </w:pPr>
      <w:r w:rsidRPr="00780DDA">
        <w:rPr>
          <w:rFonts w:cs="Arial"/>
          <w:b/>
          <w:bCs/>
        </w:rPr>
        <w:t>Objetivo del patrón:</w:t>
      </w:r>
      <w:r>
        <w:rPr>
          <w:rFonts w:cs="Arial"/>
          <w:b/>
          <w:bCs/>
        </w:rPr>
        <w:t xml:space="preserve"> </w:t>
      </w:r>
      <w:r w:rsidR="00C32D58">
        <w:t>Separar una cosa de otra para que ambas puedan cambiar por separado.</w:t>
      </w:r>
    </w:p>
    <w:p w:rsidR="00C32D58" w:rsidRPr="00C32D58" w:rsidRDefault="004D44F2" w:rsidP="00C32D58">
      <w:pPr>
        <w:pStyle w:val="NormalWeb"/>
        <w:spacing w:line="480" w:lineRule="auto"/>
        <w:jc w:val="both"/>
        <w:rPr>
          <w:rFonts w:cs="Arial"/>
        </w:rPr>
      </w:pPr>
      <w:r w:rsidRPr="00883075">
        <w:rPr>
          <w:rFonts w:cs="Arial"/>
          <w:b/>
          <w:bCs/>
        </w:rPr>
        <w:t>Motivación en el proyecto:</w:t>
      </w:r>
      <w:r w:rsidRPr="00883075">
        <w:rPr>
          <w:rFonts w:cs="Arial"/>
        </w:rPr>
        <w:t xml:space="preserve"> </w:t>
      </w:r>
      <w:r>
        <w:t xml:space="preserve">En </w:t>
      </w:r>
      <w:r w:rsidR="00C32D58">
        <w:rPr>
          <w:rFonts w:cs="Arial"/>
        </w:rPr>
        <w:t>el</w:t>
      </w:r>
      <w:r w:rsidR="00C32D58" w:rsidRPr="00C32D58">
        <w:rPr>
          <w:rFonts w:cs="Arial"/>
        </w:rPr>
        <w:t xml:space="preserve"> sistema, una alerta puede ser clínica o de </w:t>
      </w:r>
      <w:proofErr w:type="spellStart"/>
      <w:r w:rsidR="00C32D58" w:rsidRPr="00C32D58">
        <w:rPr>
          <w:rFonts w:cs="Arial"/>
        </w:rPr>
        <w:t>IoT</w:t>
      </w:r>
      <w:proofErr w:type="spellEnd"/>
      <w:r w:rsidR="00C32D58" w:rsidRPr="00C32D58">
        <w:rPr>
          <w:rFonts w:cs="Arial"/>
        </w:rPr>
        <w:t xml:space="preserve">, y además esa alerta puede enviarse por distintos canales, por </w:t>
      </w:r>
      <w:r w:rsidR="00AA5AC3" w:rsidRPr="00C32D58">
        <w:rPr>
          <w:rFonts w:cs="Arial"/>
        </w:rPr>
        <w:t>ejemplo,</w:t>
      </w:r>
      <w:r w:rsidR="00C32D58" w:rsidRPr="00C32D58">
        <w:rPr>
          <w:rFonts w:cs="Arial"/>
        </w:rPr>
        <w:t xml:space="preserve"> consola o correo.</w:t>
      </w:r>
      <w:r w:rsidR="00AA5AC3">
        <w:rPr>
          <w:rFonts w:cs="Arial"/>
        </w:rPr>
        <w:t xml:space="preserve"> </w:t>
      </w:r>
      <w:r w:rsidR="00C32D58" w:rsidRPr="00C32D58">
        <w:rPr>
          <w:rFonts w:cs="Arial"/>
        </w:rPr>
        <w:t>Con Bridge, separ</w:t>
      </w:r>
      <w:r w:rsidR="00AA5AC3">
        <w:rPr>
          <w:rFonts w:cs="Arial"/>
        </w:rPr>
        <w:t>o</w:t>
      </w:r>
      <w:r w:rsidR="00C32D58" w:rsidRPr="00C32D58">
        <w:rPr>
          <w:rFonts w:cs="Arial"/>
        </w:rPr>
        <w:t>:</w:t>
      </w:r>
    </w:p>
    <w:p w:rsidR="00C32D58" w:rsidRPr="00C32D58" w:rsidRDefault="00C37604" w:rsidP="00C37604">
      <w:pPr>
        <w:numPr>
          <w:ilvl w:val="0"/>
          <w:numId w:val="13"/>
        </w:numPr>
        <w:spacing w:before="100" w:beforeAutospacing="1" w:after="100" w:afterAutospacing="1" w:line="480" w:lineRule="auto"/>
        <w:jc w:val="both"/>
        <w:rPr>
          <w:rFonts w:cs="Arial"/>
        </w:rPr>
      </w:pPr>
      <w:r>
        <w:rPr>
          <w:rFonts w:cs="Arial"/>
        </w:rPr>
        <w:t>E</w:t>
      </w:r>
      <w:r w:rsidR="00C32D58" w:rsidRPr="00C32D58">
        <w:rPr>
          <w:rFonts w:cs="Arial"/>
        </w:rPr>
        <w:t xml:space="preserve">l contenido de la alerta </w:t>
      </w:r>
    </w:p>
    <w:p w:rsidR="00C32D58" w:rsidRPr="00C32D58" w:rsidRDefault="00C37604" w:rsidP="00C37604">
      <w:pPr>
        <w:numPr>
          <w:ilvl w:val="0"/>
          <w:numId w:val="13"/>
        </w:numPr>
        <w:spacing w:before="100" w:beforeAutospacing="1" w:after="100" w:afterAutospacing="1" w:line="480" w:lineRule="auto"/>
        <w:jc w:val="both"/>
        <w:rPr>
          <w:rFonts w:cs="Arial"/>
        </w:rPr>
      </w:pPr>
      <w:r>
        <w:rPr>
          <w:rFonts w:cs="Arial"/>
        </w:rPr>
        <w:t>L</w:t>
      </w:r>
      <w:r w:rsidR="00C32D58" w:rsidRPr="00C32D58">
        <w:rPr>
          <w:rFonts w:cs="Arial"/>
        </w:rPr>
        <w:t xml:space="preserve">a forma de enviarla </w:t>
      </w:r>
    </w:p>
    <w:p w:rsidR="00C32D58" w:rsidRPr="00C32D58" w:rsidRDefault="00C32D58" w:rsidP="00C32D58">
      <w:pPr>
        <w:spacing w:before="100" w:beforeAutospacing="1" w:after="100" w:afterAutospacing="1" w:line="480" w:lineRule="auto"/>
        <w:ind w:firstLine="0"/>
        <w:jc w:val="both"/>
        <w:rPr>
          <w:rFonts w:cs="Arial"/>
        </w:rPr>
      </w:pPr>
      <w:r w:rsidRPr="00C32D58">
        <w:rPr>
          <w:rFonts w:cs="Arial"/>
        </w:rPr>
        <w:t>Así, si mañana quier</w:t>
      </w:r>
      <w:r w:rsidR="00117065">
        <w:rPr>
          <w:rFonts w:cs="Arial"/>
        </w:rPr>
        <w:t>o</w:t>
      </w:r>
      <w:r w:rsidRPr="00C32D58">
        <w:rPr>
          <w:rFonts w:cs="Arial"/>
        </w:rPr>
        <w:t xml:space="preserve"> mandar alertas por correo en vez de consola, no </w:t>
      </w:r>
      <w:r w:rsidR="00117065">
        <w:rPr>
          <w:rFonts w:cs="Arial"/>
        </w:rPr>
        <w:t xml:space="preserve">se debe </w:t>
      </w:r>
      <w:r w:rsidRPr="00C32D58">
        <w:rPr>
          <w:rFonts w:cs="Arial"/>
        </w:rPr>
        <w:t>cambi</w:t>
      </w:r>
      <w:r w:rsidR="00117065">
        <w:rPr>
          <w:rFonts w:cs="Arial"/>
        </w:rPr>
        <w:t>ar</w:t>
      </w:r>
      <w:r w:rsidRPr="00C32D58">
        <w:rPr>
          <w:rFonts w:cs="Arial"/>
        </w:rPr>
        <w:t xml:space="preserve"> toda la lógica del sistema.</w:t>
      </w:r>
    </w:p>
    <w:p w:rsidR="009A3E51" w:rsidRDefault="009A3E51" w:rsidP="009A3E51">
      <w:pPr>
        <w:pStyle w:val="Ttulo1"/>
        <w:numPr>
          <w:ilvl w:val="1"/>
          <w:numId w:val="10"/>
        </w:numPr>
      </w:pPr>
      <w:r>
        <w:t xml:space="preserve">Aplicación del patrón </w:t>
      </w:r>
      <w:r>
        <w:t>Bridge</w:t>
      </w:r>
    </w:p>
    <w:p w:rsidR="004D44F2" w:rsidRPr="00755FE7" w:rsidRDefault="00755FE7" w:rsidP="00755FE7">
      <w:pPr>
        <w:pStyle w:val="NormalWeb"/>
        <w:spacing w:line="480" w:lineRule="auto"/>
        <w:ind w:firstLine="360"/>
        <w:rPr>
          <w:rFonts w:cs="Arial"/>
          <w:b/>
          <w:bCs/>
        </w:rPr>
      </w:pPr>
      <w:r w:rsidRPr="00755FE7">
        <w:rPr>
          <w:rFonts w:cs="Arial"/>
          <w:b/>
          <w:bCs/>
        </w:rPr>
        <w:t xml:space="preserve">Interfaz </w:t>
      </w:r>
      <w:proofErr w:type="spellStart"/>
      <w:r w:rsidRPr="00755FE7">
        <w:rPr>
          <w:rFonts w:cs="Arial"/>
          <w:b/>
          <w:bCs/>
        </w:rPr>
        <w:t>AlertChannel</w:t>
      </w:r>
      <w:proofErr w:type="spellEnd"/>
    </w:p>
    <w:p w:rsidR="00755FE7" w:rsidRDefault="00755FE7" w:rsidP="00755FE7">
      <w:pPr>
        <w:pStyle w:val="NormalWeb"/>
        <w:spacing w:line="480" w:lineRule="auto"/>
        <w:ind w:firstLine="360"/>
        <w:rPr>
          <w:rFonts w:cs="Arial"/>
        </w:rPr>
      </w:pPr>
      <w:r w:rsidRPr="00755FE7">
        <w:rPr>
          <w:rFonts w:cs="Arial"/>
        </w:rPr>
        <w:drawing>
          <wp:inline distT="0" distB="0" distL="0" distR="0" wp14:anchorId="02C6AD05" wp14:editId="5F1C6FE4">
            <wp:extent cx="3909399" cy="1188823"/>
            <wp:effectExtent l="0" t="0" r="0" b="0"/>
            <wp:docPr id="20200310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03103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909399" cy="1188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5FE7" w:rsidRDefault="00755FE7" w:rsidP="00755FE7">
      <w:pPr>
        <w:pStyle w:val="NormalWeb"/>
        <w:spacing w:line="480" w:lineRule="auto"/>
        <w:ind w:firstLine="360"/>
        <w:rPr>
          <w:rFonts w:cs="Arial"/>
          <w:b/>
          <w:bCs/>
        </w:rPr>
      </w:pPr>
    </w:p>
    <w:p w:rsidR="00755FE7" w:rsidRDefault="00755FE7" w:rsidP="00755FE7">
      <w:pPr>
        <w:pStyle w:val="NormalWeb"/>
        <w:spacing w:line="480" w:lineRule="auto"/>
        <w:ind w:firstLine="360"/>
        <w:rPr>
          <w:rFonts w:cs="Arial"/>
          <w:b/>
          <w:bCs/>
        </w:rPr>
      </w:pPr>
    </w:p>
    <w:p w:rsidR="00755FE7" w:rsidRDefault="00755FE7" w:rsidP="00755FE7">
      <w:pPr>
        <w:pStyle w:val="NormalWeb"/>
        <w:spacing w:line="480" w:lineRule="auto"/>
        <w:ind w:firstLine="360"/>
        <w:rPr>
          <w:rFonts w:cs="Arial"/>
          <w:b/>
          <w:bCs/>
        </w:rPr>
      </w:pPr>
    </w:p>
    <w:p w:rsidR="00755FE7" w:rsidRPr="009F2CCF" w:rsidRDefault="00755FE7" w:rsidP="00815522">
      <w:pPr>
        <w:shd w:val="clear" w:color="auto" w:fill="FFFFFF"/>
        <w:spacing w:line="480" w:lineRule="auto"/>
        <w:ind w:left="360" w:firstLine="360"/>
        <w:rPr>
          <w:rFonts w:ascii="Courier New" w:hAnsi="Courier New" w:cs="Courier New"/>
          <w:color w:val="000000"/>
          <w:sz w:val="18"/>
          <w:szCs w:val="18"/>
        </w:rPr>
      </w:pPr>
      <w:r w:rsidRPr="00755FE7">
        <w:rPr>
          <w:rFonts w:cs="Arial"/>
          <w:b/>
          <w:bCs/>
        </w:rPr>
        <w:lastRenderedPageBreak/>
        <w:t xml:space="preserve">Clase </w:t>
      </w:r>
      <w:proofErr w:type="spellStart"/>
      <w:r w:rsidRPr="00755FE7">
        <w:rPr>
          <w:rFonts w:cs="Arial"/>
          <w:b/>
          <w:bCs/>
        </w:rPr>
        <w:t>ConsoleAlertNotifier</w:t>
      </w:r>
      <w:proofErr w:type="spellEnd"/>
      <w:r w:rsidR="009F2CCF">
        <w:rPr>
          <w:rFonts w:cs="Arial"/>
          <w:b/>
          <w:bCs/>
        </w:rPr>
        <w:t xml:space="preserve"> </w:t>
      </w:r>
      <w:r w:rsidR="009F2CCF">
        <w:rPr>
          <w:rFonts w:cs="Arial"/>
        </w:rPr>
        <w:t xml:space="preserve">Utiliza el Bridge para mandar el mensaje en consola cuando detecta una prescripción con </w:t>
      </w:r>
      <w:proofErr w:type="spellStart"/>
      <w:r w:rsidR="009F2CCF" w:rsidRPr="009F2CCF">
        <w:rPr>
          <w:rFonts w:cs="Arial"/>
          <w:color w:val="A31515"/>
        </w:rPr>
        <w:t>medicationName</w:t>
      </w:r>
      <w:proofErr w:type="spellEnd"/>
      <w:r w:rsidR="009F2CCF">
        <w:rPr>
          <w:rFonts w:cs="Arial"/>
          <w:color w:val="A31515"/>
        </w:rPr>
        <w:t>:</w:t>
      </w:r>
      <w:r w:rsidR="009F2CCF" w:rsidRPr="009F2CCF">
        <w:rPr>
          <w:rFonts w:cs="Arial"/>
          <w:color w:val="A31515"/>
        </w:rPr>
        <w:t xml:space="preserve"> “</w:t>
      </w:r>
      <w:proofErr w:type="spellStart"/>
      <w:r w:rsidR="009F2CCF" w:rsidRPr="009F2CCF">
        <w:rPr>
          <w:rFonts w:cs="Arial"/>
          <w:color w:val="A31515"/>
        </w:rPr>
        <w:t>aspirin</w:t>
      </w:r>
      <w:proofErr w:type="spellEnd"/>
      <w:r w:rsidR="009F2CCF" w:rsidRPr="009F2CCF">
        <w:rPr>
          <w:rFonts w:cs="Arial"/>
          <w:color w:val="A31515"/>
        </w:rPr>
        <w:t>”</w:t>
      </w:r>
    </w:p>
    <w:p w:rsidR="00755FE7" w:rsidRDefault="00755FE7" w:rsidP="00755FE7">
      <w:pPr>
        <w:pStyle w:val="NormalWeb"/>
        <w:spacing w:line="480" w:lineRule="auto"/>
        <w:ind w:firstLine="360"/>
        <w:rPr>
          <w:rFonts w:cs="Arial"/>
        </w:rPr>
      </w:pPr>
      <w:r w:rsidRPr="00755FE7">
        <w:rPr>
          <w:rFonts w:cs="Arial"/>
        </w:rPr>
        <w:drawing>
          <wp:inline distT="0" distB="0" distL="0" distR="0" wp14:anchorId="546C7835" wp14:editId="457C93B2">
            <wp:extent cx="5612130" cy="2392680"/>
            <wp:effectExtent l="0" t="0" r="7620" b="7620"/>
            <wp:docPr id="1116251395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25139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9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5522" w:rsidRPr="009645DD" w:rsidRDefault="009645DD" w:rsidP="00755FE7">
      <w:pPr>
        <w:pStyle w:val="NormalWeb"/>
        <w:spacing w:line="480" w:lineRule="auto"/>
        <w:ind w:firstLine="360"/>
        <w:rPr>
          <w:rFonts w:cs="Arial"/>
          <w:b/>
          <w:bCs/>
        </w:rPr>
      </w:pPr>
      <w:r w:rsidRPr="009645DD">
        <w:rPr>
          <w:rFonts w:cs="Arial"/>
          <w:b/>
          <w:bCs/>
        </w:rPr>
        <w:t xml:space="preserve">Clase </w:t>
      </w:r>
      <w:proofErr w:type="spellStart"/>
      <w:r w:rsidRPr="009645DD">
        <w:rPr>
          <w:rFonts w:cs="Arial"/>
          <w:b/>
          <w:bCs/>
        </w:rPr>
        <w:t>IoTAlertMessage</w:t>
      </w:r>
      <w:proofErr w:type="spellEnd"/>
    </w:p>
    <w:p w:rsidR="009645DD" w:rsidRDefault="009645DD" w:rsidP="00755FE7">
      <w:pPr>
        <w:pStyle w:val="NormalWeb"/>
        <w:spacing w:line="480" w:lineRule="auto"/>
        <w:ind w:firstLine="360"/>
        <w:rPr>
          <w:rFonts w:cs="Arial"/>
        </w:rPr>
      </w:pPr>
      <w:r w:rsidRPr="009645DD">
        <w:rPr>
          <w:rFonts w:cs="Arial"/>
        </w:rPr>
        <w:drawing>
          <wp:inline distT="0" distB="0" distL="0" distR="0" wp14:anchorId="6B0960FD" wp14:editId="56AD47B0">
            <wp:extent cx="5612130" cy="1377950"/>
            <wp:effectExtent l="0" t="0" r="7620" b="0"/>
            <wp:docPr id="201482179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8217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7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2CCF" w:rsidRDefault="00910681" w:rsidP="00910681">
      <w:pPr>
        <w:pStyle w:val="NormalWeb"/>
        <w:spacing w:line="480" w:lineRule="auto"/>
        <w:ind w:firstLine="360"/>
        <w:jc w:val="both"/>
        <w:rPr>
          <w:rFonts w:cs="Arial"/>
        </w:rPr>
      </w:pPr>
      <w:r>
        <w:rPr>
          <w:rFonts w:cs="Arial"/>
          <w:b/>
          <w:bCs/>
        </w:rPr>
        <w:t>Explicación:</w:t>
      </w:r>
      <w:r>
        <w:rPr>
          <w:rFonts w:cs="Arial"/>
          <w:b/>
          <w:bCs/>
        </w:rPr>
        <w:t xml:space="preserve"> </w:t>
      </w:r>
      <w:r>
        <w:t>El patrón Bridge lo usé para separar el tipo de alerta del medio por donde se envía.</w:t>
      </w:r>
      <w:r>
        <w:t xml:space="preserve"> </w:t>
      </w:r>
      <w:r>
        <w:t xml:space="preserve">Así el sistema puede tener </w:t>
      </w:r>
      <w:r w:rsidRPr="00910681">
        <w:rPr>
          <w:b/>
          <w:bCs/>
        </w:rPr>
        <w:t>alertas clínicas</w:t>
      </w:r>
      <w:r>
        <w:t xml:space="preserve"> o de </w:t>
      </w:r>
      <w:proofErr w:type="spellStart"/>
      <w:r w:rsidRPr="00910681">
        <w:rPr>
          <w:b/>
          <w:bCs/>
        </w:rPr>
        <w:t>IoT</w:t>
      </w:r>
      <w:proofErr w:type="spellEnd"/>
      <w:r>
        <w:t>, y al mismo tiempo enviarlas por consola o correo sin cambiar la lógica principal.</w:t>
      </w:r>
      <w:r>
        <w:br/>
        <w:t>Eso hace que el sistema sea más flexible porque el mensaje y el canal pueden cambiar por separado.</w:t>
      </w:r>
    </w:p>
    <w:p w:rsidR="004D44F2" w:rsidRDefault="004D44F2" w:rsidP="004D44F2">
      <w:pPr>
        <w:spacing w:line="480" w:lineRule="auto"/>
        <w:ind w:firstLine="0"/>
        <w:jc w:val="both"/>
      </w:pPr>
    </w:p>
    <w:p w:rsidR="00910681" w:rsidRDefault="00910681" w:rsidP="00910681">
      <w:pPr>
        <w:pStyle w:val="Ttulo1"/>
        <w:numPr>
          <w:ilvl w:val="1"/>
          <w:numId w:val="10"/>
        </w:numPr>
      </w:pPr>
      <w:r>
        <w:lastRenderedPageBreak/>
        <w:t>Pruebas de funcionalidad</w:t>
      </w:r>
    </w:p>
    <w:p w:rsidR="00C8215E" w:rsidRDefault="00B55DE3" w:rsidP="00C8215E">
      <w:pPr>
        <w:spacing w:line="480" w:lineRule="auto"/>
      </w:pPr>
      <w:r>
        <w:t>Para hacer la prueba clínica, e</w:t>
      </w:r>
      <w:r w:rsidRPr="00C8215E">
        <w:t>nvi</w:t>
      </w:r>
      <w:r>
        <w:t>é</w:t>
      </w:r>
      <w:r w:rsidR="00C8215E" w:rsidRPr="00C8215E">
        <w:t xml:space="preserve"> una prescripción con </w:t>
      </w:r>
      <w:r w:rsidR="00190DEA">
        <w:t>“</w:t>
      </w:r>
      <w:proofErr w:type="spellStart"/>
      <w:r w:rsidR="00C8215E" w:rsidRPr="00C8215E">
        <w:t>aspirin</w:t>
      </w:r>
      <w:proofErr w:type="spellEnd"/>
      <w:r w:rsidR="00190DEA">
        <w:t>”</w:t>
      </w:r>
      <w:r w:rsidR="00C8215E" w:rsidRPr="00C8215E">
        <w:t>.</w:t>
      </w:r>
    </w:p>
    <w:p w:rsidR="00C8215E" w:rsidRDefault="00C8215E" w:rsidP="00C8215E">
      <w:pPr>
        <w:spacing w:line="480" w:lineRule="auto"/>
      </w:pPr>
      <w:r w:rsidRPr="00C8215E">
        <w:drawing>
          <wp:inline distT="0" distB="0" distL="0" distR="0" wp14:anchorId="4702D993" wp14:editId="395C1FF1">
            <wp:extent cx="4000500" cy="2512088"/>
            <wp:effectExtent l="0" t="0" r="0" b="2540"/>
            <wp:docPr id="15879768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9768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003738" cy="2514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215E" w:rsidRDefault="00C8215E" w:rsidP="00C8215E">
      <w:pPr>
        <w:spacing w:line="480" w:lineRule="auto"/>
      </w:pPr>
      <w:r>
        <w:t xml:space="preserve">Eso genera una alerta clínica y el </w:t>
      </w:r>
      <w:proofErr w:type="spellStart"/>
      <w:r w:rsidRPr="00C8215E">
        <w:rPr>
          <w:rStyle w:val="CdigoHTML"/>
          <w:rFonts w:ascii="Arial" w:hAnsi="Arial" w:cs="Arial"/>
          <w:b/>
          <w:bCs/>
          <w:sz w:val="24"/>
          <w:szCs w:val="24"/>
        </w:rPr>
        <w:t>ConsoleAlertNotifier</w:t>
      </w:r>
      <w:proofErr w:type="spellEnd"/>
      <w:r w:rsidRPr="00C8215E">
        <w:rPr>
          <w:sz w:val="32"/>
          <w:szCs w:val="32"/>
        </w:rPr>
        <w:t xml:space="preserve"> </w:t>
      </w:r>
      <w:r>
        <w:t>usa el Bridge para enviar el mensaje por consola</w:t>
      </w:r>
      <w:r w:rsidR="00A71B56">
        <w:t>:</w:t>
      </w:r>
    </w:p>
    <w:p w:rsidR="00A71B56" w:rsidRDefault="00A71B56" w:rsidP="00C8215E">
      <w:pPr>
        <w:spacing w:line="480" w:lineRule="auto"/>
      </w:pPr>
      <w:r w:rsidRPr="00A71B56">
        <w:drawing>
          <wp:inline distT="0" distB="0" distL="0" distR="0" wp14:anchorId="51B949B3" wp14:editId="0B515A78">
            <wp:extent cx="5612130" cy="321945"/>
            <wp:effectExtent l="0" t="0" r="7620" b="1905"/>
            <wp:docPr id="33803580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03580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1B56" w:rsidRDefault="00A71B56" w:rsidP="00C8215E">
      <w:pPr>
        <w:spacing w:line="480" w:lineRule="auto"/>
      </w:pPr>
      <w:r>
        <w:t xml:space="preserve">Para hacer la prueba de </w:t>
      </w:r>
      <w:proofErr w:type="spellStart"/>
      <w:r>
        <w:t>IoT</w:t>
      </w:r>
      <w:proofErr w:type="spellEnd"/>
      <w:r>
        <w:t xml:space="preserve"> usaremos el siguiente </w:t>
      </w:r>
      <w:proofErr w:type="spellStart"/>
      <w:r>
        <w:t>endpoint</w:t>
      </w:r>
      <w:proofErr w:type="spellEnd"/>
      <w:r>
        <w:t xml:space="preserve">: </w:t>
      </w:r>
      <w:r w:rsidRPr="00A71B56">
        <w:t xml:space="preserve">POST </w:t>
      </w:r>
      <w:proofErr w:type="spellStart"/>
      <w:r w:rsidRPr="00A71B56">
        <w:t>POST</w:t>
      </w:r>
      <w:proofErr w:type="spellEnd"/>
      <w:r w:rsidRPr="00A71B56">
        <w:t xml:space="preserve"> http://localhost:8080/api/iot/adapter/temperature</w:t>
      </w:r>
    </w:p>
    <w:p w:rsidR="00A71B56" w:rsidRDefault="00A71B56" w:rsidP="00C8215E">
      <w:pPr>
        <w:spacing w:line="480" w:lineRule="auto"/>
      </w:pPr>
      <w:r w:rsidRPr="00A71B56">
        <w:drawing>
          <wp:inline distT="0" distB="0" distL="0" distR="0" wp14:anchorId="6A532B04" wp14:editId="262273B4">
            <wp:extent cx="4137660" cy="2396600"/>
            <wp:effectExtent l="0" t="0" r="0" b="3810"/>
            <wp:docPr id="1294981861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98186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140965" cy="2398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286D" w:rsidRDefault="0042286D" w:rsidP="00C8215E">
      <w:pPr>
        <w:spacing w:line="480" w:lineRule="auto"/>
      </w:pPr>
      <w:r>
        <w:t>Nos arrojara una alerta en consola:</w:t>
      </w:r>
    </w:p>
    <w:p w:rsidR="0042286D" w:rsidRDefault="0042286D" w:rsidP="00C8215E">
      <w:pPr>
        <w:spacing w:line="480" w:lineRule="auto"/>
      </w:pPr>
      <w:r w:rsidRPr="0042286D">
        <w:lastRenderedPageBreak/>
        <w:drawing>
          <wp:inline distT="0" distB="0" distL="0" distR="0" wp14:anchorId="3B2C3141" wp14:editId="18EEE2EB">
            <wp:extent cx="5612130" cy="419100"/>
            <wp:effectExtent l="0" t="0" r="7620" b="0"/>
            <wp:docPr id="127550139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5013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2A81" w:rsidRDefault="00122A81" w:rsidP="00122A81">
      <w:pPr>
        <w:pStyle w:val="Ttulo1"/>
        <w:numPr>
          <w:ilvl w:val="1"/>
          <w:numId w:val="10"/>
        </w:numPr>
      </w:pPr>
      <w:r>
        <w:t>Diagrama UML</w:t>
      </w:r>
    </w:p>
    <w:p w:rsidR="00A71B56" w:rsidRDefault="004A3C68" w:rsidP="00C8215E">
      <w:pPr>
        <w:spacing w:line="480" w:lineRule="auto"/>
      </w:pPr>
      <w:r>
        <w:rPr>
          <w:noProof/>
        </w:rPr>
        <w:drawing>
          <wp:inline distT="0" distB="0" distL="0" distR="0">
            <wp:extent cx="5612130" cy="2706370"/>
            <wp:effectExtent l="0" t="0" r="7620" b="0"/>
            <wp:docPr id="192432722" name="Imagen 8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706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A4013" w:rsidRDefault="003A4013" w:rsidP="003A4013">
      <w:pPr>
        <w:spacing w:line="480" w:lineRule="auto"/>
        <w:ind w:left="708"/>
        <w:jc w:val="both"/>
      </w:pPr>
      <w:r w:rsidRPr="003A4013">
        <w:t>E</w:t>
      </w:r>
      <w:r w:rsidR="00206A0E">
        <w:t xml:space="preserve">l </w:t>
      </w:r>
      <w:r w:rsidRPr="003A4013">
        <w:t xml:space="preserve">diagrama </w:t>
      </w:r>
      <w:r w:rsidR="00206A0E">
        <w:t xml:space="preserve">UML </w:t>
      </w:r>
      <w:r w:rsidRPr="003A4013">
        <w:t xml:space="preserve">muestra que </w:t>
      </w:r>
      <w:proofErr w:type="spellStart"/>
      <w:r w:rsidRPr="00206A0E">
        <w:rPr>
          <w:b/>
          <w:bCs/>
        </w:rPr>
        <w:t>AlertMessage</w:t>
      </w:r>
      <w:proofErr w:type="spellEnd"/>
      <w:r w:rsidRPr="003A4013">
        <w:t xml:space="preserve"> es la parte que define qué alerta se va a enviar, mientras que </w:t>
      </w:r>
      <w:proofErr w:type="spellStart"/>
      <w:r w:rsidRPr="00206A0E">
        <w:rPr>
          <w:b/>
          <w:bCs/>
        </w:rPr>
        <w:t>AlertChannel</w:t>
      </w:r>
      <w:proofErr w:type="spellEnd"/>
      <w:r w:rsidRPr="003A4013">
        <w:t xml:space="preserve"> define por dónde se envía.</w:t>
      </w:r>
      <w:r w:rsidRPr="003A4013">
        <w:br/>
        <w:t xml:space="preserve">Las clases </w:t>
      </w:r>
      <w:proofErr w:type="spellStart"/>
      <w:r w:rsidRPr="00206A0E">
        <w:rPr>
          <w:b/>
          <w:bCs/>
        </w:rPr>
        <w:t>ClinicalAlertMessage</w:t>
      </w:r>
      <w:proofErr w:type="spellEnd"/>
      <w:r w:rsidRPr="003A4013">
        <w:t xml:space="preserve"> e </w:t>
      </w:r>
      <w:proofErr w:type="spellStart"/>
      <w:r w:rsidRPr="00206A0E">
        <w:rPr>
          <w:b/>
          <w:bCs/>
        </w:rPr>
        <w:t>IoTAlertMessage</w:t>
      </w:r>
      <w:proofErr w:type="spellEnd"/>
      <w:r w:rsidRPr="003A4013">
        <w:t xml:space="preserve"> representan tipos de alertas, y </w:t>
      </w:r>
      <w:proofErr w:type="spellStart"/>
      <w:r w:rsidRPr="00206A0E">
        <w:rPr>
          <w:b/>
          <w:bCs/>
        </w:rPr>
        <w:t>ConsoleAlertChannel</w:t>
      </w:r>
      <w:proofErr w:type="spellEnd"/>
      <w:r w:rsidRPr="003A4013">
        <w:t xml:space="preserve"> y </w:t>
      </w:r>
      <w:proofErr w:type="spellStart"/>
      <w:r w:rsidRPr="00206A0E">
        <w:rPr>
          <w:b/>
          <w:bCs/>
        </w:rPr>
        <w:t>EmailAlertChannel</w:t>
      </w:r>
      <w:proofErr w:type="spellEnd"/>
      <w:r w:rsidRPr="003A4013">
        <w:t xml:space="preserve"> representan los medios de envío.</w:t>
      </w:r>
    </w:p>
    <w:p w:rsidR="003A4013" w:rsidRDefault="003A4013" w:rsidP="003A4013">
      <w:pPr>
        <w:spacing w:line="480" w:lineRule="auto"/>
        <w:ind w:left="708"/>
        <w:jc w:val="both"/>
      </w:pPr>
      <w:r w:rsidRPr="003A4013">
        <w:t xml:space="preserve">La idea del </w:t>
      </w:r>
      <w:r w:rsidRPr="00206A0E">
        <w:rPr>
          <w:b/>
          <w:bCs/>
        </w:rPr>
        <w:t>Bridge</w:t>
      </w:r>
      <w:r w:rsidRPr="003A4013">
        <w:t xml:space="preserve"> es que ambos lados se pueden cambiar de forma independiente.</w:t>
      </w:r>
    </w:p>
    <w:p w:rsidR="00B7394B" w:rsidRDefault="00B7394B" w:rsidP="003A4013">
      <w:pPr>
        <w:spacing w:line="480" w:lineRule="auto"/>
        <w:ind w:left="708"/>
        <w:jc w:val="both"/>
      </w:pPr>
    </w:p>
    <w:p w:rsidR="00B7394B" w:rsidRDefault="00B7394B" w:rsidP="003A4013">
      <w:pPr>
        <w:spacing w:line="480" w:lineRule="auto"/>
        <w:ind w:left="708"/>
        <w:jc w:val="both"/>
      </w:pPr>
    </w:p>
    <w:p w:rsidR="00B7394B" w:rsidRDefault="00B7394B" w:rsidP="003A4013">
      <w:pPr>
        <w:spacing w:line="480" w:lineRule="auto"/>
        <w:ind w:left="708"/>
        <w:jc w:val="both"/>
      </w:pPr>
    </w:p>
    <w:p w:rsidR="00B7394B" w:rsidRPr="003A4013" w:rsidRDefault="00B7394B" w:rsidP="003A4013">
      <w:pPr>
        <w:spacing w:line="480" w:lineRule="auto"/>
        <w:ind w:left="708"/>
        <w:jc w:val="both"/>
      </w:pPr>
    </w:p>
    <w:p w:rsidR="008758CB" w:rsidRDefault="008758CB" w:rsidP="008758CB">
      <w:pPr>
        <w:pStyle w:val="Ttulo1"/>
        <w:numPr>
          <w:ilvl w:val="0"/>
          <w:numId w:val="10"/>
        </w:numPr>
        <w:spacing w:line="480" w:lineRule="auto"/>
      </w:pPr>
      <w:r>
        <w:lastRenderedPageBreak/>
        <w:t xml:space="preserve">Patrón </w:t>
      </w:r>
      <w:proofErr w:type="spellStart"/>
      <w:r w:rsidR="009352AC">
        <w:t>Decorator</w:t>
      </w:r>
      <w:proofErr w:type="spellEnd"/>
    </w:p>
    <w:p w:rsidR="00B7394B" w:rsidRDefault="008758CB" w:rsidP="00B7394B">
      <w:pPr>
        <w:pStyle w:val="Ttulo1"/>
        <w:numPr>
          <w:ilvl w:val="1"/>
          <w:numId w:val="10"/>
        </w:numPr>
        <w:spacing w:line="480" w:lineRule="auto"/>
      </w:pPr>
      <w:r>
        <w:t xml:space="preserve">Análisis para la aplicación del </w:t>
      </w:r>
      <w:proofErr w:type="spellStart"/>
      <w:r w:rsidR="009352AC">
        <w:t>Decorator</w:t>
      </w:r>
      <w:proofErr w:type="spellEnd"/>
    </w:p>
    <w:p w:rsidR="00B7394B" w:rsidRPr="007F0BA8" w:rsidRDefault="00B7394B" w:rsidP="007F0BA8">
      <w:pPr>
        <w:spacing w:line="480" w:lineRule="auto"/>
      </w:pPr>
      <w:r w:rsidRPr="00B7394B">
        <w:rPr>
          <w:rFonts w:cs="Arial"/>
          <w:b/>
          <w:bCs/>
        </w:rPr>
        <w:t xml:space="preserve">Objetivo del patrón: </w:t>
      </w:r>
      <w:r w:rsidR="00084702">
        <w:t>Permitir agregar nuevas funciones a un objeto sin modificar su código original.</w:t>
      </w:r>
    </w:p>
    <w:p w:rsidR="00263902" w:rsidRPr="00263902" w:rsidRDefault="00B7394B" w:rsidP="00263902">
      <w:pPr>
        <w:pStyle w:val="NormalWeb"/>
        <w:spacing w:line="480" w:lineRule="auto"/>
        <w:jc w:val="both"/>
        <w:rPr>
          <w:rFonts w:cs="Arial"/>
        </w:rPr>
      </w:pPr>
      <w:r w:rsidRPr="00883075">
        <w:rPr>
          <w:rFonts w:cs="Arial"/>
          <w:b/>
          <w:bCs/>
        </w:rPr>
        <w:t>Motivación en el proyecto:</w:t>
      </w:r>
      <w:r w:rsidRPr="00883075">
        <w:rPr>
          <w:rFonts w:cs="Arial"/>
        </w:rPr>
        <w:t xml:space="preserve"> </w:t>
      </w:r>
      <w:r w:rsidR="00263902" w:rsidRPr="00263902">
        <w:rPr>
          <w:rFonts w:cs="Arial"/>
        </w:rPr>
        <w:t>En tu sistema ya existe una forma de notificar alertas. Pero a veces quieres que esa notificación tenga información adicional, por ejemplo:</w:t>
      </w:r>
    </w:p>
    <w:p w:rsidR="00263902" w:rsidRPr="00263902" w:rsidRDefault="00263902" w:rsidP="00263902">
      <w:pPr>
        <w:numPr>
          <w:ilvl w:val="0"/>
          <w:numId w:val="15"/>
        </w:numPr>
        <w:spacing w:before="100" w:beforeAutospacing="1" w:after="100" w:afterAutospacing="1" w:line="480" w:lineRule="auto"/>
        <w:jc w:val="both"/>
        <w:rPr>
          <w:rFonts w:cs="Arial"/>
        </w:rPr>
      </w:pPr>
      <w:r>
        <w:rPr>
          <w:rFonts w:cs="Arial"/>
        </w:rPr>
        <w:t>L</w:t>
      </w:r>
      <w:r w:rsidRPr="00263902">
        <w:rPr>
          <w:rFonts w:cs="Arial"/>
        </w:rPr>
        <w:t xml:space="preserve">a severidad </w:t>
      </w:r>
    </w:p>
    <w:p w:rsidR="00263902" w:rsidRPr="00263902" w:rsidRDefault="00263902" w:rsidP="00263902">
      <w:pPr>
        <w:numPr>
          <w:ilvl w:val="0"/>
          <w:numId w:val="15"/>
        </w:numPr>
        <w:spacing w:before="100" w:beforeAutospacing="1" w:after="100" w:afterAutospacing="1" w:line="480" w:lineRule="auto"/>
        <w:jc w:val="both"/>
        <w:rPr>
          <w:rFonts w:cs="Arial"/>
        </w:rPr>
      </w:pPr>
      <w:r>
        <w:rPr>
          <w:rFonts w:cs="Arial"/>
        </w:rPr>
        <w:t>L</w:t>
      </w:r>
      <w:r w:rsidRPr="00263902">
        <w:rPr>
          <w:rFonts w:cs="Arial"/>
        </w:rPr>
        <w:t xml:space="preserve">a hora en que se generó </w:t>
      </w:r>
    </w:p>
    <w:p w:rsidR="00263902" w:rsidRPr="00263902" w:rsidRDefault="00263902" w:rsidP="00263902">
      <w:pPr>
        <w:numPr>
          <w:ilvl w:val="0"/>
          <w:numId w:val="15"/>
        </w:numPr>
        <w:spacing w:before="100" w:beforeAutospacing="1" w:after="100" w:afterAutospacing="1" w:line="480" w:lineRule="auto"/>
        <w:jc w:val="both"/>
        <w:rPr>
          <w:rFonts w:cs="Arial"/>
        </w:rPr>
      </w:pPr>
      <w:r>
        <w:rPr>
          <w:rFonts w:cs="Arial"/>
        </w:rPr>
        <w:t>D</w:t>
      </w:r>
      <w:r w:rsidRPr="00263902">
        <w:rPr>
          <w:rFonts w:cs="Arial"/>
        </w:rPr>
        <w:t xml:space="preserve">atos extra del contexto </w:t>
      </w:r>
    </w:p>
    <w:p w:rsidR="00263902" w:rsidRPr="00263902" w:rsidRDefault="00263902" w:rsidP="00263902">
      <w:pPr>
        <w:spacing w:before="100" w:beforeAutospacing="1" w:after="100" w:afterAutospacing="1" w:line="480" w:lineRule="auto"/>
        <w:ind w:firstLine="708"/>
        <w:jc w:val="both"/>
        <w:rPr>
          <w:rFonts w:cs="Arial"/>
        </w:rPr>
      </w:pPr>
      <w:r w:rsidRPr="00263902">
        <w:rPr>
          <w:rFonts w:cs="Arial"/>
        </w:rPr>
        <w:t xml:space="preserve">Con </w:t>
      </w:r>
      <w:proofErr w:type="spellStart"/>
      <w:r w:rsidRPr="00263902">
        <w:rPr>
          <w:rFonts w:cs="Arial"/>
          <w:b/>
          <w:bCs/>
        </w:rPr>
        <w:t>Decorator</w:t>
      </w:r>
      <w:proofErr w:type="spellEnd"/>
      <w:r w:rsidRPr="00263902">
        <w:rPr>
          <w:rFonts w:cs="Arial"/>
        </w:rPr>
        <w:t>, en lugar de cambiar la clase base, le agregas esas funciones por encima.</w:t>
      </w:r>
      <w:r>
        <w:rPr>
          <w:rFonts w:cs="Arial"/>
        </w:rPr>
        <w:t xml:space="preserve"> </w:t>
      </w:r>
      <w:r w:rsidRPr="00263902">
        <w:rPr>
          <w:rFonts w:cs="Arial"/>
        </w:rPr>
        <w:t>Eso hace que el sistema sea más flexible y fácil de mantener.</w:t>
      </w:r>
    </w:p>
    <w:p w:rsidR="00EC1450" w:rsidRDefault="00EC1450" w:rsidP="00EC1450">
      <w:pPr>
        <w:pStyle w:val="Ttulo1"/>
        <w:numPr>
          <w:ilvl w:val="1"/>
          <w:numId w:val="10"/>
        </w:numPr>
      </w:pPr>
      <w:r>
        <w:t xml:space="preserve">Aplicación del patrón </w:t>
      </w:r>
      <w:proofErr w:type="spellStart"/>
      <w:r>
        <w:t>Decorator</w:t>
      </w:r>
      <w:proofErr w:type="spellEnd"/>
    </w:p>
    <w:p w:rsidR="00C802C1" w:rsidRDefault="00AC64D7" w:rsidP="00C802C1">
      <w:pPr>
        <w:pStyle w:val="Ttulo1"/>
        <w:numPr>
          <w:ilvl w:val="0"/>
          <w:numId w:val="0"/>
        </w:numPr>
        <w:ind w:left="360"/>
        <w:rPr>
          <w:b w:val="0"/>
          <w:bCs w:val="0"/>
        </w:rPr>
      </w:pPr>
      <w:r w:rsidRPr="00AC64D7">
        <w:rPr>
          <w:rFonts w:cs="Arial"/>
        </w:rPr>
        <w:t xml:space="preserve">Clase </w:t>
      </w:r>
      <w:proofErr w:type="spellStart"/>
      <w:r w:rsidRPr="00AC64D7">
        <w:rPr>
          <w:rFonts w:cs="Arial"/>
        </w:rPr>
        <w:t>ConsoleAlertNotifier</w:t>
      </w:r>
      <w:proofErr w:type="spellEnd"/>
      <w:r>
        <w:rPr>
          <w:rFonts w:cs="Arial"/>
        </w:rPr>
        <w:t xml:space="preserve"> </w:t>
      </w:r>
      <w:r w:rsidRPr="00AC64D7">
        <w:rPr>
          <w:b w:val="0"/>
          <w:bCs w:val="0"/>
        </w:rPr>
        <w:t>muestra la alerta en consola.</w:t>
      </w:r>
    </w:p>
    <w:p w:rsidR="00AC64D7" w:rsidRDefault="00AC64D7" w:rsidP="00C802C1">
      <w:pPr>
        <w:pStyle w:val="Ttulo1"/>
        <w:numPr>
          <w:ilvl w:val="0"/>
          <w:numId w:val="0"/>
        </w:numPr>
        <w:ind w:left="360"/>
      </w:pPr>
      <w:r w:rsidRPr="00755FE7">
        <w:rPr>
          <w:rFonts w:cs="Arial"/>
        </w:rPr>
        <w:drawing>
          <wp:inline distT="0" distB="0" distL="0" distR="0" wp14:anchorId="118DF10F" wp14:editId="0D658B2B">
            <wp:extent cx="5612130" cy="2392680"/>
            <wp:effectExtent l="0" t="0" r="7620" b="7620"/>
            <wp:docPr id="238244691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25139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9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64D7" w:rsidRDefault="00AC64D7" w:rsidP="00C802C1">
      <w:pPr>
        <w:pStyle w:val="Ttulo1"/>
        <w:numPr>
          <w:ilvl w:val="0"/>
          <w:numId w:val="0"/>
        </w:numPr>
        <w:ind w:left="360"/>
      </w:pPr>
      <w:r>
        <w:lastRenderedPageBreak/>
        <w:t xml:space="preserve">Clase </w:t>
      </w:r>
      <w:proofErr w:type="spellStart"/>
      <w:r>
        <w:t>TimestampAlertNotifierDecorator</w:t>
      </w:r>
      <w:proofErr w:type="spellEnd"/>
    </w:p>
    <w:p w:rsidR="00AC64D7" w:rsidRDefault="00AC64D7" w:rsidP="00C802C1">
      <w:pPr>
        <w:pStyle w:val="Ttulo1"/>
        <w:numPr>
          <w:ilvl w:val="0"/>
          <w:numId w:val="0"/>
        </w:numPr>
        <w:ind w:left="360"/>
      </w:pPr>
      <w:r w:rsidRPr="00AC64D7">
        <w:drawing>
          <wp:inline distT="0" distB="0" distL="0" distR="0" wp14:anchorId="371734A4" wp14:editId="6E9098CA">
            <wp:extent cx="5612130" cy="3219450"/>
            <wp:effectExtent l="0" t="0" r="7620" b="0"/>
            <wp:docPr id="800817956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81795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64D7" w:rsidRDefault="00AC64D7" w:rsidP="00C802C1">
      <w:pPr>
        <w:pStyle w:val="Ttulo1"/>
        <w:numPr>
          <w:ilvl w:val="0"/>
          <w:numId w:val="0"/>
        </w:numPr>
        <w:ind w:left="360"/>
      </w:pPr>
      <w:r>
        <w:t xml:space="preserve">Clase </w:t>
      </w:r>
      <w:proofErr w:type="spellStart"/>
      <w:r>
        <w:t>SeverityAlertNotifierDecorator</w:t>
      </w:r>
      <w:proofErr w:type="spellEnd"/>
    </w:p>
    <w:p w:rsidR="00AC64D7" w:rsidRDefault="00AC64D7" w:rsidP="00C802C1">
      <w:pPr>
        <w:pStyle w:val="Ttulo1"/>
        <w:numPr>
          <w:ilvl w:val="0"/>
          <w:numId w:val="0"/>
        </w:numPr>
        <w:ind w:left="360"/>
      </w:pPr>
      <w:r w:rsidRPr="00AC64D7">
        <w:drawing>
          <wp:inline distT="0" distB="0" distL="0" distR="0" wp14:anchorId="5A231CC7" wp14:editId="52533B57">
            <wp:extent cx="5612130" cy="2943225"/>
            <wp:effectExtent l="0" t="0" r="7620" b="9525"/>
            <wp:docPr id="265480732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48073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6878" w:rsidRDefault="00AC64D7" w:rsidP="007D6878">
      <w:pPr>
        <w:pStyle w:val="NormalWeb"/>
        <w:spacing w:line="480" w:lineRule="auto"/>
        <w:jc w:val="both"/>
        <w:rPr>
          <w:rFonts w:cs="Arial"/>
        </w:rPr>
      </w:pPr>
      <w:r w:rsidRPr="007D6878">
        <w:rPr>
          <w:rFonts w:cs="Arial"/>
        </w:rPr>
        <w:t>L</w:t>
      </w:r>
      <w:r w:rsidRPr="007D6878">
        <w:rPr>
          <w:rFonts w:cs="Arial"/>
        </w:rPr>
        <w:t xml:space="preserve">os cuales </w:t>
      </w:r>
      <w:r w:rsidR="000343F9" w:rsidRPr="007D6878">
        <w:rPr>
          <w:rFonts w:cs="Arial"/>
        </w:rPr>
        <w:t xml:space="preserve">son decoradores que </w:t>
      </w:r>
      <w:r w:rsidRPr="007D6878">
        <w:rPr>
          <w:rFonts w:cs="Arial"/>
        </w:rPr>
        <w:t>envuelven al notificador original y agregan datos extra como la hora de notificación y la severidad de la alerta.</w:t>
      </w:r>
      <w:r w:rsidR="007D6878" w:rsidRPr="007D6878">
        <w:rPr>
          <w:rFonts w:cs="Arial"/>
        </w:rPr>
        <w:t xml:space="preserve"> </w:t>
      </w:r>
      <w:r w:rsidR="007D6878" w:rsidRPr="007D6878">
        <w:rPr>
          <w:rFonts w:cs="Arial"/>
        </w:rPr>
        <w:t xml:space="preserve">De esta forma, </w:t>
      </w:r>
      <w:r w:rsidR="007D6878" w:rsidRPr="007D6878">
        <w:rPr>
          <w:rFonts w:cs="Arial"/>
        </w:rPr>
        <w:lastRenderedPageBreak/>
        <w:t xml:space="preserve">el sistema puede extender el comportamiento de las alertas sin modificar el código existente, cumpliendo el objetivo del patrón </w:t>
      </w:r>
      <w:proofErr w:type="spellStart"/>
      <w:r w:rsidR="007D6878" w:rsidRPr="007D6878">
        <w:rPr>
          <w:rFonts w:cs="Arial"/>
          <w:b/>
          <w:bCs/>
        </w:rPr>
        <w:t>Decorator</w:t>
      </w:r>
      <w:proofErr w:type="spellEnd"/>
      <w:r w:rsidR="007D6878" w:rsidRPr="007D6878">
        <w:rPr>
          <w:rFonts w:cs="Arial"/>
        </w:rPr>
        <w:t>.</w:t>
      </w:r>
    </w:p>
    <w:p w:rsidR="009876A3" w:rsidRPr="007D6878" w:rsidRDefault="009876A3" w:rsidP="007D6878">
      <w:pPr>
        <w:pStyle w:val="NormalWeb"/>
        <w:spacing w:line="480" w:lineRule="auto"/>
        <w:jc w:val="both"/>
        <w:rPr>
          <w:rFonts w:cs="Arial"/>
        </w:rPr>
      </w:pPr>
      <w:r>
        <w:t xml:space="preserve">El </w:t>
      </w:r>
      <w:proofErr w:type="spellStart"/>
      <w:r w:rsidRPr="009876A3">
        <w:rPr>
          <w:b/>
          <w:bCs/>
        </w:rPr>
        <w:t>Decorator</w:t>
      </w:r>
      <w:proofErr w:type="spellEnd"/>
      <w:r>
        <w:t xml:space="preserve"> lo usé para agregar información extra a la notificación sin modificar la clase base. Primero se envía la alerta normal y luego los decoradores le agregan cosas como la hora y la severidad. Así puedo extender el comportamiento sin cambiar el código original.</w:t>
      </w:r>
    </w:p>
    <w:p w:rsidR="00B063EB" w:rsidRDefault="00B063EB" w:rsidP="00B063EB">
      <w:pPr>
        <w:pStyle w:val="Ttulo1"/>
        <w:numPr>
          <w:ilvl w:val="1"/>
          <w:numId w:val="10"/>
        </w:numPr>
      </w:pPr>
      <w:r>
        <w:t>Pruebas de funcionalidad</w:t>
      </w:r>
    </w:p>
    <w:p w:rsidR="00AC64D7" w:rsidRDefault="00B063EB" w:rsidP="00AC64D7">
      <w:pPr>
        <w:spacing w:line="480" w:lineRule="auto"/>
      </w:pPr>
      <w:r>
        <w:t>Creamos una prescripción para que se genere la alerta</w:t>
      </w:r>
    </w:p>
    <w:p w:rsidR="00B063EB" w:rsidRDefault="00B063EB" w:rsidP="00AC64D7">
      <w:pPr>
        <w:spacing w:line="480" w:lineRule="auto"/>
      </w:pPr>
      <w:r w:rsidRPr="00B063EB">
        <w:drawing>
          <wp:inline distT="0" distB="0" distL="0" distR="0" wp14:anchorId="600A8966" wp14:editId="66B4AD29">
            <wp:extent cx="3906047" cy="2446020"/>
            <wp:effectExtent l="0" t="0" r="0" b="0"/>
            <wp:docPr id="1774811520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81152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909225" cy="244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63EB" w:rsidRDefault="00B063EB" w:rsidP="00AC64D7">
      <w:pPr>
        <w:spacing w:line="480" w:lineRule="auto"/>
      </w:pPr>
      <w:r>
        <w:t xml:space="preserve">En consola </w:t>
      </w:r>
      <w:r w:rsidR="000D7306">
        <w:t>aparecerá lo siguiente en consola:</w:t>
      </w:r>
    </w:p>
    <w:p w:rsidR="000D7306" w:rsidRDefault="00C90B46" w:rsidP="00AC64D7">
      <w:pPr>
        <w:spacing w:line="480" w:lineRule="auto"/>
      </w:pPr>
      <w:r w:rsidRPr="00C90B46">
        <w:drawing>
          <wp:inline distT="0" distB="0" distL="0" distR="0" wp14:anchorId="74B2C2D8" wp14:editId="542FB53A">
            <wp:extent cx="5612130" cy="648335"/>
            <wp:effectExtent l="0" t="0" r="7620" b="0"/>
            <wp:docPr id="326094242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09424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4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54D0" w:rsidRPr="00AC64D7" w:rsidRDefault="001654D0" w:rsidP="001654D0">
      <w:pPr>
        <w:spacing w:line="480" w:lineRule="auto"/>
        <w:ind w:left="708"/>
        <w:jc w:val="both"/>
      </w:pPr>
      <w:r>
        <w:t xml:space="preserve">Eso demuestra que el </w:t>
      </w:r>
      <w:proofErr w:type="spellStart"/>
      <w:r>
        <w:t>Decorator</w:t>
      </w:r>
      <w:proofErr w:type="spellEnd"/>
      <w:r>
        <w:t xml:space="preserve"> está funcionando porque la notificación base ahora tiene comportamiento adicional.</w:t>
      </w:r>
    </w:p>
    <w:p w:rsidR="00B7394B" w:rsidRPr="00C32D58" w:rsidRDefault="00B7394B" w:rsidP="00B7394B">
      <w:pPr>
        <w:pStyle w:val="NormalWeb"/>
        <w:spacing w:line="480" w:lineRule="auto"/>
        <w:jc w:val="both"/>
        <w:rPr>
          <w:rFonts w:cs="Arial"/>
        </w:rPr>
      </w:pPr>
    </w:p>
    <w:p w:rsidR="00244C26" w:rsidRDefault="00244C26" w:rsidP="00244C26">
      <w:pPr>
        <w:pStyle w:val="Ttulo1"/>
        <w:numPr>
          <w:ilvl w:val="1"/>
          <w:numId w:val="10"/>
        </w:numPr>
      </w:pPr>
      <w:r>
        <w:lastRenderedPageBreak/>
        <w:t>Diagrama UML</w:t>
      </w:r>
    </w:p>
    <w:p w:rsidR="008758CB" w:rsidRDefault="00C460BA" w:rsidP="008758CB">
      <w:pPr>
        <w:pStyle w:val="Ttulo1"/>
        <w:numPr>
          <w:ilvl w:val="0"/>
          <w:numId w:val="0"/>
        </w:numPr>
        <w:spacing w:line="480" w:lineRule="auto"/>
      </w:pPr>
      <w:r>
        <w:rPr>
          <w:noProof/>
        </w:rPr>
        <w:drawing>
          <wp:inline distT="0" distB="0" distL="0" distR="0">
            <wp:extent cx="4906379" cy="2628900"/>
            <wp:effectExtent l="0" t="0" r="8890" b="0"/>
            <wp:docPr id="1444722700" name="Imagen 14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9806" cy="26307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460BA" w:rsidRDefault="00C460BA" w:rsidP="00C460BA">
      <w:pPr>
        <w:spacing w:line="480" w:lineRule="auto"/>
        <w:jc w:val="both"/>
      </w:pPr>
      <w:r w:rsidRPr="00C460BA">
        <w:t xml:space="preserve">Este diagrama muestra que </w:t>
      </w:r>
      <w:proofErr w:type="spellStart"/>
      <w:r w:rsidRPr="00C460BA">
        <w:rPr>
          <w:b/>
          <w:bCs/>
        </w:rPr>
        <w:t>AlertNotifier</w:t>
      </w:r>
      <w:proofErr w:type="spellEnd"/>
      <w:r w:rsidRPr="00C460BA">
        <w:t xml:space="preserve"> es la interfaz principal.</w:t>
      </w:r>
      <w:r w:rsidRPr="00C460BA">
        <w:br/>
      </w:r>
      <w:proofErr w:type="spellStart"/>
      <w:r w:rsidRPr="00C460BA">
        <w:rPr>
          <w:b/>
          <w:bCs/>
        </w:rPr>
        <w:t>ConsoleAlertNotifier</w:t>
      </w:r>
      <w:proofErr w:type="spellEnd"/>
      <w:r w:rsidRPr="00C460BA">
        <w:t xml:space="preserve"> es la notificación base.</w:t>
      </w:r>
    </w:p>
    <w:p w:rsidR="00C460BA" w:rsidRDefault="00C460BA" w:rsidP="00C460BA">
      <w:pPr>
        <w:spacing w:line="480" w:lineRule="auto"/>
        <w:jc w:val="both"/>
      </w:pPr>
      <w:proofErr w:type="spellStart"/>
      <w:r w:rsidRPr="00C460BA">
        <w:rPr>
          <w:b/>
          <w:bCs/>
        </w:rPr>
        <w:t>AlertNotifierDecorator</w:t>
      </w:r>
      <w:proofErr w:type="spellEnd"/>
      <w:r w:rsidRPr="00C460BA">
        <w:t xml:space="preserve"> actúa como envoltorio y permite agregar comportamiento extra.</w:t>
      </w:r>
    </w:p>
    <w:p w:rsidR="00C460BA" w:rsidRPr="00C460BA" w:rsidRDefault="00C460BA" w:rsidP="00C460BA">
      <w:pPr>
        <w:spacing w:line="480" w:lineRule="auto"/>
        <w:jc w:val="both"/>
      </w:pPr>
      <w:proofErr w:type="spellStart"/>
      <w:r w:rsidRPr="00C460BA">
        <w:rPr>
          <w:b/>
          <w:bCs/>
        </w:rPr>
        <w:t>TimestampAlertNotifierDecorator</w:t>
      </w:r>
      <w:proofErr w:type="spellEnd"/>
      <w:r w:rsidRPr="00C460BA">
        <w:t xml:space="preserve"> y </w:t>
      </w:r>
      <w:proofErr w:type="spellStart"/>
      <w:r w:rsidRPr="00C460BA">
        <w:rPr>
          <w:b/>
          <w:bCs/>
        </w:rPr>
        <w:t>SeverityAlertNotifierDecorator</w:t>
      </w:r>
      <w:proofErr w:type="spellEnd"/>
      <w:r w:rsidRPr="00C460BA">
        <w:t xml:space="preserve"> son decoradores concretos que amplían la notificación sin cambiar la clase original.</w:t>
      </w:r>
    </w:p>
    <w:p w:rsidR="00B55DE3" w:rsidRPr="00C8215E" w:rsidRDefault="00B55DE3" w:rsidP="00C8215E">
      <w:pPr>
        <w:spacing w:line="480" w:lineRule="auto"/>
      </w:pPr>
    </w:p>
    <w:p w:rsidR="00263902" w:rsidRPr="00C8215E" w:rsidRDefault="00263902">
      <w:pPr>
        <w:spacing w:line="480" w:lineRule="auto"/>
      </w:pPr>
    </w:p>
    <w:sectPr w:rsidR="00263902" w:rsidRPr="00C8215E" w:rsidSect="00AC43E9">
      <w:footerReference w:type="default" r:id="rId47"/>
      <w:pgSz w:w="12240" w:h="15840"/>
      <w:pgMar w:top="1418" w:right="1701" w:bottom="1418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386C06" w:rsidRDefault="00386C06" w:rsidP="00CC620D">
      <w:r>
        <w:separator/>
      </w:r>
    </w:p>
  </w:endnote>
  <w:endnote w:type="continuationSeparator" w:id="0">
    <w:p w:rsidR="00386C06" w:rsidRDefault="00386C06" w:rsidP="00CC62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00247595"/>
      <w:docPartObj>
        <w:docPartGallery w:val="Page Numbers (Bottom of Page)"/>
        <w:docPartUnique/>
      </w:docPartObj>
    </w:sdtPr>
    <w:sdtContent>
      <w:p w:rsidR="00CC620D" w:rsidRDefault="00CC620D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:rsidR="00CC620D" w:rsidRDefault="00CC620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386C06" w:rsidRDefault="00386C06" w:rsidP="00CC620D">
      <w:r>
        <w:separator/>
      </w:r>
    </w:p>
  </w:footnote>
  <w:footnote w:type="continuationSeparator" w:id="0">
    <w:p w:rsidR="00386C06" w:rsidRDefault="00386C06" w:rsidP="00CC620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2E4D37"/>
    <w:multiLevelType w:val="hybridMultilevel"/>
    <w:tmpl w:val="F2100E32"/>
    <w:lvl w:ilvl="0" w:tplc="240A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24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0DAC36C2"/>
    <w:multiLevelType w:val="multilevel"/>
    <w:tmpl w:val="DDD4D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E3640E"/>
    <w:multiLevelType w:val="multilevel"/>
    <w:tmpl w:val="8230FDC8"/>
    <w:lvl w:ilvl="0">
      <w:start w:val="9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136C4E80"/>
    <w:multiLevelType w:val="hybridMultilevel"/>
    <w:tmpl w:val="47A84992"/>
    <w:lvl w:ilvl="0" w:tplc="240A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24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193417B5"/>
    <w:multiLevelType w:val="hybridMultilevel"/>
    <w:tmpl w:val="813ECD64"/>
    <w:lvl w:ilvl="0" w:tplc="240A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5A307B8"/>
    <w:multiLevelType w:val="multilevel"/>
    <w:tmpl w:val="9B3E3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9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CF35AC"/>
    <w:multiLevelType w:val="multilevel"/>
    <w:tmpl w:val="C88C3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8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9"/>
      <w:numFmt w:val="decimal"/>
      <w:lvlText w:val="%3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7328D1"/>
    <w:multiLevelType w:val="multilevel"/>
    <w:tmpl w:val="472CC0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E2C676B"/>
    <w:multiLevelType w:val="multilevel"/>
    <w:tmpl w:val="2E061FB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C11766"/>
    <w:multiLevelType w:val="multilevel"/>
    <w:tmpl w:val="240A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497553CD"/>
    <w:multiLevelType w:val="multilevel"/>
    <w:tmpl w:val="BF98BD40"/>
    <w:lvl w:ilvl="0">
      <w:start w:val="1"/>
      <w:numFmt w:val="bullet"/>
      <w:lvlText w:val=""/>
      <w:lvlJc w:val="left"/>
      <w:pPr>
        <w:tabs>
          <w:tab w:val="num" w:pos="1429"/>
        </w:tabs>
        <w:ind w:left="1429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9"/>
        </w:tabs>
        <w:ind w:left="358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9"/>
        </w:tabs>
        <w:ind w:left="430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9"/>
        </w:tabs>
        <w:ind w:left="574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9"/>
        </w:tabs>
        <w:ind w:left="646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3D55FDE"/>
    <w:multiLevelType w:val="multilevel"/>
    <w:tmpl w:val="240A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  <w:rPr>
        <w:b/>
        <w:bCs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241168C"/>
    <w:multiLevelType w:val="multilevel"/>
    <w:tmpl w:val="109C9DD8"/>
    <w:lvl w:ilvl="0">
      <w:start w:val="1"/>
      <w:numFmt w:val="bullet"/>
      <w:lvlText w:val=""/>
      <w:lvlJc w:val="left"/>
      <w:pPr>
        <w:tabs>
          <w:tab w:val="num" w:pos="1429"/>
        </w:tabs>
        <w:ind w:left="1429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9"/>
        </w:tabs>
        <w:ind w:left="358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9"/>
        </w:tabs>
        <w:ind w:left="430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9"/>
        </w:tabs>
        <w:ind w:left="574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9"/>
        </w:tabs>
        <w:ind w:left="646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6F15302"/>
    <w:multiLevelType w:val="hybridMultilevel"/>
    <w:tmpl w:val="55668B86"/>
    <w:lvl w:ilvl="0" w:tplc="240A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794C3D7E"/>
    <w:multiLevelType w:val="multilevel"/>
    <w:tmpl w:val="92EE3EC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num w:numId="1" w16cid:durableId="860045234">
    <w:abstractNumId w:val="5"/>
  </w:num>
  <w:num w:numId="2" w16cid:durableId="831064010">
    <w:abstractNumId w:val="0"/>
  </w:num>
  <w:num w:numId="3" w16cid:durableId="450322985">
    <w:abstractNumId w:val="3"/>
  </w:num>
  <w:num w:numId="4" w16cid:durableId="184177234">
    <w:abstractNumId w:val="11"/>
  </w:num>
  <w:num w:numId="5" w16cid:durableId="293877059">
    <w:abstractNumId w:val="13"/>
  </w:num>
  <w:num w:numId="6" w16cid:durableId="363017381">
    <w:abstractNumId w:val="8"/>
  </w:num>
  <w:num w:numId="7" w16cid:durableId="629361301">
    <w:abstractNumId w:val="7"/>
  </w:num>
  <w:num w:numId="8" w16cid:durableId="1776510257">
    <w:abstractNumId w:val="6"/>
  </w:num>
  <w:num w:numId="9" w16cid:durableId="1407921062">
    <w:abstractNumId w:val="9"/>
  </w:num>
  <w:num w:numId="10" w16cid:durableId="1116367997">
    <w:abstractNumId w:val="2"/>
  </w:num>
  <w:num w:numId="11" w16cid:durableId="421872758">
    <w:abstractNumId w:val="4"/>
  </w:num>
  <w:num w:numId="12" w16cid:durableId="2116247500">
    <w:abstractNumId w:val="1"/>
  </w:num>
  <w:num w:numId="13" w16cid:durableId="499197270">
    <w:abstractNumId w:val="12"/>
  </w:num>
  <w:num w:numId="14" w16cid:durableId="276302548">
    <w:abstractNumId w:val="14"/>
  </w:num>
  <w:num w:numId="15" w16cid:durableId="425809230">
    <w:abstractNumId w:val="1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6EFF"/>
    <w:rsid w:val="000343F9"/>
    <w:rsid w:val="000349C0"/>
    <w:rsid w:val="00037394"/>
    <w:rsid w:val="00070EE4"/>
    <w:rsid w:val="00074A04"/>
    <w:rsid w:val="00084702"/>
    <w:rsid w:val="00093024"/>
    <w:rsid w:val="000B37E3"/>
    <w:rsid w:val="000C1C3A"/>
    <w:rsid w:val="000D4A46"/>
    <w:rsid w:val="000D7306"/>
    <w:rsid w:val="000D7BCD"/>
    <w:rsid w:val="000E4AC0"/>
    <w:rsid w:val="000F0A09"/>
    <w:rsid w:val="0011291A"/>
    <w:rsid w:val="00117065"/>
    <w:rsid w:val="00117775"/>
    <w:rsid w:val="00122A81"/>
    <w:rsid w:val="00125AA2"/>
    <w:rsid w:val="0014778D"/>
    <w:rsid w:val="00150BC0"/>
    <w:rsid w:val="0015223E"/>
    <w:rsid w:val="00163F47"/>
    <w:rsid w:val="001654D0"/>
    <w:rsid w:val="00170BB8"/>
    <w:rsid w:val="0017144D"/>
    <w:rsid w:val="001871C9"/>
    <w:rsid w:val="00187CF5"/>
    <w:rsid w:val="00190DEA"/>
    <w:rsid w:val="001A120D"/>
    <w:rsid w:val="001A21D6"/>
    <w:rsid w:val="001A29DC"/>
    <w:rsid w:val="001C7C5E"/>
    <w:rsid w:val="001E546C"/>
    <w:rsid w:val="001F7BC8"/>
    <w:rsid w:val="0020389E"/>
    <w:rsid w:val="00206A0E"/>
    <w:rsid w:val="002072B9"/>
    <w:rsid w:val="00244C26"/>
    <w:rsid w:val="00246DAB"/>
    <w:rsid w:val="00247209"/>
    <w:rsid w:val="00255433"/>
    <w:rsid w:val="00256346"/>
    <w:rsid w:val="00263902"/>
    <w:rsid w:val="00272314"/>
    <w:rsid w:val="00276C88"/>
    <w:rsid w:val="002857BE"/>
    <w:rsid w:val="00292AFD"/>
    <w:rsid w:val="00293C25"/>
    <w:rsid w:val="00296C67"/>
    <w:rsid w:val="00297097"/>
    <w:rsid w:val="002A74E6"/>
    <w:rsid w:val="002B1303"/>
    <w:rsid w:val="002B56C8"/>
    <w:rsid w:val="00323DCF"/>
    <w:rsid w:val="00350D92"/>
    <w:rsid w:val="00386C06"/>
    <w:rsid w:val="00392C96"/>
    <w:rsid w:val="003937F5"/>
    <w:rsid w:val="003A4013"/>
    <w:rsid w:val="003B3ADB"/>
    <w:rsid w:val="003B582A"/>
    <w:rsid w:val="003B617C"/>
    <w:rsid w:val="003E60F6"/>
    <w:rsid w:val="004052ED"/>
    <w:rsid w:val="0042286D"/>
    <w:rsid w:val="0044731F"/>
    <w:rsid w:val="0044790F"/>
    <w:rsid w:val="00455B33"/>
    <w:rsid w:val="004663A0"/>
    <w:rsid w:val="00483B70"/>
    <w:rsid w:val="004871F3"/>
    <w:rsid w:val="00493B55"/>
    <w:rsid w:val="004A32C7"/>
    <w:rsid w:val="004A3C68"/>
    <w:rsid w:val="004C14B1"/>
    <w:rsid w:val="004C44D7"/>
    <w:rsid w:val="004C7238"/>
    <w:rsid w:val="004D44F2"/>
    <w:rsid w:val="004E7E71"/>
    <w:rsid w:val="00510C0C"/>
    <w:rsid w:val="00511495"/>
    <w:rsid w:val="00523023"/>
    <w:rsid w:val="005340F9"/>
    <w:rsid w:val="0053675D"/>
    <w:rsid w:val="00536CB8"/>
    <w:rsid w:val="00545EFD"/>
    <w:rsid w:val="0055039E"/>
    <w:rsid w:val="005508C1"/>
    <w:rsid w:val="005526E1"/>
    <w:rsid w:val="00554D5B"/>
    <w:rsid w:val="00556516"/>
    <w:rsid w:val="005B6D60"/>
    <w:rsid w:val="005B7A8E"/>
    <w:rsid w:val="005C1CA7"/>
    <w:rsid w:val="005F4BA8"/>
    <w:rsid w:val="005F5128"/>
    <w:rsid w:val="006309F0"/>
    <w:rsid w:val="00633402"/>
    <w:rsid w:val="00633618"/>
    <w:rsid w:val="006360CA"/>
    <w:rsid w:val="00640F1D"/>
    <w:rsid w:val="00665EEB"/>
    <w:rsid w:val="00670C28"/>
    <w:rsid w:val="00671AC9"/>
    <w:rsid w:val="006740D6"/>
    <w:rsid w:val="00674B83"/>
    <w:rsid w:val="00685F4C"/>
    <w:rsid w:val="00687C3E"/>
    <w:rsid w:val="006918A6"/>
    <w:rsid w:val="006934DC"/>
    <w:rsid w:val="0069767A"/>
    <w:rsid w:val="006A223E"/>
    <w:rsid w:val="006A36A3"/>
    <w:rsid w:val="006D3CA5"/>
    <w:rsid w:val="007014C0"/>
    <w:rsid w:val="00712A86"/>
    <w:rsid w:val="00716A89"/>
    <w:rsid w:val="00721A46"/>
    <w:rsid w:val="00747265"/>
    <w:rsid w:val="00752262"/>
    <w:rsid w:val="00755FE7"/>
    <w:rsid w:val="00762B01"/>
    <w:rsid w:val="007631AF"/>
    <w:rsid w:val="0076467F"/>
    <w:rsid w:val="00764D9C"/>
    <w:rsid w:val="00780DDA"/>
    <w:rsid w:val="007A01DA"/>
    <w:rsid w:val="007C0CC3"/>
    <w:rsid w:val="007D3823"/>
    <w:rsid w:val="007D6878"/>
    <w:rsid w:val="007E55C6"/>
    <w:rsid w:val="007E694A"/>
    <w:rsid w:val="007F0BA8"/>
    <w:rsid w:val="007F0E5C"/>
    <w:rsid w:val="007F3C07"/>
    <w:rsid w:val="007F73DC"/>
    <w:rsid w:val="0081155F"/>
    <w:rsid w:val="00815522"/>
    <w:rsid w:val="0081606A"/>
    <w:rsid w:val="008256A0"/>
    <w:rsid w:val="00830E3C"/>
    <w:rsid w:val="008758CB"/>
    <w:rsid w:val="00883075"/>
    <w:rsid w:val="008841A2"/>
    <w:rsid w:val="00891F8F"/>
    <w:rsid w:val="008E5A46"/>
    <w:rsid w:val="008F637D"/>
    <w:rsid w:val="00910681"/>
    <w:rsid w:val="00924E6D"/>
    <w:rsid w:val="009352AC"/>
    <w:rsid w:val="00954655"/>
    <w:rsid w:val="00956E2C"/>
    <w:rsid w:val="009608A8"/>
    <w:rsid w:val="009645DD"/>
    <w:rsid w:val="009861B6"/>
    <w:rsid w:val="009876A3"/>
    <w:rsid w:val="00990006"/>
    <w:rsid w:val="009A3E51"/>
    <w:rsid w:val="009A49D0"/>
    <w:rsid w:val="009A6859"/>
    <w:rsid w:val="009B2762"/>
    <w:rsid w:val="009B6BBF"/>
    <w:rsid w:val="009C18FB"/>
    <w:rsid w:val="009C6CB6"/>
    <w:rsid w:val="009D2018"/>
    <w:rsid w:val="009F1284"/>
    <w:rsid w:val="009F2CCF"/>
    <w:rsid w:val="009F31E2"/>
    <w:rsid w:val="009F5723"/>
    <w:rsid w:val="009F7E30"/>
    <w:rsid w:val="00A02FE3"/>
    <w:rsid w:val="00A12FC0"/>
    <w:rsid w:val="00A30205"/>
    <w:rsid w:val="00A36BB7"/>
    <w:rsid w:val="00A4018A"/>
    <w:rsid w:val="00A521F1"/>
    <w:rsid w:val="00A71B56"/>
    <w:rsid w:val="00A8778B"/>
    <w:rsid w:val="00A90089"/>
    <w:rsid w:val="00AA5AC3"/>
    <w:rsid w:val="00AC43E9"/>
    <w:rsid w:val="00AC64D7"/>
    <w:rsid w:val="00AD01E4"/>
    <w:rsid w:val="00AF1544"/>
    <w:rsid w:val="00B063EB"/>
    <w:rsid w:val="00B07D87"/>
    <w:rsid w:val="00B11509"/>
    <w:rsid w:val="00B16099"/>
    <w:rsid w:val="00B33149"/>
    <w:rsid w:val="00B55DE3"/>
    <w:rsid w:val="00B63E44"/>
    <w:rsid w:val="00B71620"/>
    <w:rsid w:val="00B73353"/>
    <w:rsid w:val="00B7394B"/>
    <w:rsid w:val="00BB10BD"/>
    <w:rsid w:val="00BC5722"/>
    <w:rsid w:val="00BD6E7B"/>
    <w:rsid w:val="00BE0D17"/>
    <w:rsid w:val="00BF5052"/>
    <w:rsid w:val="00C17234"/>
    <w:rsid w:val="00C20064"/>
    <w:rsid w:val="00C32D58"/>
    <w:rsid w:val="00C37604"/>
    <w:rsid w:val="00C45CFB"/>
    <w:rsid w:val="00C460BA"/>
    <w:rsid w:val="00C70C74"/>
    <w:rsid w:val="00C77432"/>
    <w:rsid w:val="00C802C1"/>
    <w:rsid w:val="00C8215E"/>
    <w:rsid w:val="00C84B4A"/>
    <w:rsid w:val="00C85BE9"/>
    <w:rsid w:val="00C87F91"/>
    <w:rsid w:val="00C90B46"/>
    <w:rsid w:val="00C92F7F"/>
    <w:rsid w:val="00CA7DEA"/>
    <w:rsid w:val="00CC620D"/>
    <w:rsid w:val="00CD3D6C"/>
    <w:rsid w:val="00CD673F"/>
    <w:rsid w:val="00CF6677"/>
    <w:rsid w:val="00D1312C"/>
    <w:rsid w:val="00D142D1"/>
    <w:rsid w:val="00D15083"/>
    <w:rsid w:val="00D2215C"/>
    <w:rsid w:val="00D254C3"/>
    <w:rsid w:val="00D461A8"/>
    <w:rsid w:val="00D50908"/>
    <w:rsid w:val="00D91744"/>
    <w:rsid w:val="00DA6288"/>
    <w:rsid w:val="00DB106E"/>
    <w:rsid w:val="00DB3903"/>
    <w:rsid w:val="00DC3E92"/>
    <w:rsid w:val="00DD1A0A"/>
    <w:rsid w:val="00DD283A"/>
    <w:rsid w:val="00E17234"/>
    <w:rsid w:val="00E206F2"/>
    <w:rsid w:val="00E223D6"/>
    <w:rsid w:val="00E22F5D"/>
    <w:rsid w:val="00E24ED6"/>
    <w:rsid w:val="00E51F2A"/>
    <w:rsid w:val="00E725F0"/>
    <w:rsid w:val="00E73704"/>
    <w:rsid w:val="00E76EFF"/>
    <w:rsid w:val="00E92FD2"/>
    <w:rsid w:val="00E95094"/>
    <w:rsid w:val="00EA42EB"/>
    <w:rsid w:val="00EA7F6F"/>
    <w:rsid w:val="00EB6BC9"/>
    <w:rsid w:val="00EC1450"/>
    <w:rsid w:val="00EC67BE"/>
    <w:rsid w:val="00EF0604"/>
    <w:rsid w:val="00EF5BC1"/>
    <w:rsid w:val="00F076DF"/>
    <w:rsid w:val="00F15FDE"/>
    <w:rsid w:val="00F2613E"/>
    <w:rsid w:val="00F31F38"/>
    <w:rsid w:val="00F62BEF"/>
    <w:rsid w:val="00F6556C"/>
    <w:rsid w:val="00F67E72"/>
    <w:rsid w:val="00F82139"/>
    <w:rsid w:val="00F83FB8"/>
    <w:rsid w:val="00FA45DD"/>
    <w:rsid w:val="00FA6C43"/>
    <w:rsid w:val="00FA753C"/>
    <w:rsid w:val="00FB4746"/>
    <w:rsid w:val="00FC7EA8"/>
    <w:rsid w:val="00FD66AF"/>
    <w:rsid w:val="00FE3598"/>
    <w:rsid w:val="00FF0C78"/>
    <w:rsid w:val="00FF2D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970414"/>
  <w15:chartTrackingRefBased/>
  <w15:docId w15:val="{24BFD93E-8BDB-4C12-8A1E-8A80846487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61B6"/>
    <w:pPr>
      <w:spacing w:after="0" w:line="240" w:lineRule="auto"/>
      <w:ind w:firstLine="709"/>
    </w:pPr>
    <w:rPr>
      <w:rFonts w:ascii="Arial" w:eastAsia="Times New Roman" w:hAnsi="Arial" w:cs="Times New Roman"/>
      <w:kern w:val="0"/>
      <w:sz w:val="24"/>
      <w:szCs w:val="24"/>
      <w:lang w:eastAsia="es-CO"/>
      <w14:ligatures w14:val="none"/>
    </w:rPr>
  </w:style>
  <w:style w:type="paragraph" w:styleId="Ttulo1">
    <w:name w:val="heading 1"/>
    <w:basedOn w:val="Normal"/>
    <w:link w:val="Ttulo1Car"/>
    <w:uiPriority w:val="9"/>
    <w:qFormat/>
    <w:rsid w:val="0015223E"/>
    <w:pPr>
      <w:numPr>
        <w:numId w:val="9"/>
      </w:numPr>
      <w:spacing w:before="100" w:beforeAutospacing="1" w:after="100" w:afterAutospacing="1"/>
      <w:outlineLvl w:val="0"/>
    </w:pPr>
    <w:rPr>
      <w:b/>
      <w:bCs/>
      <w:kern w:val="36"/>
      <w:szCs w:val="48"/>
    </w:rPr>
  </w:style>
  <w:style w:type="paragraph" w:styleId="Ttulo2">
    <w:name w:val="heading 2"/>
    <w:basedOn w:val="Normal"/>
    <w:link w:val="Ttulo2Car"/>
    <w:uiPriority w:val="9"/>
    <w:qFormat/>
    <w:rsid w:val="00BB10BD"/>
    <w:pPr>
      <w:numPr>
        <w:ilvl w:val="1"/>
        <w:numId w:val="9"/>
      </w:numPr>
      <w:spacing w:before="100" w:beforeAutospacing="1" w:after="100" w:afterAutospacing="1"/>
      <w:outlineLvl w:val="1"/>
    </w:pPr>
    <w:rPr>
      <w:b/>
      <w:bCs/>
      <w:szCs w:val="3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B10BD"/>
    <w:pPr>
      <w:keepNext/>
      <w:keepLines/>
      <w:numPr>
        <w:ilvl w:val="2"/>
        <w:numId w:val="9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B10BD"/>
    <w:pPr>
      <w:keepNext/>
      <w:keepLines/>
      <w:numPr>
        <w:ilvl w:val="3"/>
        <w:numId w:val="9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B10BD"/>
    <w:pPr>
      <w:keepNext/>
      <w:keepLines/>
      <w:numPr>
        <w:ilvl w:val="4"/>
        <w:numId w:val="9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B10BD"/>
    <w:pPr>
      <w:keepNext/>
      <w:keepLines/>
      <w:numPr>
        <w:ilvl w:val="5"/>
        <w:numId w:val="9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B10BD"/>
    <w:pPr>
      <w:keepNext/>
      <w:keepLines/>
      <w:numPr>
        <w:ilvl w:val="6"/>
        <w:numId w:val="9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B10BD"/>
    <w:pPr>
      <w:keepNext/>
      <w:keepLines/>
      <w:numPr>
        <w:ilvl w:val="7"/>
        <w:numId w:val="9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B10BD"/>
    <w:pPr>
      <w:keepNext/>
      <w:keepLines/>
      <w:numPr>
        <w:ilvl w:val="8"/>
        <w:numId w:val="9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5223E"/>
    <w:rPr>
      <w:rFonts w:ascii="Arial" w:eastAsia="Times New Roman" w:hAnsi="Arial" w:cs="Times New Roman"/>
      <w:b/>
      <w:bCs/>
      <w:kern w:val="36"/>
      <w:sz w:val="24"/>
      <w:szCs w:val="48"/>
      <w:lang w:eastAsia="es-CO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BB10BD"/>
    <w:rPr>
      <w:rFonts w:ascii="Arial" w:eastAsia="Times New Roman" w:hAnsi="Arial" w:cs="Times New Roman"/>
      <w:b/>
      <w:bCs/>
      <w:kern w:val="0"/>
      <w:sz w:val="24"/>
      <w:szCs w:val="36"/>
      <w:lang w:eastAsia="es-CO"/>
      <w14:ligatures w14:val="none"/>
    </w:rPr>
  </w:style>
  <w:style w:type="paragraph" w:styleId="NormalWeb">
    <w:name w:val="Normal (Web)"/>
    <w:basedOn w:val="Normal"/>
    <w:uiPriority w:val="99"/>
    <w:unhideWhenUsed/>
    <w:rsid w:val="00E76EFF"/>
    <w:pPr>
      <w:spacing w:before="100" w:beforeAutospacing="1" w:after="100" w:afterAutospacing="1"/>
    </w:pPr>
  </w:style>
  <w:style w:type="character" w:styleId="Textoennegrita">
    <w:name w:val="Strong"/>
    <w:basedOn w:val="Fuentedeprrafopredeter"/>
    <w:uiPriority w:val="22"/>
    <w:qFormat/>
    <w:rsid w:val="00E76EFF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E76EFF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E76EF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E76EFF"/>
    <w:rPr>
      <w:rFonts w:ascii="Courier New" w:eastAsia="Times New Roman" w:hAnsi="Courier New" w:cs="Courier New"/>
      <w:kern w:val="0"/>
      <w:sz w:val="20"/>
      <w:szCs w:val="20"/>
      <w:lang w:eastAsia="es-CO"/>
      <w14:ligatures w14:val="none"/>
    </w:rPr>
  </w:style>
  <w:style w:type="paragraph" w:styleId="Sinespaciado">
    <w:name w:val="No Spacing"/>
    <w:link w:val="SinespaciadoCar"/>
    <w:uiPriority w:val="1"/>
    <w:qFormat/>
    <w:rsid w:val="00276C88"/>
    <w:pPr>
      <w:spacing w:after="0" w:line="240" w:lineRule="auto"/>
    </w:pPr>
    <w:rPr>
      <w:rFonts w:ascii="Arial" w:eastAsiaTheme="minorEastAsia" w:hAnsi="Arial"/>
      <w:kern w:val="0"/>
      <w:sz w:val="24"/>
      <w:lang w:eastAsia="es-CO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276C88"/>
    <w:rPr>
      <w:rFonts w:ascii="Arial" w:eastAsiaTheme="minorEastAsia" w:hAnsi="Arial"/>
      <w:kern w:val="0"/>
      <w:sz w:val="24"/>
      <w:lang w:eastAsia="es-CO"/>
      <w14:ligatures w14:val="none"/>
    </w:rPr>
  </w:style>
  <w:style w:type="paragraph" w:styleId="Prrafodelista">
    <w:name w:val="List Paragraph"/>
    <w:basedOn w:val="Normal"/>
    <w:uiPriority w:val="34"/>
    <w:qFormat/>
    <w:rsid w:val="00A521F1"/>
    <w:pPr>
      <w:spacing w:after="160" w:line="259" w:lineRule="auto"/>
      <w:ind w:left="720"/>
      <w:contextualSpacing/>
    </w:pPr>
    <w:rPr>
      <w:rFonts w:eastAsiaTheme="minorHAnsi" w:cstheme="minorBidi"/>
      <w:kern w:val="2"/>
      <w:szCs w:val="22"/>
      <w:lang w:eastAsia="en-US"/>
      <w14:ligatures w14:val="standardContextual"/>
    </w:rPr>
  </w:style>
  <w:style w:type="paragraph" w:styleId="TtuloTDC">
    <w:name w:val="TOC Heading"/>
    <w:basedOn w:val="Ttulo1"/>
    <w:next w:val="Normal"/>
    <w:uiPriority w:val="39"/>
    <w:unhideWhenUsed/>
    <w:qFormat/>
    <w:rsid w:val="003B582A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TDC1">
    <w:name w:val="toc 1"/>
    <w:basedOn w:val="Normal"/>
    <w:next w:val="Normal"/>
    <w:autoRedefine/>
    <w:uiPriority w:val="39"/>
    <w:unhideWhenUsed/>
    <w:rsid w:val="001C7C5E"/>
    <w:pPr>
      <w:tabs>
        <w:tab w:val="left" w:pos="660"/>
        <w:tab w:val="right" w:leader="dot" w:pos="8828"/>
      </w:tabs>
      <w:spacing w:after="100"/>
      <w:ind w:firstLine="0"/>
    </w:pPr>
  </w:style>
  <w:style w:type="paragraph" w:styleId="TDC2">
    <w:name w:val="toc 2"/>
    <w:basedOn w:val="Normal"/>
    <w:next w:val="Normal"/>
    <w:autoRedefine/>
    <w:uiPriority w:val="39"/>
    <w:unhideWhenUsed/>
    <w:rsid w:val="003B582A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3B582A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CC620D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C620D"/>
    <w:rPr>
      <w:rFonts w:ascii="Arial" w:eastAsia="Times New Roman" w:hAnsi="Arial" w:cs="Times New Roman"/>
      <w:kern w:val="0"/>
      <w:sz w:val="24"/>
      <w:szCs w:val="24"/>
      <w:lang w:eastAsia="es-CO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CC620D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C620D"/>
    <w:rPr>
      <w:rFonts w:ascii="Arial" w:eastAsia="Times New Roman" w:hAnsi="Arial" w:cs="Times New Roman"/>
      <w:kern w:val="0"/>
      <w:sz w:val="24"/>
      <w:szCs w:val="24"/>
      <w:lang w:eastAsia="es-CO"/>
      <w14:ligatures w14:val="none"/>
    </w:rPr>
  </w:style>
  <w:style w:type="character" w:styleId="nfasis">
    <w:name w:val="Emphasis"/>
    <w:basedOn w:val="Fuentedeprrafopredeter"/>
    <w:uiPriority w:val="20"/>
    <w:qFormat/>
    <w:rsid w:val="00E22F5D"/>
    <w:rPr>
      <w:i/>
      <w:iCs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B10BD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eastAsia="es-CO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B10BD"/>
    <w:rPr>
      <w:rFonts w:asciiTheme="majorHAnsi" w:eastAsiaTheme="majorEastAsia" w:hAnsiTheme="majorHAnsi" w:cstheme="majorBidi"/>
      <w:i/>
      <w:iCs/>
      <w:color w:val="2F5496" w:themeColor="accent1" w:themeShade="BF"/>
      <w:kern w:val="0"/>
      <w:sz w:val="24"/>
      <w:szCs w:val="24"/>
      <w:lang w:eastAsia="es-CO"/>
      <w14:ligatures w14:val="none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B10BD"/>
    <w:rPr>
      <w:rFonts w:asciiTheme="majorHAnsi" w:eastAsiaTheme="majorEastAsia" w:hAnsiTheme="majorHAnsi" w:cstheme="majorBidi"/>
      <w:color w:val="2F5496" w:themeColor="accent1" w:themeShade="BF"/>
      <w:kern w:val="0"/>
      <w:sz w:val="24"/>
      <w:szCs w:val="24"/>
      <w:lang w:eastAsia="es-CO"/>
      <w14:ligatures w14:val="none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B10BD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eastAsia="es-CO"/>
      <w14:ligatures w14:val="none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B10BD"/>
    <w:rPr>
      <w:rFonts w:asciiTheme="majorHAnsi" w:eastAsiaTheme="majorEastAsia" w:hAnsiTheme="majorHAnsi" w:cstheme="majorBidi"/>
      <w:i/>
      <w:iCs/>
      <w:color w:val="1F3763" w:themeColor="accent1" w:themeShade="7F"/>
      <w:kern w:val="0"/>
      <w:sz w:val="24"/>
      <w:szCs w:val="24"/>
      <w:lang w:eastAsia="es-CO"/>
      <w14:ligatures w14:val="none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B10BD"/>
    <w:rPr>
      <w:rFonts w:asciiTheme="majorHAnsi" w:eastAsiaTheme="majorEastAsia" w:hAnsiTheme="majorHAnsi" w:cstheme="majorBidi"/>
      <w:color w:val="272727" w:themeColor="text1" w:themeTint="D8"/>
      <w:kern w:val="0"/>
      <w:sz w:val="21"/>
      <w:szCs w:val="21"/>
      <w:lang w:eastAsia="es-CO"/>
      <w14:ligatures w14:val="none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B10BD"/>
    <w:rPr>
      <w:rFonts w:asciiTheme="majorHAnsi" w:eastAsiaTheme="majorEastAsia" w:hAnsiTheme="majorHAnsi" w:cstheme="majorBidi"/>
      <w:i/>
      <w:iCs/>
      <w:color w:val="272727" w:themeColor="text1" w:themeTint="D8"/>
      <w:kern w:val="0"/>
      <w:sz w:val="21"/>
      <w:szCs w:val="21"/>
      <w:lang w:eastAsia="es-CO"/>
      <w14:ligatures w14:val="none"/>
    </w:rPr>
  </w:style>
  <w:style w:type="character" w:styleId="Mencinsinresolver">
    <w:name w:val="Unresolved Mention"/>
    <w:basedOn w:val="Fuentedeprrafopredeter"/>
    <w:uiPriority w:val="99"/>
    <w:semiHidden/>
    <w:unhideWhenUsed/>
    <w:rsid w:val="00A71B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593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8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73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439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9384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8846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2339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9419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03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976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05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0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8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8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9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4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1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0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4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9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6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3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4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6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2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2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465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3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6936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0455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8824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47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009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27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7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4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6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5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3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08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1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02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34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0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3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2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4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7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4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8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6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1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1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1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0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0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2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3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0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7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0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7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4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1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9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8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5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7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5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4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3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27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37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40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7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2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5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3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8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9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0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1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9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4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16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7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9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9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4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3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184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74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31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91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5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3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8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4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4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55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8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6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4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1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7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6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0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2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0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3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0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6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7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74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946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72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1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9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26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22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43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8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0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7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0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9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1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18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9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5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22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7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1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2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1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7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7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52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311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89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4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8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1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6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1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8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6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8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0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5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6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8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6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5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9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8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9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8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4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03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0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17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92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3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5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2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7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5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8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9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5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3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6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3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3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1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9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3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3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8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33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1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0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7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91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28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77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4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7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3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0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0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1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6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0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14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14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2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56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27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51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4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53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30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2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7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7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9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3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8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11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35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18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5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8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0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2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4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8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0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9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4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8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6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6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45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3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6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18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0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54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61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4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2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9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4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0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3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6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4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1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2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0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0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52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411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86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7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0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4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1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5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2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8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5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3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7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5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06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9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0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4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6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3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4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2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4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3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3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12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8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33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40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877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08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6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3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1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8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0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3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6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2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2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4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1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8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3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5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8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7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41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33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38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243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86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8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4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7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6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2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9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5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8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9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3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4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1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66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6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72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7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945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36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0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2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4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2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6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7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2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7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3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2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3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1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footer" Target="footer1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fontTable" Target="fontTable.xml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13 de abril de 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ABD04130-4871-404E-A017-D7EEA7F9A1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415</TotalTime>
  <Pages>42</Pages>
  <Words>5610</Words>
  <Characters>30857</Characters>
  <Application>Microsoft Office Word</Application>
  <DocSecurity>0</DocSecurity>
  <Lines>257</Lines>
  <Paragraphs>72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parcial patrones de software</vt:lpstr>
    </vt:vector>
  </TitlesOfParts>
  <Company>uts</Company>
  <LinksUpToDate>false</LinksUpToDate>
  <CharactersWithSpaces>36395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parcial patrones de software</dc:title>
  <dc:subject>patrones: singleton, factory method, abstract factory, builder</dc:subject>
  <dc:creator>johan Sebastian Calderon lamus</dc:creator>
  <cp:keywords/>
  <dc:description/>
  <cp:lastModifiedBy>Sebastian Calderon</cp:lastModifiedBy>
  <cp:revision>158</cp:revision>
  <dcterms:created xsi:type="dcterms:W3CDTF">2026-03-14T18:29:00Z</dcterms:created>
  <dcterms:modified xsi:type="dcterms:W3CDTF">2026-04-11T21:08:00Z</dcterms:modified>
</cp:coreProperties>
</file>