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756900871"/>
        <w:docPartObj>
          <w:docPartGallery w:val="Cover Pages"/>
          <w:docPartUnique/>
        </w:docPartObj>
      </w:sdtPr>
      <w:sdtEndPr>
        <w:rPr>
          <w:rFonts w:ascii="Arial" w:hAnsi="Arial" w:cs="Arial"/>
          <w:b/>
          <w:bCs/>
          <w:kern w:val="36"/>
        </w:rPr>
      </w:sdtEndPr>
      <w:sdtContent>
        <w:p w:rsidR="00E76EFF" w:rsidRDefault="00E76EFF"/>
        <w:p w:rsidR="00E76EFF" w:rsidRDefault="00E76EFF">
          <w:pPr>
            <w:rPr>
              <w:rFonts w:ascii="Arial" w:hAnsi="Arial" w:cs="Arial"/>
              <w:b/>
              <w:bCs/>
              <w:kern w:val="36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1165860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9100</wp14:pctPosVOffset>
                        </wp:positionV>
                      </mc:Choice>
                      <mc:Fallback>
                        <wp:positionV relativeFrom="page">
                          <wp:posOffset>915035</wp:posOffset>
                        </wp:positionV>
                      </mc:Fallback>
                    </mc:AlternateContent>
                    <wp:extent cx="3660775" cy="3651250"/>
                    <wp:effectExtent l="0" t="0" r="10160" b="7620"/>
                    <wp:wrapSquare wrapText="bothSides"/>
                    <wp:docPr id="111" name="Cuadro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60775" cy="36512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323E4F" w:themeColor="text2" w:themeShade="BF"/>
                                    <w:sz w:val="40"/>
                                    <w:szCs w:val="40"/>
                                  </w:rPr>
                                  <w:alias w:val="Fecha de publicación"/>
                                  <w:tag w:val=""/>
                                  <w:id w:val="400952559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3-02T00:00:00Z"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:rsidR="00E76EFF" w:rsidRDefault="00E76EFF">
                                    <w:pPr>
                                      <w:pStyle w:val="Sinespaciado"/>
                                      <w:jc w:val="right"/>
                                      <w:rPr>
                                        <w:caps/>
                                        <w:color w:val="323E4F" w:themeColor="text2" w:themeShade="BF"/>
                                        <w:sz w:val="40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323E4F" w:themeColor="text2" w:themeShade="BF"/>
                                        <w:sz w:val="40"/>
                                        <w:szCs w:val="40"/>
                                        <w:lang w:val="es-ES"/>
                                      </w:rPr>
                                      <w:t>2 de marzo de 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" o:spid="_x0000_s1026" type="#_x0000_t202" style="position:absolute;margin-left:0;margin-top:0;width:288.25pt;height:287.5pt;z-index:251662336;visibility:visible;mso-wrap-style:square;mso-width-percent:734;mso-height-percent:363;mso-left-percent:150;mso-top-percent:91;mso-wrap-distance-left:9pt;mso-wrap-distance-top:0;mso-wrap-distance-right:9pt;mso-wrap-distance-bottom:0;mso-position-horizontal-relative:page;mso-position-vertical-relative:page;mso-width-percent:734;mso-height-percent:363;mso-left-percent:150;mso-top-percent:91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323E4F" w:themeColor="text2" w:themeShade="BF"/>
                              <w:sz w:val="40"/>
                              <w:szCs w:val="40"/>
                            </w:rPr>
                            <w:alias w:val="Fecha de publicación"/>
                            <w:tag w:val=""/>
                            <w:id w:val="400952559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3-02T00:00:00Z"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E76EFF" w:rsidRDefault="00E76EFF">
                              <w:pPr>
                                <w:pStyle w:val="Sinespaciado"/>
                                <w:jc w:val="right"/>
                                <w:rPr>
                                  <w:caps/>
                                  <w:color w:val="323E4F" w:themeColor="text2" w:themeShade="BF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caps/>
                                  <w:color w:val="323E4F" w:themeColor="text2" w:themeShade="BF"/>
                                  <w:sz w:val="40"/>
                                  <w:szCs w:val="40"/>
                                  <w:lang w:val="es-ES"/>
                                </w:rPr>
                                <w:t>2 de marzo de 2026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1165860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83700</wp14:pctPosVOffset>
                        </wp:positionV>
                      </mc:Choice>
                      <mc:Fallback>
                        <wp:positionV relativeFrom="page">
                          <wp:posOffset>8418830</wp:posOffset>
                        </wp:positionV>
                      </mc:Fallback>
                    </mc:AlternateContent>
                    <wp:extent cx="5753100" cy="652780"/>
                    <wp:effectExtent l="0" t="0" r="10160" b="14605"/>
                    <wp:wrapSquare wrapText="bothSides"/>
                    <wp:docPr id="112" name="Cuadro de texto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652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262626" w:themeColor="text1" w:themeTint="D9"/>
                                    <w:sz w:val="28"/>
                                    <w:szCs w:val="28"/>
                                  </w:rPr>
                                  <w:alias w:val="Autor"/>
                                  <w:tag w:val=""/>
                                  <w:id w:val="190179614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:rsidR="00E76EFF" w:rsidRDefault="00E76EFF">
                                    <w:pPr>
                                      <w:pStyle w:val="Sinespaciado"/>
                                      <w:jc w:val="right"/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  <w:t>johan Sebastian Calderon lamus</w:t>
                                    </w:r>
                                  </w:p>
                                </w:sdtContent>
                              </w:sdt>
                              <w:p w:rsidR="00E76EFF" w:rsidRDefault="00000000">
                                <w:pPr>
                                  <w:pStyle w:val="Sinespaciado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Compañía"/>
                                    <w:tag w:val=""/>
                                    <w:id w:val="-661235724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E76EFF">
                                      <w:rPr>
                                        <w:caps/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uts</w:t>
                                    </w:r>
                                  </w:sdtContent>
                                </w:sdt>
                              </w:p>
                              <w:p w:rsidR="00E76EFF" w:rsidRDefault="00000000">
                                <w:pPr>
                                  <w:pStyle w:val="Sinespaciado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Dirección"/>
                                    <w:tag w:val=""/>
                                    <w:id w:val="171227497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E76EFF">
                                      <w:rPr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  <w:r w:rsidR="00E76EFF">
                                  <w:rPr>
                                    <w:color w:val="262626" w:themeColor="text1" w:themeTint="D9"/>
                                    <w:sz w:val="20"/>
                                    <w:szCs w:val="20"/>
                                    <w:lang w:val="es-ES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8000</wp14:pctHeight>
                    </wp14:sizeRelV>
                  </wp:anchor>
                </w:drawing>
              </mc:Choice>
              <mc:Fallback>
                <w:pict>
                  <v:shape id="Cuadro de texto 2" o:spid="_x0000_s1027" type="#_x0000_t202" style="position:absolute;margin-left:0;margin-top:0;width:453pt;height:51.4pt;z-index:251661312;visibility:visible;mso-wrap-style:square;mso-width-percent:734;mso-height-percent:80;mso-left-percent:150;mso-top-percent:837;mso-wrap-distance-left:9pt;mso-wrap-distance-top:0;mso-wrap-distance-right:9pt;mso-wrap-distance-bottom:0;mso-position-horizontal-relative:page;mso-position-vertical-relative:page;mso-width-percent:734;mso-height-percent:80;mso-left-percent:150;mso-top-percent:837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" filled="f" stroked="f" strokeweight=".5pt">
                    <v:textbox inset="0,0,0,0">
                      <w:txbxContent>
                        <w:sdt>
                          <w:sdtPr>
                            <w:rPr>
                              <w:caps/>
                              <w:color w:val="262626" w:themeColor="text1" w:themeTint="D9"/>
                              <w:sz w:val="28"/>
                              <w:szCs w:val="28"/>
                            </w:rPr>
                            <w:alias w:val="Autor"/>
                            <w:tag w:val=""/>
                            <w:id w:val="190179614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:rsidR="00E76EFF" w:rsidRDefault="00E76EFF">
                              <w:pPr>
                                <w:pStyle w:val="Sinespaciado"/>
                                <w:jc w:val="right"/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  <w:t>johan Sebastian Calderon lamus</w:t>
                              </w:r>
                            </w:p>
                          </w:sdtContent>
                        </w:sdt>
                        <w:p w:rsidR="00E76EFF" w:rsidRDefault="00000000">
                          <w:pPr>
                            <w:pStyle w:val="Sinespaciado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Compañía"/>
                              <w:tag w:val=""/>
                              <w:id w:val="-661235724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E76EFF">
                                <w:rPr>
                                  <w:caps/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uts</w:t>
                              </w:r>
                            </w:sdtContent>
                          </w:sdt>
                        </w:p>
                        <w:p w:rsidR="00E76EFF" w:rsidRDefault="00000000">
                          <w:pPr>
                            <w:pStyle w:val="Sinespaciado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Dirección"/>
                              <w:tag w:val=""/>
                              <w:id w:val="171227497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E76EFF">
                                <w:rPr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 xml:space="preserve">     </w:t>
                              </w:r>
                            </w:sdtContent>
                          </w:sdt>
                          <w:r w:rsidR="00E76EFF">
                            <w:rPr>
                              <w:color w:val="262626" w:themeColor="text1" w:themeTint="D9"/>
                              <w:sz w:val="20"/>
                              <w:szCs w:val="20"/>
                              <w:lang w:val="es-ES"/>
                            </w:rPr>
                            <w:t xml:space="preserve"> 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1165860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45500</wp14:pctPosVOffset>
                        </wp:positionV>
                      </mc:Choice>
                      <mc:Fallback>
                        <wp:positionV relativeFrom="page">
                          <wp:posOffset>4576445</wp:posOffset>
                        </wp:positionV>
                      </mc:Fallback>
                    </mc:AlternateContent>
                    <wp:extent cx="5753100" cy="525780"/>
                    <wp:effectExtent l="0" t="0" r="10160" b="6350"/>
                    <wp:wrapSquare wrapText="bothSides"/>
                    <wp:docPr id="113" name="Cuadro de texto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525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E76EFF" w:rsidRDefault="00000000">
                                <w:pPr>
                                  <w:pStyle w:val="Sinespaciado"/>
                                  <w:jc w:val="right"/>
                                  <w:rPr>
                                    <w:caps/>
                                    <w:color w:val="323E4F" w:themeColor="text2" w:themeShade="BF"/>
                                    <w:sz w:val="52"/>
                                    <w:szCs w:val="52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323E4F" w:themeColor="text2" w:themeShade="BF"/>
                                      <w:sz w:val="52"/>
                                      <w:szCs w:val="52"/>
                                    </w:rPr>
                                    <w:alias w:val="Título"/>
                                    <w:tag w:val=""/>
                                    <w:id w:val="-13155614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E76EFF">
                                      <w:rPr>
                                        <w:caps/>
                                        <w:color w:val="323E4F" w:themeColor="text2" w:themeShade="BF"/>
                                        <w:sz w:val="52"/>
                                        <w:szCs w:val="52"/>
                                      </w:rPr>
                                      <w:t>patrones de sw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mallCaps/>
                                    <w:color w:val="44546A" w:themeColor="text2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615247542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:rsidR="00E76EFF" w:rsidRDefault="00E76EFF">
                                    <w:pPr>
                                      <w:pStyle w:val="Sinespaciado"/>
                                      <w:jc w:val="right"/>
                                      <w:rPr>
                                        <w:smallCaps/>
                                        <w:color w:val="44546A" w:themeColor="text2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smallCaps/>
                                        <w:color w:val="44546A" w:themeColor="text2"/>
                                        <w:sz w:val="36"/>
                                        <w:szCs w:val="36"/>
                                      </w:rPr>
                                      <w:t xml:space="preserve">patrones </w:t>
                                    </w:r>
                                    <w:proofErr w:type="spellStart"/>
                                    <w:proofErr w:type="gramStart"/>
                                    <w:r>
                                      <w:rPr>
                                        <w:smallCaps/>
                                        <w:color w:val="44546A" w:themeColor="text2"/>
                                        <w:sz w:val="36"/>
                                        <w:szCs w:val="36"/>
                                      </w:rPr>
                                      <w:t>singleton</w:t>
                                    </w:r>
                                    <w:proofErr w:type="spellEnd"/>
                                    <w:r>
                                      <w:rPr>
                                        <w:smallCaps/>
                                        <w:color w:val="44546A" w:themeColor="text2"/>
                                        <w:sz w:val="36"/>
                                        <w:szCs w:val="36"/>
                                      </w:rPr>
                                      <w:t xml:space="preserve"> ,</w:t>
                                    </w:r>
                                    <w:proofErr w:type="gramEnd"/>
                                    <w:r>
                                      <w:rPr>
                                        <w:smallCaps/>
                                        <w:color w:val="44546A" w:themeColor="text2"/>
                                        <w:sz w:val="36"/>
                                        <w:szCs w:val="36"/>
                                      </w:rPr>
                                      <w:t xml:space="preserve"> </w:t>
                                    </w:r>
                                    <w:proofErr w:type="spellStart"/>
                                    <w:r>
                                      <w:rPr>
                                        <w:smallCaps/>
                                        <w:color w:val="44546A" w:themeColor="text2"/>
                                        <w:sz w:val="36"/>
                                        <w:szCs w:val="36"/>
                                      </w:rPr>
                                      <w:t>factory</w:t>
                                    </w:r>
                                    <w:proofErr w:type="spellEnd"/>
                                    <w:r>
                                      <w:rPr>
                                        <w:smallCaps/>
                                        <w:color w:val="44546A" w:themeColor="text2"/>
                                        <w:sz w:val="36"/>
                                        <w:szCs w:val="36"/>
                                      </w:rPr>
                                      <w:t xml:space="preserve"> method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id="Cuadro de texto 3" o:spid="_x0000_s1028" type="#_x0000_t202" style="position:absolute;margin-left:0;margin-top:0;width:453pt;height:41.4pt;z-index:251660288;visibility:visible;mso-wrap-style:square;mso-width-percent:734;mso-height-percent:363;mso-left-percent:150;mso-top-percent:455;mso-wrap-distance-left:9pt;mso-wrap-distance-top:0;mso-wrap-distance-right:9pt;mso-wrap-distance-bottom:0;mso-position-horizontal-relative:page;mso-position-vertical-relative:page;mso-width-percent:734;mso-height-percent:363;mso-left-percent:150;mso-top-percent:45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" filled="f" stroked="f" strokeweight=".5pt">
                    <v:textbox inset="0,0,0,0">
                      <w:txbxContent>
                        <w:p w:rsidR="00E76EFF" w:rsidRDefault="00000000">
                          <w:pPr>
                            <w:pStyle w:val="Sinespaciado"/>
                            <w:jc w:val="right"/>
                            <w:rPr>
                              <w:caps/>
                              <w:color w:val="323E4F" w:themeColor="text2" w:themeShade="BF"/>
                              <w:sz w:val="52"/>
                              <w:szCs w:val="52"/>
                            </w:rPr>
                          </w:pPr>
                          <w:sdt>
                            <w:sdtPr>
                              <w:rPr>
                                <w:caps/>
                                <w:color w:val="323E4F" w:themeColor="text2" w:themeShade="BF"/>
                                <w:sz w:val="52"/>
                                <w:szCs w:val="52"/>
                              </w:rPr>
                              <w:alias w:val="Título"/>
                              <w:tag w:val=""/>
                              <w:id w:val="-13155614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E76EFF">
                                <w:rPr>
                                  <w:caps/>
                                  <w:color w:val="323E4F" w:themeColor="text2" w:themeShade="BF"/>
                                  <w:sz w:val="52"/>
                                  <w:szCs w:val="52"/>
                                </w:rPr>
                                <w:t>patrones de sw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mallCaps/>
                              <w:color w:val="44546A" w:themeColor="text2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615247542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:rsidR="00E76EFF" w:rsidRDefault="00E76EFF">
                              <w:pPr>
                                <w:pStyle w:val="Sinespaciado"/>
                                <w:jc w:val="right"/>
                                <w:rPr>
                                  <w:smallCaps/>
                                  <w:color w:val="44546A" w:themeColor="text2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smallCaps/>
                                  <w:color w:val="44546A" w:themeColor="text2"/>
                                  <w:sz w:val="36"/>
                                  <w:szCs w:val="36"/>
                                </w:rPr>
                                <w:t xml:space="preserve">patrones </w:t>
                              </w:r>
                              <w:proofErr w:type="spellStart"/>
                              <w:proofErr w:type="gramStart"/>
                              <w:r>
                                <w:rPr>
                                  <w:smallCaps/>
                                  <w:color w:val="44546A" w:themeColor="text2"/>
                                  <w:sz w:val="36"/>
                                  <w:szCs w:val="36"/>
                                </w:rPr>
                                <w:t>singleton</w:t>
                              </w:r>
                              <w:proofErr w:type="spellEnd"/>
                              <w:r>
                                <w:rPr>
                                  <w:smallCaps/>
                                  <w:color w:val="44546A" w:themeColor="text2"/>
                                  <w:sz w:val="36"/>
                                  <w:szCs w:val="36"/>
                                </w:rPr>
                                <w:t xml:space="preserve"> ,</w:t>
                              </w:r>
                              <w:proofErr w:type="gramEnd"/>
                              <w:r>
                                <w:rPr>
                                  <w:smallCaps/>
                                  <w:color w:val="44546A" w:themeColor="text2"/>
                                  <w:sz w:val="36"/>
                                  <w:szCs w:val="36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mallCaps/>
                                  <w:color w:val="44546A" w:themeColor="text2"/>
                                  <w:sz w:val="36"/>
                                  <w:szCs w:val="36"/>
                                </w:rPr>
                                <w:t>factory</w:t>
                              </w:r>
                              <w:proofErr w:type="spellEnd"/>
                              <w:r>
                                <w:rPr>
                                  <w:smallCaps/>
                                  <w:color w:val="44546A" w:themeColor="text2"/>
                                  <w:sz w:val="36"/>
                                  <w:szCs w:val="36"/>
                                </w:rPr>
                                <w:t xml:space="preserve"> method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349250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3175" b="635"/>
                    <wp:wrapNone/>
                    <wp:docPr id="114" name="Grupo 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Rectángulo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ctángulo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523F6CC8" id="Grupo 1" o:spid="_x0000_s1026" style="position:absolute;margin-left:0;margin-top:0;width:18pt;height:10in;z-index:251659264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">
                    <v:rect id="Rectángulo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" fillcolor="#ed7d31 [3205]" stroked="f" strokeweight="1pt"/>
                    <v:rect id="Rectángulo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" fillcolor="#4472c4 [3204]" stroked="f" strokeweight="1pt"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rFonts w:ascii="Arial" w:hAnsi="Arial" w:cs="Arial"/>
              <w:b/>
              <w:bCs/>
              <w:kern w:val="36"/>
            </w:rPr>
            <w:br w:type="page"/>
          </w:r>
        </w:p>
      </w:sdtContent>
    </w:sdt>
    <w:p w:rsidR="00E76EFF" w:rsidRPr="00E76EFF" w:rsidRDefault="00E76EFF" w:rsidP="00E76EFF">
      <w:pPr>
        <w:spacing w:before="100" w:beforeAutospacing="1" w:after="100" w:afterAutospacing="1"/>
        <w:outlineLvl w:val="0"/>
        <w:rPr>
          <w:rFonts w:ascii="Arial" w:hAnsi="Arial" w:cs="Arial"/>
          <w:b/>
          <w:bCs/>
          <w:kern w:val="36"/>
        </w:rPr>
      </w:pPr>
      <w:r w:rsidRPr="00E76EFF">
        <w:rPr>
          <w:rFonts w:ascii="Arial" w:hAnsi="Arial" w:cs="Arial"/>
          <w:b/>
          <w:bCs/>
          <w:kern w:val="36"/>
        </w:rPr>
        <w:lastRenderedPageBreak/>
        <w:t>Implementación de Patrones en el proyecto</w:t>
      </w:r>
    </w:p>
    <w:p w:rsidR="00E76EFF" w:rsidRPr="00E76EFF" w:rsidRDefault="00E76EFF" w:rsidP="00E76EFF">
      <w:pPr>
        <w:spacing w:before="100" w:beforeAutospacing="1" w:after="100" w:afterAutospacing="1"/>
        <w:rPr>
          <w:rFonts w:ascii="Arial" w:hAnsi="Arial" w:cs="Arial"/>
        </w:rPr>
      </w:pPr>
      <w:r w:rsidRPr="00E76EFF">
        <w:rPr>
          <w:rFonts w:ascii="Arial" w:hAnsi="Arial" w:cs="Arial"/>
        </w:rPr>
        <w:t>Se implementaron dos patrones de diseño clave en la capa de servicios/</w:t>
      </w:r>
      <w:proofErr w:type="spellStart"/>
      <w:r w:rsidRPr="00E76EFF">
        <w:rPr>
          <w:rFonts w:ascii="Arial" w:hAnsi="Arial" w:cs="Arial"/>
        </w:rPr>
        <w:t>IoT</w:t>
      </w:r>
      <w:proofErr w:type="spellEnd"/>
      <w:r w:rsidRPr="00E76EFF">
        <w:rPr>
          <w:rFonts w:ascii="Arial" w:hAnsi="Arial" w:cs="Arial"/>
        </w:rPr>
        <w:t xml:space="preserve"> del </w:t>
      </w:r>
      <w:proofErr w:type="spellStart"/>
      <w:r w:rsidRPr="00E76EFF">
        <w:rPr>
          <w:rFonts w:ascii="Arial" w:hAnsi="Arial" w:cs="Arial"/>
        </w:rPr>
        <w:t>backend</w:t>
      </w:r>
      <w:proofErr w:type="spellEnd"/>
      <w:r w:rsidRPr="00E76EFF">
        <w:rPr>
          <w:rFonts w:ascii="Arial" w:hAnsi="Arial" w:cs="Arial"/>
        </w:rPr>
        <w:t>:</w:t>
      </w:r>
    </w:p>
    <w:p w:rsidR="00E76EFF" w:rsidRPr="00E76EFF" w:rsidRDefault="00E76EFF" w:rsidP="00E76EFF">
      <w:pPr>
        <w:numPr>
          <w:ilvl w:val="0"/>
          <w:numId w:val="1"/>
        </w:numPr>
        <w:spacing w:before="100" w:beforeAutospacing="1" w:after="100" w:afterAutospacing="1"/>
        <w:rPr>
          <w:rFonts w:ascii="Arial" w:hAnsi="Arial" w:cs="Arial"/>
        </w:rPr>
      </w:pPr>
      <w:proofErr w:type="spellStart"/>
      <w:r w:rsidRPr="00E76EFF">
        <w:rPr>
          <w:rFonts w:ascii="Arial" w:hAnsi="Arial" w:cs="Arial"/>
          <w:b/>
          <w:bCs/>
        </w:rPr>
        <w:t>Singleton</w:t>
      </w:r>
      <w:proofErr w:type="spellEnd"/>
      <w:r w:rsidRPr="00E76EFF">
        <w:rPr>
          <w:rFonts w:ascii="Arial" w:hAnsi="Arial" w:cs="Arial"/>
        </w:rPr>
        <w:t xml:space="preserve"> — </w:t>
      </w:r>
      <w:proofErr w:type="spellStart"/>
      <w:r w:rsidRPr="00E76EFF">
        <w:rPr>
          <w:rFonts w:ascii="Arial" w:hAnsi="Arial" w:cs="Arial"/>
        </w:rPr>
        <w:t>AlertEngine</w:t>
      </w:r>
      <w:proofErr w:type="spellEnd"/>
      <w:r w:rsidRPr="00E76EFF">
        <w:rPr>
          <w:rFonts w:ascii="Arial" w:hAnsi="Arial" w:cs="Arial"/>
        </w:rPr>
        <w:t xml:space="preserve"> (motor central de detección de interacciones medicamentosas).</w:t>
      </w:r>
    </w:p>
    <w:p w:rsidR="00E76EFF" w:rsidRPr="00E76EFF" w:rsidRDefault="00E76EFF" w:rsidP="00E76EFF">
      <w:pPr>
        <w:numPr>
          <w:ilvl w:val="0"/>
          <w:numId w:val="1"/>
        </w:numPr>
        <w:spacing w:before="100" w:beforeAutospacing="1" w:after="100" w:afterAutospacing="1"/>
        <w:rPr>
          <w:rFonts w:ascii="Arial" w:hAnsi="Arial" w:cs="Arial"/>
        </w:rPr>
      </w:pPr>
      <w:r w:rsidRPr="00E76EFF">
        <w:rPr>
          <w:rFonts w:ascii="Arial" w:hAnsi="Arial" w:cs="Arial"/>
          <w:b/>
          <w:bCs/>
        </w:rPr>
        <w:t>Factory Method</w:t>
      </w:r>
      <w:r w:rsidRPr="00E76EFF">
        <w:rPr>
          <w:rFonts w:ascii="Arial" w:hAnsi="Arial" w:cs="Arial"/>
        </w:rPr>
        <w:t xml:space="preserve"> — </w:t>
      </w:r>
      <w:proofErr w:type="spellStart"/>
      <w:r w:rsidRPr="00E76EFF">
        <w:rPr>
          <w:rFonts w:ascii="Arial" w:hAnsi="Arial" w:cs="Arial"/>
        </w:rPr>
        <w:t>DeviceHandlerFactory</w:t>
      </w:r>
      <w:proofErr w:type="spellEnd"/>
      <w:r w:rsidRPr="00E76EFF">
        <w:rPr>
          <w:rFonts w:ascii="Arial" w:hAnsi="Arial" w:cs="Arial"/>
        </w:rPr>
        <w:t xml:space="preserve"> (fábrica que crea </w:t>
      </w:r>
      <w:proofErr w:type="spellStart"/>
      <w:r w:rsidRPr="00E76EFF">
        <w:rPr>
          <w:rFonts w:ascii="Arial" w:hAnsi="Arial" w:cs="Arial"/>
        </w:rPr>
        <w:t>handlers</w:t>
      </w:r>
      <w:proofErr w:type="spellEnd"/>
      <w:r w:rsidRPr="00E76EFF">
        <w:rPr>
          <w:rFonts w:ascii="Arial" w:hAnsi="Arial" w:cs="Arial"/>
        </w:rPr>
        <w:t xml:space="preserve"> específicos para dispositivos </w:t>
      </w:r>
      <w:proofErr w:type="spellStart"/>
      <w:r w:rsidRPr="00E76EFF">
        <w:rPr>
          <w:rFonts w:ascii="Arial" w:hAnsi="Arial" w:cs="Arial"/>
        </w:rPr>
        <w:t>IoT</w:t>
      </w:r>
      <w:proofErr w:type="spellEnd"/>
      <w:r w:rsidRPr="00E76EFF">
        <w:rPr>
          <w:rFonts w:ascii="Arial" w:hAnsi="Arial" w:cs="Arial"/>
        </w:rPr>
        <w:t xml:space="preserve">) y sus </w:t>
      </w:r>
      <w:proofErr w:type="spellStart"/>
      <w:r w:rsidRPr="00E76EFF">
        <w:rPr>
          <w:rFonts w:ascii="Arial" w:hAnsi="Arial" w:cs="Arial"/>
        </w:rPr>
        <w:t>handlers</w:t>
      </w:r>
      <w:proofErr w:type="spellEnd"/>
      <w:r w:rsidRPr="00E76EFF">
        <w:rPr>
          <w:rFonts w:ascii="Arial" w:hAnsi="Arial" w:cs="Arial"/>
        </w:rPr>
        <w:t xml:space="preserve"> (</w:t>
      </w:r>
      <w:proofErr w:type="spellStart"/>
      <w:r w:rsidRPr="00E76EFF">
        <w:rPr>
          <w:rFonts w:ascii="Arial" w:hAnsi="Arial" w:cs="Arial"/>
        </w:rPr>
        <w:t>HeartRateDeviceHandler</w:t>
      </w:r>
      <w:proofErr w:type="spellEnd"/>
      <w:r w:rsidRPr="00E76EFF">
        <w:rPr>
          <w:rFonts w:ascii="Arial" w:hAnsi="Arial" w:cs="Arial"/>
        </w:rPr>
        <w:t xml:space="preserve">, </w:t>
      </w:r>
      <w:proofErr w:type="spellStart"/>
      <w:r w:rsidRPr="00E76EFF">
        <w:rPr>
          <w:rFonts w:ascii="Arial" w:hAnsi="Arial" w:cs="Arial"/>
        </w:rPr>
        <w:t>TemperatureDeviceHandler</w:t>
      </w:r>
      <w:proofErr w:type="spellEnd"/>
      <w:r w:rsidRPr="00E76EFF">
        <w:rPr>
          <w:rFonts w:ascii="Arial" w:hAnsi="Arial" w:cs="Arial"/>
        </w:rPr>
        <w:t xml:space="preserve">, </w:t>
      </w:r>
      <w:proofErr w:type="spellStart"/>
      <w:r w:rsidRPr="00E76EFF">
        <w:rPr>
          <w:rFonts w:ascii="Arial" w:hAnsi="Arial" w:cs="Arial"/>
        </w:rPr>
        <w:t>PressureDeviceHandler</w:t>
      </w:r>
      <w:proofErr w:type="spellEnd"/>
      <w:r w:rsidRPr="00E76EFF">
        <w:rPr>
          <w:rFonts w:ascii="Arial" w:hAnsi="Arial" w:cs="Arial"/>
        </w:rPr>
        <w:t xml:space="preserve">, </w:t>
      </w:r>
      <w:proofErr w:type="spellStart"/>
      <w:r w:rsidRPr="00E76EFF">
        <w:rPr>
          <w:rFonts w:ascii="Arial" w:hAnsi="Arial" w:cs="Arial"/>
        </w:rPr>
        <w:t>GenericDeviceHandler</w:t>
      </w:r>
      <w:proofErr w:type="spellEnd"/>
      <w:r w:rsidRPr="00E76EFF">
        <w:rPr>
          <w:rFonts w:ascii="Arial" w:hAnsi="Arial" w:cs="Arial"/>
        </w:rPr>
        <w:t>).</w:t>
      </w:r>
    </w:p>
    <w:p w:rsidR="00E76EFF" w:rsidRPr="00E76EFF" w:rsidRDefault="00E76EFF" w:rsidP="00E76EFF">
      <w:pPr>
        <w:spacing w:before="100" w:beforeAutospacing="1" w:after="100" w:afterAutospacing="1"/>
        <w:outlineLvl w:val="1"/>
        <w:rPr>
          <w:rFonts w:ascii="Arial" w:hAnsi="Arial" w:cs="Arial"/>
          <w:b/>
          <w:bCs/>
        </w:rPr>
      </w:pPr>
      <w:r w:rsidRPr="00E76EFF">
        <w:rPr>
          <w:rFonts w:ascii="Arial" w:hAnsi="Arial" w:cs="Arial"/>
          <w:b/>
          <w:bCs/>
        </w:rPr>
        <w:t xml:space="preserve">1) </w:t>
      </w:r>
      <w:proofErr w:type="spellStart"/>
      <w:r w:rsidRPr="00E76EFF">
        <w:rPr>
          <w:rFonts w:ascii="Arial" w:hAnsi="Arial" w:cs="Arial"/>
          <w:b/>
          <w:bCs/>
        </w:rPr>
        <w:t>Singleton</w:t>
      </w:r>
      <w:proofErr w:type="spellEnd"/>
      <w:r w:rsidRPr="00E76EFF">
        <w:rPr>
          <w:rFonts w:ascii="Arial" w:hAnsi="Arial" w:cs="Arial"/>
          <w:b/>
          <w:bCs/>
        </w:rPr>
        <w:t xml:space="preserve"> — </w:t>
      </w:r>
      <w:proofErr w:type="spellStart"/>
      <w:r w:rsidRPr="00E76EFF">
        <w:rPr>
          <w:rFonts w:ascii="Arial" w:hAnsi="Arial" w:cs="Arial"/>
          <w:b/>
          <w:bCs/>
        </w:rPr>
        <w:t>AlertEngine</w:t>
      </w:r>
      <w:proofErr w:type="spellEnd"/>
    </w:p>
    <w:p w:rsidR="00E76EFF" w:rsidRPr="00E76EFF" w:rsidRDefault="00E76EFF" w:rsidP="00E76EFF">
      <w:pPr>
        <w:spacing w:before="100" w:beforeAutospacing="1" w:after="100" w:afterAutospacing="1"/>
        <w:rPr>
          <w:rFonts w:ascii="Arial" w:hAnsi="Arial" w:cs="Arial"/>
        </w:rPr>
      </w:pPr>
      <w:r w:rsidRPr="00E76EFF">
        <w:rPr>
          <w:rFonts w:ascii="Arial" w:hAnsi="Arial" w:cs="Arial"/>
          <w:b/>
          <w:bCs/>
        </w:rPr>
        <w:t>Archivo / clase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package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4EC9B0"/>
          <w:sz w:val="21"/>
          <w:szCs w:val="21"/>
        </w:rPr>
        <w:t>com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plataforma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pattern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>
        <w:rPr>
          <w:rFonts w:ascii="Consolas" w:hAnsi="Consolas"/>
          <w:color w:val="569CD6"/>
          <w:sz w:val="21"/>
          <w:szCs w:val="21"/>
        </w:rPr>
        <w:t>import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4EC9B0"/>
          <w:sz w:val="21"/>
          <w:szCs w:val="21"/>
        </w:rPr>
        <w:t>com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plataforma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model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>
        <w:rPr>
          <w:rFonts w:ascii="Consolas" w:hAnsi="Consolas"/>
          <w:color w:val="569CD6"/>
          <w:sz w:val="21"/>
          <w:szCs w:val="21"/>
        </w:rPr>
        <w:t>import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4EC9B0"/>
          <w:sz w:val="21"/>
          <w:szCs w:val="21"/>
        </w:rPr>
        <w:t>com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plataforma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model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Prescription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>
        <w:rPr>
          <w:rFonts w:ascii="Consolas" w:hAnsi="Consolas"/>
          <w:color w:val="569CD6"/>
          <w:sz w:val="21"/>
          <w:szCs w:val="21"/>
        </w:rPr>
        <w:t>import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gramStart"/>
      <w:r>
        <w:rPr>
          <w:rFonts w:ascii="Consolas" w:hAnsi="Consolas"/>
          <w:color w:val="4EC9B0"/>
          <w:sz w:val="21"/>
          <w:szCs w:val="21"/>
        </w:rPr>
        <w:t>com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plataforma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repository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InteractionRepository</w:t>
      </w:r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>
        <w:rPr>
          <w:rFonts w:ascii="Consolas" w:hAnsi="Consolas"/>
          <w:color w:val="569CD6"/>
          <w:sz w:val="21"/>
          <w:szCs w:val="21"/>
        </w:rPr>
        <w:t>import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4EC9B0"/>
          <w:sz w:val="21"/>
          <w:szCs w:val="21"/>
        </w:rPr>
        <w:t>org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springframework</w:t>
      </w:r>
      <w:proofErr w:type="gramEnd"/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stereotype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Service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>
        <w:rPr>
          <w:rFonts w:ascii="Consolas" w:hAnsi="Consolas"/>
          <w:color w:val="569CD6"/>
          <w:sz w:val="21"/>
          <w:szCs w:val="21"/>
        </w:rPr>
        <w:t>import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4EC9B0"/>
          <w:sz w:val="21"/>
          <w:szCs w:val="21"/>
        </w:rPr>
        <w:t>java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time</w:t>
      </w:r>
      <w:proofErr w:type="gramEnd"/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ZonedDateTime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>
        <w:rPr>
          <w:rFonts w:ascii="Consolas" w:hAnsi="Consolas"/>
          <w:color w:val="569CD6"/>
          <w:sz w:val="21"/>
          <w:szCs w:val="21"/>
        </w:rPr>
        <w:t>import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4EC9B0"/>
          <w:sz w:val="21"/>
          <w:szCs w:val="21"/>
        </w:rPr>
        <w:t>java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util</w:t>
      </w:r>
      <w:proofErr w:type="gramEnd"/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Optional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Service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 xml:space="preserve">// Spring lo crea como </w:t>
      </w:r>
      <w:proofErr w:type="spellStart"/>
      <w:r>
        <w:rPr>
          <w:rFonts w:ascii="Consolas" w:hAnsi="Consolas"/>
          <w:color w:val="6A9955"/>
          <w:sz w:val="21"/>
          <w:szCs w:val="21"/>
        </w:rPr>
        <w:t>singleton</w:t>
      </w:r>
      <w:proofErr w:type="spellEnd"/>
      <w:r>
        <w:rPr>
          <w:rFonts w:ascii="Consolas" w:hAnsi="Consolas"/>
          <w:color w:val="6A9955"/>
          <w:sz w:val="21"/>
          <w:szCs w:val="21"/>
        </w:rPr>
        <w:t xml:space="preserve"> por defecto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public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class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AlertEngine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{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private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final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InteractionRepository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FC1FF"/>
          <w:sz w:val="21"/>
          <w:szCs w:val="21"/>
        </w:rPr>
        <w:t>interactionRepository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// Spring inyecta el repo en el constructor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public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DCDCAA"/>
          <w:sz w:val="21"/>
          <w:szCs w:val="21"/>
        </w:rPr>
        <w:t>AlertEngine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>
        <w:rPr>
          <w:rFonts w:ascii="Consolas" w:hAnsi="Consolas"/>
          <w:color w:val="4EC9B0"/>
          <w:sz w:val="21"/>
          <w:szCs w:val="21"/>
        </w:rPr>
        <w:t>InteractionRepository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interactionRepository</w:t>
      </w:r>
      <w:proofErr w:type="spellEnd"/>
      <w:r>
        <w:rPr>
          <w:rFonts w:ascii="Consolas" w:hAnsi="Consolas"/>
          <w:color w:val="CCCCCC"/>
          <w:sz w:val="21"/>
          <w:szCs w:val="21"/>
        </w:rPr>
        <w:t>) {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proofErr w:type="gramStart"/>
      <w:r>
        <w:rPr>
          <w:rFonts w:ascii="Consolas" w:hAnsi="Consolas"/>
          <w:color w:val="569CD6"/>
          <w:sz w:val="21"/>
          <w:szCs w:val="21"/>
        </w:rPr>
        <w:t>this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FC1FF"/>
          <w:sz w:val="21"/>
          <w:szCs w:val="21"/>
        </w:rPr>
        <w:t>interactionRepository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interactionRepository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}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public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Optional</w:t>
      </w:r>
      <w:proofErr w:type="spellEnd"/>
      <w:r>
        <w:rPr>
          <w:rFonts w:ascii="Consolas" w:hAnsi="Consolas"/>
          <w:color w:val="CCCCCC"/>
          <w:sz w:val="21"/>
          <w:szCs w:val="21"/>
        </w:rPr>
        <w:t>&lt;</w:t>
      </w:r>
      <w:proofErr w:type="spellStart"/>
      <w:r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&gt; </w:t>
      </w:r>
      <w:proofErr w:type="spellStart"/>
      <w:proofErr w:type="gramStart"/>
      <w:r>
        <w:rPr>
          <w:rFonts w:ascii="Consolas" w:hAnsi="Consolas"/>
          <w:color w:val="DCDCAA"/>
          <w:sz w:val="21"/>
          <w:szCs w:val="21"/>
        </w:rPr>
        <w:t>checkAndPersistInteraction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>
        <w:rPr>
          <w:rFonts w:ascii="Consolas" w:hAnsi="Consolas"/>
          <w:color w:val="4EC9B0"/>
          <w:sz w:val="21"/>
          <w:szCs w:val="21"/>
        </w:rPr>
        <w:t>Prescription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CCCCCC"/>
          <w:sz w:val="21"/>
          <w:szCs w:val="21"/>
        </w:rPr>
        <w:t>) {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getMedicationName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 xml:space="preserve">() </w:t>
      </w:r>
      <w:r>
        <w:rPr>
          <w:rFonts w:ascii="Consolas" w:hAnsi="Consolas"/>
          <w:color w:val="D4D4D4"/>
          <w:sz w:val="21"/>
          <w:szCs w:val="21"/>
        </w:rPr>
        <w:t>!=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569CD6"/>
          <w:sz w:val="21"/>
          <w:szCs w:val="21"/>
        </w:rPr>
        <w:t>null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&amp;&amp;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getMedicationName</w:t>
      </w:r>
      <w:proofErr w:type="spellEnd"/>
      <w:r>
        <w:rPr>
          <w:rFonts w:ascii="Consolas" w:hAnsi="Consolas"/>
          <w:color w:val="CCCCCC"/>
          <w:sz w:val="21"/>
          <w:szCs w:val="21"/>
        </w:rPr>
        <w:t>().</w:t>
      </w:r>
      <w:proofErr w:type="spellStart"/>
      <w:r>
        <w:rPr>
          <w:rFonts w:ascii="Consolas" w:hAnsi="Consolas"/>
          <w:color w:val="DCDCAA"/>
          <w:sz w:val="21"/>
          <w:szCs w:val="21"/>
        </w:rPr>
        <w:t>toLowerCase</w:t>
      </w:r>
      <w:proofErr w:type="spellEnd"/>
      <w:r>
        <w:rPr>
          <w:rFonts w:ascii="Consolas" w:hAnsi="Consolas"/>
          <w:color w:val="CCCCCC"/>
          <w:sz w:val="21"/>
          <w:szCs w:val="21"/>
        </w:rPr>
        <w:t>().</w:t>
      </w:r>
      <w:proofErr w:type="spellStart"/>
      <w:r>
        <w:rPr>
          <w:rFonts w:ascii="Consolas" w:hAnsi="Consolas"/>
          <w:color w:val="DCDCAA"/>
          <w:sz w:val="21"/>
          <w:szCs w:val="21"/>
        </w:rPr>
        <w:t>contains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</w:t>
      </w:r>
      <w:proofErr w:type="spellStart"/>
      <w:r>
        <w:rPr>
          <w:rFonts w:ascii="Consolas" w:hAnsi="Consolas"/>
          <w:color w:val="CE9178"/>
          <w:sz w:val="21"/>
          <w:szCs w:val="21"/>
        </w:rPr>
        <w:t>aspirin</w:t>
      </w:r>
      <w:proofErr w:type="spellEnd"/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CCCCCC"/>
          <w:sz w:val="21"/>
          <w:szCs w:val="21"/>
        </w:rPr>
        <w:t>)) {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new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DCDCAA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gramEnd"/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setPrescription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setSeverity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</w:t>
      </w:r>
      <w:proofErr w:type="spellStart"/>
      <w:r>
        <w:rPr>
          <w:rFonts w:ascii="Consolas" w:hAnsi="Consolas"/>
          <w:color w:val="CE9178"/>
          <w:sz w:val="21"/>
          <w:szCs w:val="21"/>
        </w:rPr>
        <w:t>moderate</w:t>
      </w:r>
      <w:proofErr w:type="spellEnd"/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setDescription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"Posible interacción con aspirina detectada por regla simple."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setRuleId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</w:t>
      </w:r>
      <w:proofErr w:type="spellStart"/>
      <w:r>
        <w:rPr>
          <w:rFonts w:ascii="Consolas" w:hAnsi="Consolas"/>
          <w:color w:val="CE9178"/>
          <w:sz w:val="21"/>
          <w:szCs w:val="21"/>
        </w:rPr>
        <w:t>rule_simple_aspirin_check</w:t>
      </w:r>
      <w:proofErr w:type="spellEnd"/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lastRenderedPageBreak/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setDetectedAt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4EC9B0"/>
          <w:sz w:val="21"/>
          <w:szCs w:val="21"/>
        </w:rPr>
        <w:t>ZonedDateTime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now</w:t>
      </w:r>
      <w:proofErr w:type="spellEnd"/>
      <w:r>
        <w:rPr>
          <w:rFonts w:ascii="Consolas" w:hAnsi="Consolas"/>
          <w:color w:val="CCCCCC"/>
          <w:sz w:val="21"/>
          <w:szCs w:val="21"/>
        </w:rPr>
        <w:t>());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saved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FC1FF"/>
          <w:sz w:val="21"/>
          <w:szCs w:val="21"/>
        </w:rPr>
        <w:t>interactionRepository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save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Optional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of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9CDCFE"/>
          <w:sz w:val="21"/>
          <w:szCs w:val="21"/>
        </w:rPr>
        <w:t>saved</w:t>
      </w:r>
      <w:proofErr w:type="spellEnd"/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}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getMedicationName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 xml:space="preserve">() </w:t>
      </w:r>
      <w:r>
        <w:rPr>
          <w:rFonts w:ascii="Consolas" w:hAnsi="Consolas"/>
          <w:color w:val="D4D4D4"/>
          <w:sz w:val="21"/>
          <w:szCs w:val="21"/>
        </w:rPr>
        <w:t>!=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569CD6"/>
          <w:sz w:val="21"/>
          <w:szCs w:val="21"/>
        </w:rPr>
        <w:t>null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&amp;&amp;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getMedicationName</w:t>
      </w:r>
      <w:proofErr w:type="spellEnd"/>
      <w:r>
        <w:rPr>
          <w:rFonts w:ascii="Consolas" w:hAnsi="Consolas"/>
          <w:color w:val="CCCCCC"/>
          <w:sz w:val="21"/>
          <w:szCs w:val="21"/>
        </w:rPr>
        <w:t>().</w:t>
      </w:r>
      <w:proofErr w:type="spellStart"/>
      <w:r>
        <w:rPr>
          <w:rFonts w:ascii="Consolas" w:hAnsi="Consolas"/>
          <w:color w:val="DCDCAA"/>
          <w:sz w:val="21"/>
          <w:szCs w:val="21"/>
        </w:rPr>
        <w:t>toLowerCase</w:t>
      </w:r>
      <w:proofErr w:type="spellEnd"/>
      <w:r>
        <w:rPr>
          <w:rFonts w:ascii="Consolas" w:hAnsi="Consolas"/>
          <w:color w:val="CCCCCC"/>
          <w:sz w:val="21"/>
          <w:szCs w:val="21"/>
        </w:rPr>
        <w:t>().</w:t>
      </w:r>
      <w:proofErr w:type="spellStart"/>
      <w:r>
        <w:rPr>
          <w:rFonts w:ascii="Consolas" w:hAnsi="Consolas"/>
          <w:color w:val="DCDCAA"/>
          <w:sz w:val="21"/>
          <w:szCs w:val="21"/>
        </w:rPr>
        <w:t>contains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"x"</w:t>
      </w:r>
      <w:r>
        <w:rPr>
          <w:rFonts w:ascii="Consolas" w:hAnsi="Consolas"/>
          <w:color w:val="CCCCCC"/>
          <w:sz w:val="21"/>
          <w:szCs w:val="21"/>
        </w:rPr>
        <w:t>)) {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new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hAnsi="Consolas"/>
          <w:color w:val="DCDCAA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gramEnd"/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setPrescription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setSeverity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</w:t>
      </w:r>
      <w:proofErr w:type="spellStart"/>
      <w:r>
        <w:rPr>
          <w:rFonts w:ascii="Consolas" w:hAnsi="Consolas"/>
          <w:color w:val="CE9178"/>
          <w:sz w:val="21"/>
          <w:szCs w:val="21"/>
        </w:rPr>
        <w:t>high</w:t>
      </w:r>
      <w:proofErr w:type="spellEnd"/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setDescription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"Interacción crítica detectada (nombre contiene 'x')."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setRuleId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</w:t>
      </w:r>
      <w:proofErr w:type="spellStart"/>
      <w:r>
        <w:rPr>
          <w:rFonts w:ascii="Consolas" w:hAnsi="Consolas"/>
          <w:color w:val="CE9178"/>
          <w:sz w:val="21"/>
          <w:szCs w:val="21"/>
        </w:rPr>
        <w:t>rule_name_contains_x</w:t>
      </w:r>
      <w:proofErr w:type="spellEnd"/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setDetectedAt</w:t>
      </w:r>
      <w:proofErr w:type="spellEnd"/>
      <w:proofErr w:type="gram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4EC9B0"/>
          <w:sz w:val="21"/>
          <w:szCs w:val="21"/>
        </w:rPr>
        <w:t>ZonedDateTime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now</w:t>
      </w:r>
      <w:proofErr w:type="spellEnd"/>
      <w:r>
        <w:rPr>
          <w:rFonts w:ascii="Consolas" w:hAnsi="Consolas"/>
          <w:color w:val="CCCCCC"/>
          <w:sz w:val="21"/>
          <w:szCs w:val="21"/>
        </w:rPr>
        <w:t>());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4EC9B0"/>
          <w:sz w:val="21"/>
          <w:szCs w:val="21"/>
        </w:rPr>
        <w:t>Interaction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saved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FC1FF"/>
          <w:sz w:val="21"/>
          <w:szCs w:val="21"/>
        </w:rPr>
        <w:t>interactionRepository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save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it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Optional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of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proofErr w:type="spellStart"/>
      <w:r>
        <w:rPr>
          <w:rFonts w:ascii="Consolas" w:hAnsi="Consolas"/>
          <w:color w:val="9CDCFE"/>
          <w:sz w:val="21"/>
          <w:szCs w:val="21"/>
        </w:rPr>
        <w:t>saved</w:t>
      </w:r>
      <w:proofErr w:type="spellEnd"/>
      <w:r>
        <w:rPr>
          <w:rFonts w:ascii="Consolas" w:hAnsi="Consolas"/>
          <w:color w:val="CCCCCC"/>
          <w:sz w:val="21"/>
          <w:szCs w:val="21"/>
        </w:rPr>
        <w:t>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   }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Optional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empty</w:t>
      </w:r>
      <w:proofErr w:type="spellEnd"/>
      <w:r>
        <w:rPr>
          <w:rFonts w:ascii="Consolas" w:hAnsi="Consolas"/>
          <w:color w:val="CCCCCC"/>
          <w:sz w:val="21"/>
          <w:szCs w:val="21"/>
        </w:rPr>
        <w:t>();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}</w:t>
      </w:r>
    </w:p>
    <w:p w:rsidR="00297097" w:rsidRDefault="00297097" w:rsidP="002970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}</w:t>
      </w:r>
    </w:p>
    <w:p w:rsidR="00E76EFF" w:rsidRPr="00E76EFF" w:rsidRDefault="00E76EFF" w:rsidP="00E76EFF">
      <w:pPr>
        <w:spacing w:before="100" w:beforeAutospacing="1" w:after="100" w:afterAutospacing="1"/>
        <w:rPr>
          <w:rFonts w:ascii="Arial" w:hAnsi="Arial" w:cs="Arial"/>
        </w:rPr>
      </w:pPr>
      <w:r w:rsidRPr="00E76EFF">
        <w:rPr>
          <w:rFonts w:ascii="Arial" w:hAnsi="Arial" w:cs="Arial"/>
          <w:b/>
          <w:bCs/>
        </w:rPr>
        <w:t>Qué contiene</w:t>
      </w:r>
    </w:p>
    <w:p w:rsidR="00297097" w:rsidRPr="00297097" w:rsidRDefault="00297097" w:rsidP="00297097">
      <w:pPr>
        <w:jc w:val="both"/>
        <w:rPr>
          <w:rFonts w:ascii="Arial" w:hAnsi="Arial" w:cs="Arial"/>
        </w:rPr>
      </w:pPr>
      <w:proofErr w:type="spellStart"/>
      <w:r w:rsidRPr="00297097">
        <w:rPr>
          <w:rFonts w:ascii="Arial" w:hAnsi="Arial" w:cs="Arial"/>
        </w:rPr>
        <w:t>AlertEngine</w:t>
      </w:r>
      <w:proofErr w:type="spellEnd"/>
      <w:r w:rsidRPr="00297097">
        <w:rPr>
          <w:rFonts w:ascii="Arial" w:hAnsi="Arial" w:cs="Arial"/>
        </w:rPr>
        <w:t xml:space="preserve"> está anotado con @Service, por lo que Spring garantiza una única instancia en toda la aplicación y la inyecta automáticamente donde se necesite.</w:t>
      </w:r>
    </w:p>
    <w:p w:rsidR="00E76EFF" w:rsidRPr="00E76EFF" w:rsidRDefault="00E76EFF" w:rsidP="00E76EFF">
      <w:pPr>
        <w:spacing w:before="100" w:beforeAutospacing="1" w:after="100" w:afterAutospacing="1"/>
        <w:rPr>
          <w:rFonts w:ascii="Arial" w:hAnsi="Arial" w:cs="Arial"/>
        </w:rPr>
      </w:pPr>
      <w:r w:rsidRPr="00E76EFF">
        <w:rPr>
          <w:rFonts w:ascii="Arial" w:hAnsi="Arial" w:cs="Arial"/>
          <w:b/>
          <w:bCs/>
        </w:rPr>
        <w:t>Responsabilidad / propósito</w:t>
      </w:r>
    </w:p>
    <w:p w:rsidR="00BD6E7B" w:rsidRDefault="00297097" w:rsidP="00297097">
      <w:pPr>
        <w:jc w:val="both"/>
        <w:rPr>
          <w:rFonts w:ascii="Arial" w:hAnsi="Arial" w:cs="Arial"/>
        </w:rPr>
      </w:pPr>
      <w:r w:rsidRPr="00297097">
        <w:rPr>
          <w:rFonts w:ascii="Arial" w:hAnsi="Arial" w:cs="Arial"/>
        </w:rPr>
        <w:t xml:space="preserve">El patrón </w:t>
      </w:r>
      <w:proofErr w:type="spellStart"/>
      <w:r w:rsidRPr="00297097">
        <w:rPr>
          <w:rFonts w:ascii="Arial" w:hAnsi="Arial" w:cs="Arial"/>
        </w:rPr>
        <w:t>Singleton</w:t>
      </w:r>
      <w:proofErr w:type="spellEnd"/>
      <w:r w:rsidRPr="00297097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se</w:t>
      </w:r>
      <w:r w:rsidRPr="00297097">
        <w:rPr>
          <w:rFonts w:ascii="Arial" w:hAnsi="Arial" w:cs="Arial"/>
        </w:rPr>
        <w:t xml:space="preserve"> </w:t>
      </w:r>
      <w:r w:rsidR="00F076DF" w:rsidRPr="00297097">
        <w:rPr>
          <w:rFonts w:ascii="Arial" w:hAnsi="Arial" w:cs="Arial"/>
        </w:rPr>
        <w:t>implement</w:t>
      </w:r>
      <w:r w:rsidR="00F076DF">
        <w:rPr>
          <w:rFonts w:ascii="Arial" w:hAnsi="Arial" w:cs="Arial"/>
        </w:rPr>
        <w:t>ó</w:t>
      </w:r>
      <w:r w:rsidRPr="00297097">
        <w:rPr>
          <w:rFonts w:ascii="Arial" w:hAnsi="Arial" w:cs="Arial"/>
        </w:rPr>
        <w:t xml:space="preserve"> usando Spring con @Service, lo que garantiza que exista una única instancia de </w:t>
      </w:r>
      <w:proofErr w:type="spellStart"/>
      <w:r w:rsidRPr="00297097">
        <w:rPr>
          <w:rFonts w:ascii="Arial" w:hAnsi="Arial" w:cs="Arial"/>
        </w:rPr>
        <w:t>AlertEngine</w:t>
      </w:r>
      <w:proofErr w:type="spellEnd"/>
      <w:r w:rsidRPr="00297097">
        <w:rPr>
          <w:rFonts w:ascii="Arial" w:hAnsi="Arial" w:cs="Arial"/>
        </w:rPr>
        <w:t xml:space="preserve"> en toda la aplicación.</w:t>
      </w:r>
      <w:r w:rsidRPr="00297097">
        <w:rPr>
          <w:rFonts w:ascii="Arial" w:hAnsi="Arial" w:cs="Arial"/>
        </w:rPr>
        <w:br/>
        <w:t>Spring se encarga de crearla una sola vez y reutilizarla mediante inyección de dependencias.</w:t>
      </w:r>
    </w:p>
    <w:p w:rsidR="002072B9" w:rsidRDefault="002072B9" w:rsidP="00297097">
      <w:pPr>
        <w:jc w:val="both"/>
        <w:rPr>
          <w:rFonts w:ascii="Arial" w:hAnsi="Arial" w:cs="Arial"/>
        </w:rPr>
      </w:pPr>
    </w:p>
    <w:p w:rsidR="002072B9" w:rsidRPr="002072B9" w:rsidRDefault="002072B9" w:rsidP="002072B9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Se agrego</w:t>
      </w:r>
      <w:r w:rsidRPr="002072B9">
        <w:rPr>
          <w:rFonts w:ascii="Arial" w:hAnsi="Arial" w:cs="Arial"/>
        </w:rPr>
        <w:t xml:space="preserve"> un @PostConstruct en la clase para imprimir en consola cuando se crea la instancia, y </w:t>
      </w:r>
      <w:r>
        <w:rPr>
          <w:rFonts w:ascii="Arial" w:hAnsi="Arial" w:cs="Arial"/>
        </w:rPr>
        <w:t>compruebe</w:t>
      </w:r>
      <w:r w:rsidRPr="002072B9">
        <w:rPr>
          <w:rFonts w:ascii="Arial" w:hAnsi="Arial" w:cs="Arial"/>
        </w:rPr>
        <w:t xml:space="preserve"> que solo se ejecuta una </w:t>
      </w:r>
      <w:proofErr w:type="gramStart"/>
      <w:r w:rsidRPr="002072B9">
        <w:rPr>
          <w:rFonts w:ascii="Arial" w:hAnsi="Arial" w:cs="Arial"/>
        </w:rPr>
        <w:t>vez</w:t>
      </w:r>
      <w:proofErr w:type="gramEnd"/>
      <w:r w:rsidRPr="002072B9">
        <w:rPr>
          <w:rFonts w:ascii="Arial" w:hAnsi="Arial" w:cs="Arial"/>
        </w:rPr>
        <w:t xml:space="preserve"> aunque haga múltiples peticiones.”</w:t>
      </w:r>
    </w:p>
    <w:p w:rsidR="00DA6288" w:rsidRDefault="00DA6288" w:rsidP="00E76EFF">
      <w:pPr>
        <w:spacing w:before="100" w:beforeAutospacing="1" w:after="100" w:afterAutospacing="1"/>
        <w:rPr>
          <w:rFonts w:ascii="Arial" w:hAnsi="Arial" w:cs="Arial"/>
          <w:b/>
          <w:bCs/>
        </w:rPr>
      </w:pPr>
    </w:p>
    <w:p w:rsidR="00DA6288" w:rsidRDefault="00DA6288" w:rsidP="00E76EFF">
      <w:pPr>
        <w:spacing w:before="100" w:beforeAutospacing="1" w:after="100" w:afterAutospacing="1"/>
        <w:rPr>
          <w:rFonts w:ascii="Arial" w:hAnsi="Arial" w:cs="Arial"/>
          <w:b/>
          <w:bCs/>
        </w:rPr>
      </w:pPr>
    </w:p>
    <w:p w:rsidR="00DA6288" w:rsidRDefault="00DA6288" w:rsidP="00E76EFF">
      <w:pPr>
        <w:spacing w:before="100" w:beforeAutospacing="1" w:after="100" w:afterAutospacing="1"/>
        <w:rPr>
          <w:rFonts w:ascii="Arial" w:hAnsi="Arial" w:cs="Arial"/>
          <w:b/>
          <w:bCs/>
        </w:rPr>
      </w:pPr>
    </w:p>
    <w:p w:rsidR="00DA6288" w:rsidRDefault="00DA6288" w:rsidP="00E76EFF">
      <w:pPr>
        <w:spacing w:before="100" w:beforeAutospacing="1" w:after="100" w:afterAutospacing="1"/>
        <w:rPr>
          <w:rFonts w:ascii="Arial" w:hAnsi="Arial" w:cs="Arial"/>
          <w:b/>
          <w:bCs/>
        </w:rPr>
      </w:pPr>
    </w:p>
    <w:p w:rsidR="00292AFD" w:rsidRDefault="00292AFD" w:rsidP="009C6CB6">
      <w:pPr>
        <w:jc w:val="both"/>
        <w:rPr>
          <w:rFonts w:ascii="Arial" w:hAnsi="Arial" w:cs="Arial"/>
        </w:rPr>
      </w:pPr>
    </w:p>
    <w:p w:rsidR="00292AFD" w:rsidRPr="00292AFD" w:rsidRDefault="00292AFD" w:rsidP="009C6CB6">
      <w:pPr>
        <w:spacing w:before="100" w:beforeAutospacing="1" w:after="100" w:afterAutospacing="1"/>
        <w:rPr>
          <w:rFonts w:ascii="Arial" w:hAnsi="Arial" w:cs="Arial"/>
          <w:b/>
          <w:bCs/>
        </w:rPr>
      </w:pPr>
      <w:r w:rsidRPr="00292AFD">
        <w:rPr>
          <w:rFonts w:ascii="Arial" w:hAnsi="Arial" w:cs="Arial"/>
          <w:b/>
          <w:bCs/>
        </w:rPr>
        <w:lastRenderedPageBreak/>
        <w:t>Diagrama UML:</w:t>
      </w:r>
    </w:p>
    <w:p w:rsidR="00292AFD" w:rsidRPr="00E76EFF" w:rsidRDefault="00D2215C" w:rsidP="009C6CB6">
      <w:pPr>
        <w:spacing w:before="100" w:beforeAutospacing="1" w:after="100" w:afterAutospacing="1"/>
        <w:rPr>
          <w:rFonts w:ascii="Arial" w:hAnsi="Arial" w:cs="Arial"/>
        </w:rPr>
      </w:pPr>
      <w:r>
        <w:rPr>
          <w:noProof/>
        </w:rPr>
        <w:drawing>
          <wp:inline distT="0" distB="0" distL="0" distR="0">
            <wp:extent cx="5433060" cy="2092570"/>
            <wp:effectExtent l="0" t="0" r="0" b="3175"/>
            <wp:docPr id="4624771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9793" cy="2095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6EFF" w:rsidRPr="00E76EFF" w:rsidRDefault="00E76EFF" w:rsidP="00E76EFF">
      <w:pPr>
        <w:spacing w:before="100" w:beforeAutospacing="1" w:after="100" w:afterAutospacing="1"/>
        <w:outlineLvl w:val="1"/>
        <w:rPr>
          <w:rFonts w:ascii="Arial" w:hAnsi="Arial" w:cs="Arial"/>
          <w:b/>
          <w:bCs/>
        </w:rPr>
      </w:pPr>
      <w:r w:rsidRPr="00E76EFF">
        <w:rPr>
          <w:rFonts w:ascii="Arial" w:hAnsi="Arial" w:cs="Arial"/>
          <w:b/>
          <w:bCs/>
        </w:rPr>
        <w:t xml:space="preserve">2) Factory Method — </w:t>
      </w:r>
      <w:proofErr w:type="spellStart"/>
      <w:r w:rsidR="006A36A3" w:rsidRPr="006A36A3">
        <w:rPr>
          <w:rFonts w:ascii="Arial" w:hAnsi="Arial" w:cs="Arial"/>
          <w:b/>
          <w:bCs/>
        </w:rPr>
        <w:t>DeviceHandlerFactory</w:t>
      </w:r>
      <w:proofErr w:type="spellEnd"/>
    </w:p>
    <w:p w:rsidR="00E76EFF" w:rsidRPr="00E76EFF" w:rsidRDefault="00E76EFF" w:rsidP="00E76EFF">
      <w:pPr>
        <w:spacing w:before="100" w:beforeAutospacing="1" w:after="100" w:afterAutospacing="1"/>
        <w:rPr>
          <w:rFonts w:ascii="Arial" w:hAnsi="Arial" w:cs="Arial"/>
        </w:rPr>
      </w:pPr>
      <w:r w:rsidRPr="00E76EFF">
        <w:rPr>
          <w:rFonts w:ascii="Arial" w:hAnsi="Arial" w:cs="Arial"/>
          <w:b/>
          <w:bCs/>
        </w:rPr>
        <w:t>Archivos / clases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569CD6"/>
          <w:sz w:val="21"/>
          <w:szCs w:val="21"/>
        </w:rPr>
        <w:t>package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6A36A3">
        <w:rPr>
          <w:rFonts w:ascii="Consolas" w:hAnsi="Consolas"/>
          <w:color w:val="4EC9B0"/>
          <w:sz w:val="21"/>
          <w:szCs w:val="21"/>
        </w:rPr>
        <w:t>com</w:t>
      </w:r>
      <w:r w:rsidRPr="006A36A3">
        <w:rPr>
          <w:rFonts w:ascii="Consolas" w:hAnsi="Consolas"/>
          <w:color w:val="D4D4D4"/>
          <w:sz w:val="21"/>
          <w:szCs w:val="21"/>
        </w:rPr>
        <w:t>.</w:t>
      </w:r>
      <w:r w:rsidRPr="006A36A3">
        <w:rPr>
          <w:rFonts w:ascii="Consolas" w:hAnsi="Consolas"/>
          <w:color w:val="4EC9B0"/>
          <w:sz w:val="21"/>
          <w:szCs w:val="21"/>
        </w:rPr>
        <w:t>historiasclinias</w:t>
      </w:r>
      <w:r w:rsidRPr="006A36A3">
        <w:rPr>
          <w:rFonts w:ascii="Consolas" w:hAnsi="Consolas"/>
          <w:color w:val="D4D4D4"/>
          <w:sz w:val="21"/>
          <w:szCs w:val="21"/>
        </w:rPr>
        <w:t>.</w:t>
      </w:r>
      <w:r w:rsidRPr="006A36A3">
        <w:rPr>
          <w:rFonts w:ascii="Consolas" w:hAnsi="Consolas"/>
          <w:color w:val="4EC9B0"/>
          <w:sz w:val="21"/>
          <w:szCs w:val="21"/>
        </w:rPr>
        <w:t>plataforma</w:t>
      </w:r>
      <w:r w:rsidRPr="006A36A3">
        <w:rPr>
          <w:rFonts w:ascii="Consolas" w:hAnsi="Consolas"/>
          <w:color w:val="D4D4D4"/>
          <w:sz w:val="21"/>
          <w:szCs w:val="21"/>
        </w:rPr>
        <w:t>.</w:t>
      </w:r>
      <w:r w:rsidRPr="006A36A3">
        <w:rPr>
          <w:rFonts w:ascii="Consolas" w:hAnsi="Consolas"/>
          <w:color w:val="4EC9B0"/>
          <w:sz w:val="21"/>
          <w:szCs w:val="21"/>
        </w:rPr>
        <w:t>iot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;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6A9955"/>
          <w:sz w:val="21"/>
          <w:szCs w:val="21"/>
        </w:rPr>
        <w:t>/**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6A9955"/>
          <w:sz w:val="21"/>
          <w:szCs w:val="21"/>
        </w:rPr>
        <w:t xml:space="preserve"> * Factory Method simple: crea el </w:t>
      </w:r>
      <w:proofErr w:type="spellStart"/>
      <w:r w:rsidRPr="006A36A3">
        <w:rPr>
          <w:rFonts w:ascii="Consolas" w:hAnsi="Consolas"/>
          <w:color w:val="6A9955"/>
          <w:sz w:val="21"/>
          <w:szCs w:val="21"/>
        </w:rPr>
        <w:t>handler</w:t>
      </w:r>
      <w:proofErr w:type="spellEnd"/>
      <w:r w:rsidRPr="006A36A3">
        <w:rPr>
          <w:rFonts w:ascii="Consolas" w:hAnsi="Consolas"/>
          <w:color w:val="6A9955"/>
          <w:sz w:val="21"/>
          <w:szCs w:val="21"/>
        </w:rPr>
        <w:t xml:space="preserve"> según </w:t>
      </w:r>
      <w:proofErr w:type="spellStart"/>
      <w:r w:rsidRPr="006A36A3">
        <w:rPr>
          <w:rFonts w:ascii="Consolas" w:hAnsi="Consolas"/>
          <w:color w:val="6A9955"/>
          <w:sz w:val="21"/>
          <w:szCs w:val="21"/>
        </w:rPr>
        <w:t>deviceType</w:t>
      </w:r>
      <w:proofErr w:type="spellEnd"/>
      <w:r w:rsidRPr="006A36A3">
        <w:rPr>
          <w:rFonts w:ascii="Consolas" w:hAnsi="Consolas"/>
          <w:color w:val="6A9955"/>
          <w:sz w:val="21"/>
          <w:szCs w:val="21"/>
        </w:rPr>
        <w:t>.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6A9955"/>
          <w:sz w:val="21"/>
          <w:szCs w:val="21"/>
        </w:rPr>
        <w:t> */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569CD6"/>
          <w:sz w:val="21"/>
          <w:szCs w:val="21"/>
        </w:rPr>
        <w:t>public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569CD6"/>
          <w:sz w:val="21"/>
          <w:szCs w:val="21"/>
        </w:rPr>
        <w:t>class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6A36A3">
        <w:rPr>
          <w:rFonts w:ascii="Consolas" w:hAnsi="Consolas"/>
          <w:color w:val="4EC9B0"/>
          <w:sz w:val="21"/>
          <w:szCs w:val="21"/>
        </w:rPr>
        <w:t>DeviceHandlerFactory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 xml:space="preserve"> {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</w:t>
      </w:r>
      <w:r w:rsidRPr="006A36A3">
        <w:rPr>
          <w:rFonts w:ascii="Consolas" w:hAnsi="Consolas"/>
          <w:color w:val="569CD6"/>
          <w:sz w:val="21"/>
          <w:szCs w:val="21"/>
        </w:rPr>
        <w:t>public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569CD6"/>
          <w:sz w:val="21"/>
          <w:szCs w:val="21"/>
        </w:rPr>
        <w:t>static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6A36A3">
        <w:rPr>
          <w:rFonts w:ascii="Consolas" w:hAnsi="Consolas"/>
          <w:color w:val="4EC9B0"/>
          <w:sz w:val="21"/>
          <w:szCs w:val="21"/>
        </w:rPr>
        <w:t>DeviceHandler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6A36A3">
        <w:rPr>
          <w:rFonts w:ascii="Consolas" w:hAnsi="Consolas"/>
          <w:color w:val="DCDCAA"/>
          <w:sz w:val="21"/>
          <w:szCs w:val="21"/>
        </w:rPr>
        <w:t>create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6A36A3">
        <w:rPr>
          <w:rFonts w:ascii="Consolas" w:hAnsi="Consolas"/>
          <w:color w:val="4EC9B0"/>
          <w:sz w:val="21"/>
          <w:szCs w:val="21"/>
        </w:rPr>
        <w:t>String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6A36A3">
        <w:rPr>
          <w:rFonts w:ascii="Consolas" w:hAnsi="Consolas"/>
          <w:color w:val="9CDCFE"/>
          <w:sz w:val="21"/>
          <w:szCs w:val="21"/>
        </w:rPr>
        <w:t>deviceType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) {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6A36A3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 w:rsidRPr="006A36A3">
        <w:rPr>
          <w:rFonts w:ascii="Consolas" w:hAnsi="Consolas"/>
          <w:color w:val="9CDCFE"/>
          <w:sz w:val="21"/>
          <w:szCs w:val="21"/>
        </w:rPr>
        <w:t>deviceType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D4D4D4"/>
          <w:sz w:val="21"/>
          <w:szCs w:val="21"/>
        </w:rPr>
        <w:t>==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6A36A3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 xml:space="preserve">) </w:t>
      </w:r>
      <w:r w:rsidRPr="006A36A3">
        <w:rPr>
          <w:rFonts w:ascii="Consolas" w:hAnsi="Consolas"/>
          <w:color w:val="C586C0"/>
          <w:sz w:val="21"/>
          <w:szCs w:val="21"/>
        </w:rPr>
        <w:t>return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586C0"/>
          <w:sz w:val="21"/>
          <w:szCs w:val="21"/>
        </w:rPr>
        <w:t>new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6A36A3">
        <w:rPr>
          <w:rFonts w:ascii="Consolas" w:hAnsi="Consolas"/>
          <w:color w:val="DCDCAA"/>
          <w:sz w:val="21"/>
          <w:szCs w:val="21"/>
        </w:rPr>
        <w:t>GenericDeviceHandler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6A36A3">
        <w:rPr>
          <w:rFonts w:ascii="Consolas" w:hAnsi="Consolas"/>
          <w:color w:val="CCCCCC"/>
          <w:sz w:val="21"/>
          <w:szCs w:val="21"/>
        </w:rPr>
        <w:t>);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6A36A3">
        <w:rPr>
          <w:rFonts w:ascii="Consolas" w:hAnsi="Consolas"/>
          <w:color w:val="C586C0"/>
          <w:sz w:val="21"/>
          <w:szCs w:val="21"/>
        </w:rPr>
        <w:t>switch</w:t>
      </w:r>
      <w:r w:rsidRPr="006A36A3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 w:rsidRPr="006A36A3">
        <w:rPr>
          <w:rFonts w:ascii="Consolas" w:hAnsi="Consolas"/>
          <w:color w:val="9CDCFE"/>
          <w:sz w:val="21"/>
          <w:szCs w:val="21"/>
        </w:rPr>
        <w:t>deviceType</w:t>
      </w:r>
      <w:r w:rsidRPr="006A36A3">
        <w:rPr>
          <w:rFonts w:ascii="Consolas" w:hAnsi="Consolas"/>
          <w:color w:val="CCCCCC"/>
          <w:sz w:val="21"/>
          <w:szCs w:val="21"/>
        </w:rPr>
        <w:t>.</w:t>
      </w:r>
      <w:r w:rsidRPr="006A36A3">
        <w:rPr>
          <w:rFonts w:ascii="Consolas" w:hAnsi="Consolas"/>
          <w:color w:val="DCDCAA"/>
          <w:sz w:val="21"/>
          <w:szCs w:val="21"/>
        </w:rPr>
        <w:t>toLowerCase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()) {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heartrate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heart_rate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    </w:t>
      </w:r>
      <w:r w:rsidRPr="006A36A3">
        <w:rPr>
          <w:rFonts w:ascii="Consolas" w:hAnsi="Consolas"/>
          <w:color w:val="C586C0"/>
          <w:sz w:val="21"/>
          <w:szCs w:val="21"/>
        </w:rPr>
        <w:t>return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586C0"/>
          <w:sz w:val="21"/>
          <w:szCs w:val="21"/>
        </w:rPr>
        <w:t>new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6A36A3">
        <w:rPr>
          <w:rFonts w:ascii="Consolas" w:hAnsi="Consolas"/>
          <w:color w:val="DCDCAA"/>
          <w:sz w:val="21"/>
          <w:szCs w:val="21"/>
        </w:rPr>
        <w:t>HeartRateDeviceHandler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6A36A3">
        <w:rPr>
          <w:rFonts w:ascii="Consolas" w:hAnsi="Consolas"/>
          <w:color w:val="CCCCCC"/>
          <w:sz w:val="21"/>
          <w:szCs w:val="21"/>
        </w:rPr>
        <w:t>);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temperature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temp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thermometer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spellStart"/>
      <w:r w:rsidRPr="006A36A3">
        <w:rPr>
          <w:rFonts w:ascii="Consolas" w:hAnsi="Consolas"/>
          <w:color w:val="4EC9B0"/>
          <w:sz w:val="21"/>
          <w:szCs w:val="21"/>
        </w:rPr>
        <w:t>System</w:t>
      </w:r>
      <w:r w:rsidRPr="006A36A3">
        <w:rPr>
          <w:rFonts w:ascii="Consolas" w:hAnsi="Consolas"/>
          <w:color w:val="CCCCCC"/>
          <w:sz w:val="21"/>
          <w:szCs w:val="21"/>
        </w:rPr>
        <w:t>.</w:t>
      </w:r>
      <w:r w:rsidRPr="006A36A3">
        <w:rPr>
          <w:rFonts w:ascii="Consolas" w:hAnsi="Consolas"/>
          <w:color w:val="4FC1FF"/>
          <w:sz w:val="21"/>
          <w:szCs w:val="21"/>
        </w:rPr>
        <w:t>out</w:t>
      </w:r>
      <w:r w:rsidRPr="006A36A3">
        <w:rPr>
          <w:rFonts w:ascii="Consolas" w:hAnsi="Consolas"/>
          <w:color w:val="CCCCCC"/>
          <w:sz w:val="21"/>
          <w:szCs w:val="21"/>
        </w:rPr>
        <w:t>.</w:t>
      </w:r>
      <w:r w:rsidRPr="006A36A3">
        <w:rPr>
          <w:rFonts w:ascii="Consolas" w:hAnsi="Consolas"/>
          <w:color w:val="DCDCAA"/>
          <w:sz w:val="21"/>
          <w:szCs w:val="21"/>
        </w:rPr>
        <w:t>println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Handler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 xml:space="preserve"> seleccionado: 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TemperatureDeviceHandler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CCCCC"/>
          <w:sz w:val="21"/>
          <w:szCs w:val="21"/>
        </w:rPr>
        <w:t>);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    </w:t>
      </w:r>
      <w:r w:rsidRPr="006A36A3">
        <w:rPr>
          <w:rFonts w:ascii="Consolas" w:hAnsi="Consolas"/>
          <w:color w:val="C586C0"/>
          <w:sz w:val="21"/>
          <w:szCs w:val="21"/>
        </w:rPr>
        <w:t>return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586C0"/>
          <w:sz w:val="21"/>
          <w:szCs w:val="21"/>
        </w:rPr>
        <w:t>new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6A36A3">
        <w:rPr>
          <w:rFonts w:ascii="Consolas" w:hAnsi="Consolas"/>
          <w:color w:val="DCDCAA"/>
          <w:sz w:val="21"/>
          <w:szCs w:val="21"/>
        </w:rPr>
        <w:t>TemperatureDeviceHandler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6A36A3">
        <w:rPr>
          <w:rFonts w:ascii="Consolas" w:hAnsi="Consolas"/>
          <w:color w:val="CCCCCC"/>
          <w:sz w:val="21"/>
          <w:szCs w:val="21"/>
        </w:rPr>
        <w:t>);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blood_pressure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blood-pressure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pressure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bp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case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6A36A3">
        <w:rPr>
          <w:rFonts w:ascii="Consolas" w:hAnsi="Consolas"/>
          <w:color w:val="CE9178"/>
          <w:sz w:val="21"/>
          <w:szCs w:val="21"/>
        </w:rPr>
        <w:t>systolic</w:t>
      </w:r>
      <w:proofErr w:type="spellEnd"/>
      <w:r w:rsidRPr="006A36A3">
        <w:rPr>
          <w:rFonts w:ascii="Consolas" w:hAnsi="Consolas"/>
          <w:color w:val="CE9178"/>
          <w:sz w:val="21"/>
          <w:szCs w:val="21"/>
        </w:rPr>
        <w:t>"</w:t>
      </w:r>
      <w:r w:rsidRPr="006A36A3">
        <w:rPr>
          <w:rFonts w:ascii="Consolas" w:hAnsi="Consolas"/>
          <w:color w:val="C586C0"/>
          <w:sz w:val="21"/>
          <w:szCs w:val="21"/>
        </w:rPr>
        <w:t>: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    </w:t>
      </w:r>
      <w:r w:rsidRPr="006A36A3">
        <w:rPr>
          <w:rFonts w:ascii="Consolas" w:hAnsi="Consolas"/>
          <w:color w:val="C586C0"/>
          <w:sz w:val="21"/>
          <w:szCs w:val="21"/>
        </w:rPr>
        <w:t>return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586C0"/>
          <w:sz w:val="21"/>
          <w:szCs w:val="21"/>
        </w:rPr>
        <w:t>new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6A36A3">
        <w:rPr>
          <w:rFonts w:ascii="Consolas" w:hAnsi="Consolas"/>
          <w:color w:val="DCDCAA"/>
          <w:sz w:val="21"/>
          <w:szCs w:val="21"/>
        </w:rPr>
        <w:t>PressureDeviceHandler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6A36A3">
        <w:rPr>
          <w:rFonts w:ascii="Consolas" w:hAnsi="Consolas"/>
          <w:color w:val="CCCCCC"/>
          <w:sz w:val="21"/>
          <w:szCs w:val="21"/>
        </w:rPr>
        <w:t>);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lastRenderedPageBreak/>
        <w:t xml:space="preserve">            </w:t>
      </w:r>
      <w:r w:rsidRPr="006A36A3">
        <w:rPr>
          <w:rFonts w:ascii="Consolas" w:hAnsi="Consolas"/>
          <w:color w:val="C586C0"/>
          <w:sz w:val="21"/>
          <w:szCs w:val="21"/>
        </w:rPr>
        <w:t>default: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 xml:space="preserve">                </w:t>
      </w:r>
      <w:r w:rsidRPr="006A36A3">
        <w:rPr>
          <w:rFonts w:ascii="Consolas" w:hAnsi="Consolas"/>
          <w:color w:val="C586C0"/>
          <w:sz w:val="21"/>
          <w:szCs w:val="21"/>
        </w:rPr>
        <w:t>return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r w:rsidRPr="006A36A3">
        <w:rPr>
          <w:rFonts w:ascii="Consolas" w:hAnsi="Consolas"/>
          <w:color w:val="C586C0"/>
          <w:sz w:val="21"/>
          <w:szCs w:val="21"/>
        </w:rPr>
        <w:t>new</w:t>
      </w:r>
      <w:r w:rsidRPr="006A36A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6A36A3">
        <w:rPr>
          <w:rFonts w:ascii="Consolas" w:hAnsi="Consolas"/>
          <w:color w:val="DCDCAA"/>
          <w:sz w:val="21"/>
          <w:szCs w:val="21"/>
        </w:rPr>
        <w:t>GenericDeviceHandler</w:t>
      </w:r>
      <w:proofErr w:type="spellEnd"/>
      <w:r w:rsidRPr="006A36A3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6A36A3">
        <w:rPr>
          <w:rFonts w:ascii="Consolas" w:hAnsi="Consolas"/>
          <w:color w:val="CCCCCC"/>
          <w:sz w:val="21"/>
          <w:szCs w:val="21"/>
        </w:rPr>
        <w:t>);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>        }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>    }</w:t>
      </w:r>
    </w:p>
    <w:p w:rsidR="006A36A3" w:rsidRPr="006A36A3" w:rsidRDefault="006A36A3" w:rsidP="006A36A3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36A3">
        <w:rPr>
          <w:rFonts w:ascii="Consolas" w:hAnsi="Consolas"/>
          <w:color w:val="CCCCCC"/>
          <w:sz w:val="21"/>
          <w:szCs w:val="21"/>
        </w:rPr>
        <w:t>}</w:t>
      </w:r>
    </w:p>
    <w:p w:rsidR="00E76EFF" w:rsidRPr="00E76EFF" w:rsidRDefault="00E76EFF" w:rsidP="006A36A3">
      <w:pPr>
        <w:spacing w:before="100" w:beforeAutospacing="1" w:after="100" w:afterAutospacing="1"/>
        <w:ind w:left="720"/>
        <w:rPr>
          <w:rFonts w:ascii="Arial" w:hAnsi="Arial" w:cs="Arial"/>
        </w:rPr>
      </w:pPr>
    </w:p>
    <w:p w:rsidR="00E76EFF" w:rsidRPr="00E76EFF" w:rsidRDefault="00E76EFF" w:rsidP="00E76EFF">
      <w:pPr>
        <w:numPr>
          <w:ilvl w:val="0"/>
          <w:numId w:val="9"/>
        </w:numPr>
        <w:spacing w:before="100" w:beforeAutospacing="1" w:after="100" w:afterAutospacing="1"/>
        <w:rPr>
          <w:rFonts w:ascii="Arial" w:hAnsi="Arial" w:cs="Arial"/>
        </w:rPr>
      </w:pPr>
      <w:proofErr w:type="spellStart"/>
      <w:r w:rsidRPr="00E76EFF">
        <w:rPr>
          <w:rFonts w:ascii="Arial" w:hAnsi="Arial" w:cs="Arial"/>
        </w:rPr>
        <w:t>Handlers</w:t>
      </w:r>
      <w:proofErr w:type="spellEnd"/>
      <w:r w:rsidRPr="00E76EFF">
        <w:rPr>
          <w:rFonts w:ascii="Arial" w:hAnsi="Arial" w:cs="Arial"/>
        </w:rPr>
        <w:t xml:space="preserve"> (implementaciones)</w:t>
      </w:r>
    </w:p>
    <w:p w:rsidR="00E76EFF" w:rsidRDefault="00E76EFF" w:rsidP="00E76EFF">
      <w:pPr>
        <w:numPr>
          <w:ilvl w:val="1"/>
          <w:numId w:val="9"/>
        </w:numPr>
        <w:spacing w:before="100" w:beforeAutospacing="1" w:after="100" w:afterAutospacing="1"/>
        <w:rPr>
          <w:rFonts w:ascii="Arial" w:hAnsi="Arial" w:cs="Arial"/>
        </w:rPr>
      </w:pPr>
      <w:r w:rsidRPr="00E76EFF">
        <w:rPr>
          <w:rFonts w:ascii="Arial" w:hAnsi="Arial" w:cs="Arial"/>
        </w:rPr>
        <w:t>src/main/java/com/historiasclinias/plataforma/iot/HeartRateDeviceHandler.java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569CD6"/>
          <w:sz w:val="21"/>
          <w:szCs w:val="21"/>
        </w:rPr>
        <w:t>package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com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historiasclinias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plataforma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iot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 w:rsidRPr="00716A89">
        <w:rPr>
          <w:rFonts w:ascii="Consolas" w:hAnsi="Consolas"/>
          <w:color w:val="569CD6"/>
          <w:sz w:val="21"/>
          <w:szCs w:val="21"/>
        </w:rPr>
        <w:t>import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716A89">
        <w:rPr>
          <w:rFonts w:ascii="Consolas" w:hAnsi="Consolas"/>
          <w:color w:val="4EC9B0"/>
          <w:sz w:val="21"/>
          <w:szCs w:val="21"/>
        </w:rPr>
        <w:t>com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plataforma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model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 w:rsidRPr="00716A89">
        <w:rPr>
          <w:rFonts w:ascii="Consolas" w:hAnsi="Consolas"/>
          <w:color w:val="569CD6"/>
          <w:sz w:val="21"/>
          <w:szCs w:val="21"/>
        </w:rPr>
        <w:t>import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gramStart"/>
      <w:r w:rsidRPr="00716A89">
        <w:rPr>
          <w:rFonts w:ascii="Consolas" w:hAnsi="Consolas"/>
          <w:color w:val="4EC9B0"/>
          <w:sz w:val="21"/>
          <w:szCs w:val="21"/>
        </w:rPr>
        <w:t>com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plataforma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repository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ObservationRepository</w:t>
      </w:r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569CD6"/>
          <w:sz w:val="21"/>
          <w:szCs w:val="21"/>
        </w:rPr>
        <w:t>public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569CD6"/>
          <w:sz w:val="21"/>
          <w:szCs w:val="21"/>
        </w:rPr>
        <w:t>class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HeartRateDeviceHandler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implements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DeviceHandler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{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@</w:t>
      </w:r>
      <w:r w:rsidRPr="00716A89">
        <w:rPr>
          <w:rFonts w:ascii="Consolas" w:hAnsi="Consolas"/>
          <w:color w:val="4EC9B0"/>
          <w:sz w:val="21"/>
          <w:szCs w:val="21"/>
        </w:rPr>
        <w:t>Override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</w:t>
      </w:r>
      <w:r w:rsidRPr="00716A89">
        <w:rPr>
          <w:rFonts w:ascii="Consolas" w:hAnsi="Consolas"/>
          <w:color w:val="569CD6"/>
          <w:sz w:val="21"/>
          <w:szCs w:val="21"/>
        </w:rPr>
        <w:t>public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716A89">
        <w:rPr>
          <w:rFonts w:ascii="Consolas" w:hAnsi="Consolas"/>
          <w:color w:val="DCDCAA"/>
          <w:sz w:val="21"/>
          <w:szCs w:val="21"/>
        </w:rPr>
        <w:t>handle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716A89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,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ObservationRepository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9CDCFE"/>
          <w:sz w:val="21"/>
          <w:szCs w:val="21"/>
        </w:rPr>
        <w:t>repo</w:t>
      </w:r>
      <w:r w:rsidRPr="00716A89">
        <w:rPr>
          <w:rFonts w:ascii="Consolas" w:hAnsi="Consolas"/>
          <w:color w:val="CCCCCC"/>
          <w:sz w:val="21"/>
          <w:szCs w:val="21"/>
        </w:rPr>
        <w:t>) {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16A89">
        <w:rPr>
          <w:rFonts w:ascii="Consolas" w:hAnsi="Consolas"/>
          <w:color w:val="6A9955"/>
          <w:sz w:val="21"/>
          <w:szCs w:val="21"/>
        </w:rPr>
        <w:t>// validación mínima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716A89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getMetric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==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) {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setMetric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>(</w:t>
      </w:r>
      <w:r w:rsidRPr="00716A89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heart_rate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>"</w:t>
      </w:r>
      <w:r w:rsidRPr="00716A89">
        <w:rPr>
          <w:rFonts w:ascii="Consolas" w:hAnsi="Consolas"/>
          <w:color w:val="CCCCCC"/>
          <w:sz w:val="21"/>
          <w:szCs w:val="21"/>
        </w:rPr>
        <w:t>);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    }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716A89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getUnit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==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) {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setUnit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>(</w:t>
      </w:r>
      <w:r w:rsidRPr="00716A89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bpm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>"</w:t>
      </w:r>
      <w:r w:rsidRPr="00716A89">
        <w:rPr>
          <w:rFonts w:ascii="Consolas" w:hAnsi="Consolas"/>
          <w:color w:val="CCCCCC"/>
          <w:sz w:val="21"/>
          <w:szCs w:val="21"/>
        </w:rPr>
        <w:t>);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    }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16A89">
        <w:rPr>
          <w:rFonts w:ascii="Consolas" w:hAnsi="Consolas"/>
          <w:color w:val="6A9955"/>
          <w:sz w:val="21"/>
          <w:szCs w:val="21"/>
        </w:rPr>
        <w:t>// persistir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16A89">
        <w:rPr>
          <w:rFonts w:ascii="Consolas" w:hAnsi="Consolas"/>
          <w:color w:val="C586C0"/>
          <w:sz w:val="21"/>
          <w:szCs w:val="21"/>
        </w:rPr>
        <w:t>return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repo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save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);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}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}</w:t>
      </w:r>
    </w:p>
    <w:p w:rsidR="00716A89" w:rsidRPr="00E76EFF" w:rsidRDefault="00716A89" w:rsidP="00716A89">
      <w:pPr>
        <w:spacing w:before="100" w:beforeAutospacing="1" w:after="100" w:afterAutospacing="1"/>
        <w:ind w:left="1440"/>
        <w:rPr>
          <w:rFonts w:ascii="Arial" w:hAnsi="Arial" w:cs="Arial"/>
        </w:rPr>
      </w:pPr>
    </w:p>
    <w:p w:rsidR="00E76EFF" w:rsidRDefault="00E76EFF" w:rsidP="00E76EFF">
      <w:pPr>
        <w:numPr>
          <w:ilvl w:val="1"/>
          <w:numId w:val="9"/>
        </w:numPr>
        <w:spacing w:before="100" w:beforeAutospacing="1" w:after="100" w:afterAutospacing="1"/>
        <w:rPr>
          <w:rFonts w:ascii="Arial" w:hAnsi="Arial" w:cs="Arial"/>
        </w:rPr>
      </w:pPr>
      <w:r w:rsidRPr="00E76EFF">
        <w:rPr>
          <w:rFonts w:ascii="Arial" w:hAnsi="Arial" w:cs="Arial"/>
        </w:rPr>
        <w:t>src/main/java/com/historiasclinias/plataforma/iot/TemperatureDeviceHandler.java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569CD6"/>
          <w:sz w:val="21"/>
          <w:szCs w:val="21"/>
        </w:rPr>
        <w:t>package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com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historiasclinias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plataforma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iot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 w:rsidRPr="00716A89">
        <w:rPr>
          <w:rFonts w:ascii="Consolas" w:hAnsi="Consolas"/>
          <w:color w:val="569CD6"/>
          <w:sz w:val="21"/>
          <w:szCs w:val="21"/>
        </w:rPr>
        <w:t>import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716A89">
        <w:rPr>
          <w:rFonts w:ascii="Consolas" w:hAnsi="Consolas"/>
          <w:color w:val="4EC9B0"/>
          <w:sz w:val="21"/>
          <w:szCs w:val="21"/>
        </w:rPr>
        <w:t>com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plataforma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model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 w:rsidRPr="00716A89">
        <w:rPr>
          <w:rFonts w:ascii="Consolas" w:hAnsi="Consolas"/>
          <w:color w:val="569CD6"/>
          <w:sz w:val="21"/>
          <w:szCs w:val="21"/>
        </w:rPr>
        <w:t>import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gramStart"/>
      <w:r w:rsidRPr="00716A89">
        <w:rPr>
          <w:rFonts w:ascii="Consolas" w:hAnsi="Consolas"/>
          <w:color w:val="4EC9B0"/>
          <w:sz w:val="21"/>
          <w:szCs w:val="21"/>
        </w:rPr>
        <w:t>com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plataforma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repository</w:t>
      </w:r>
      <w:r w:rsidRPr="00716A89">
        <w:rPr>
          <w:rFonts w:ascii="Consolas" w:hAnsi="Consolas"/>
          <w:color w:val="D4D4D4"/>
          <w:sz w:val="21"/>
          <w:szCs w:val="21"/>
        </w:rPr>
        <w:t>.</w:t>
      </w:r>
      <w:r w:rsidRPr="00716A89">
        <w:rPr>
          <w:rFonts w:ascii="Consolas" w:hAnsi="Consolas"/>
          <w:color w:val="4EC9B0"/>
          <w:sz w:val="21"/>
          <w:szCs w:val="21"/>
        </w:rPr>
        <w:t>ObservationRepository</w:t>
      </w:r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569CD6"/>
          <w:sz w:val="21"/>
          <w:szCs w:val="21"/>
        </w:rPr>
        <w:t>public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569CD6"/>
          <w:sz w:val="21"/>
          <w:szCs w:val="21"/>
        </w:rPr>
        <w:t>class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TemperatureDeviceHandler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implements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DeviceHandler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{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</w:t>
      </w:r>
      <w:r w:rsidRPr="00716A89">
        <w:rPr>
          <w:rFonts w:ascii="Consolas" w:hAnsi="Consolas"/>
          <w:color w:val="569CD6"/>
          <w:sz w:val="21"/>
          <w:szCs w:val="21"/>
        </w:rPr>
        <w:t>private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569CD6"/>
          <w:sz w:val="21"/>
          <w:szCs w:val="21"/>
        </w:rPr>
        <w:t>static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569CD6"/>
          <w:sz w:val="21"/>
          <w:szCs w:val="21"/>
        </w:rPr>
        <w:t>final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4EC9B0"/>
          <w:sz w:val="21"/>
          <w:szCs w:val="21"/>
        </w:rPr>
        <w:t>double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4FC1FF"/>
          <w:sz w:val="21"/>
          <w:szCs w:val="21"/>
        </w:rPr>
        <w:t>FEVER_THRESHOLD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D4D4D4"/>
          <w:sz w:val="21"/>
          <w:szCs w:val="21"/>
        </w:rPr>
        <w:t>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B5CEA8"/>
          <w:sz w:val="21"/>
          <w:szCs w:val="21"/>
        </w:rPr>
        <w:t>38.0</w:t>
      </w:r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@</w:t>
      </w:r>
      <w:r w:rsidRPr="00716A89">
        <w:rPr>
          <w:rFonts w:ascii="Consolas" w:hAnsi="Consolas"/>
          <w:color w:val="4EC9B0"/>
          <w:sz w:val="21"/>
          <w:szCs w:val="21"/>
        </w:rPr>
        <w:t>Override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</w:t>
      </w:r>
      <w:r w:rsidRPr="00716A89">
        <w:rPr>
          <w:rFonts w:ascii="Consolas" w:hAnsi="Consolas"/>
          <w:color w:val="569CD6"/>
          <w:sz w:val="21"/>
          <w:szCs w:val="21"/>
        </w:rPr>
        <w:t>public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716A89">
        <w:rPr>
          <w:rFonts w:ascii="Consolas" w:hAnsi="Consolas"/>
          <w:color w:val="DCDCAA"/>
          <w:sz w:val="21"/>
          <w:szCs w:val="21"/>
        </w:rPr>
        <w:t>handle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716A89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,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ObservationRepository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9CDCFE"/>
          <w:sz w:val="21"/>
          <w:szCs w:val="21"/>
        </w:rPr>
        <w:t>repo</w:t>
      </w:r>
      <w:r w:rsidRPr="00716A89">
        <w:rPr>
          <w:rFonts w:ascii="Consolas" w:hAnsi="Consolas"/>
          <w:color w:val="CCCCCC"/>
          <w:sz w:val="21"/>
          <w:szCs w:val="21"/>
        </w:rPr>
        <w:t>) {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716A89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getMetric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==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) {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setMetric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>(</w:t>
      </w:r>
      <w:r w:rsidRPr="00716A89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temperature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>"</w:t>
      </w:r>
      <w:r w:rsidRPr="00716A89">
        <w:rPr>
          <w:rFonts w:ascii="Consolas" w:hAnsi="Consolas"/>
          <w:color w:val="CCCCCC"/>
          <w:sz w:val="21"/>
          <w:szCs w:val="21"/>
        </w:rPr>
        <w:t>);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    }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716A89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getUnit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==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) {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setUnit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>(</w:t>
      </w:r>
      <w:r w:rsidRPr="00716A89">
        <w:rPr>
          <w:rFonts w:ascii="Consolas" w:hAnsi="Consolas"/>
          <w:color w:val="CE9178"/>
          <w:sz w:val="21"/>
          <w:szCs w:val="21"/>
        </w:rPr>
        <w:t>"°C"</w:t>
      </w:r>
      <w:r w:rsidRPr="00716A89">
        <w:rPr>
          <w:rFonts w:ascii="Consolas" w:hAnsi="Consolas"/>
          <w:color w:val="CCCCCC"/>
          <w:sz w:val="21"/>
          <w:szCs w:val="21"/>
        </w:rPr>
        <w:t>);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    }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16A89">
        <w:rPr>
          <w:rFonts w:ascii="Consolas" w:hAnsi="Consolas"/>
          <w:color w:val="6A9955"/>
          <w:sz w:val="21"/>
          <w:szCs w:val="21"/>
        </w:rPr>
        <w:t>// Normalizar: si vienen en Kelvin o Fahrenheit deberías convertir aquí (no implementado)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saved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D4D4D4"/>
          <w:sz w:val="21"/>
          <w:szCs w:val="21"/>
        </w:rPr>
        <w:t>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repo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save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);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16A89">
        <w:rPr>
          <w:rFonts w:ascii="Consolas" w:hAnsi="Consolas"/>
          <w:color w:val="6A9955"/>
          <w:sz w:val="21"/>
          <w:szCs w:val="21"/>
        </w:rPr>
        <w:t>// Regla simple de ejemplo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716A89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getValue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!=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D4D4D4"/>
          <w:sz w:val="21"/>
          <w:szCs w:val="21"/>
        </w:rPr>
        <w:t>&amp;&amp;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getValue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&gt;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4FC1FF"/>
          <w:sz w:val="21"/>
          <w:szCs w:val="21"/>
        </w:rPr>
        <w:t>FEVER_THRESHOLD</w:t>
      </w:r>
      <w:r w:rsidRPr="00716A89">
        <w:rPr>
          <w:rFonts w:ascii="Consolas" w:hAnsi="Consolas"/>
          <w:color w:val="CCCCCC"/>
          <w:sz w:val="21"/>
          <w:szCs w:val="21"/>
        </w:rPr>
        <w:t>) {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716A89">
        <w:rPr>
          <w:rFonts w:ascii="Consolas" w:hAnsi="Consolas"/>
          <w:color w:val="6A9955"/>
          <w:sz w:val="21"/>
          <w:szCs w:val="21"/>
        </w:rPr>
        <w:t>// Para demo: log en consola. En producción -&gt; persistir alerta / notificar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 w:rsidRPr="00716A89">
        <w:rPr>
          <w:rFonts w:ascii="Consolas" w:hAnsi="Consolas"/>
          <w:color w:val="4EC9B0"/>
          <w:sz w:val="21"/>
          <w:szCs w:val="21"/>
        </w:rPr>
        <w:t>System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4FC1FF"/>
          <w:sz w:val="21"/>
          <w:szCs w:val="21"/>
        </w:rPr>
        <w:t>out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println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(</w:t>
      </w:r>
      <w:r w:rsidRPr="00716A89">
        <w:rPr>
          <w:rFonts w:ascii="Consolas" w:hAnsi="Consolas"/>
          <w:color w:val="CE9178"/>
          <w:sz w:val="21"/>
          <w:szCs w:val="21"/>
        </w:rPr>
        <w:t xml:space="preserve">"ALERTA 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IoT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 xml:space="preserve"> (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TemperatureDeviceHandler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 xml:space="preserve">): posible fiebre detectada. 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value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>="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            </w:t>
      </w:r>
      <w:r w:rsidRPr="00716A89">
        <w:rPr>
          <w:rFonts w:ascii="Consolas" w:hAnsi="Consolas"/>
          <w:color w:val="D4D4D4"/>
          <w:sz w:val="21"/>
          <w:szCs w:val="21"/>
        </w:rPr>
        <w:t>+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getValue</w:t>
      </w:r>
      <w:proofErr w:type="spellEnd"/>
      <w:proofErr w:type="gram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+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CE9178"/>
          <w:sz w:val="21"/>
          <w:szCs w:val="21"/>
        </w:rPr>
        <w:t>" "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D4D4D4"/>
          <w:sz w:val="21"/>
          <w:szCs w:val="21"/>
        </w:rPr>
        <w:t>+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getUnit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+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CE9178"/>
          <w:sz w:val="21"/>
          <w:szCs w:val="21"/>
        </w:rPr>
        <w:t>" (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patient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>="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D4D4D4"/>
          <w:sz w:val="21"/>
          <w:szCs w:val="21"/>
        </w:rPr>
        <w:t>+</w:t>
      </w:r>
      <w:r w:rsidRPr="00716A89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getPatient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D4D4D4"/>
          <w:sz w:val="21"/>
          <w:szCs w:val="21"/>
        </w:rPr>
        <w:t>!=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C586C0"/>
          <w:sz w:val="21"/>
          <w:szCs w:val="21"/>
        </w:rPr>
        <w:t>?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obs</w:t>
      </w:r>
      <w:r w:rsidRPr="00716A89">
        <w:rPr>
          <w:rFonts w:ascii="Consolas" w:hAnsi="Consolas"/>
          <w:color w:val="CCCCCC"/>
          <w:sz w:val="21"/>
          <w:szCs w:val="21"/>
        </w:rPr>
        <w:t>.</w:t>
      </w:r>
      <w:r w:rsidRPr="00716A89">
        <w:rPr>
          <w:rFonts w:ascii="Consolas" w:hAnsi="Consolas"/>
          <w:color w:val="DCDCAA"/>
          <w:sz w:val="21"/>
          <w:szCs w:val="21"/>
        </w:rPr>
        <w:t>getPatient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716A89">
        <w:rPr>
          <w:rFonts w:ascii="Consolas" w:hAnsi="Consolas"/>
          <w:color w:val="DCDCAA"/>
          <w:sz w:val="21"/>
          <w:szCs w:val="21"/>
        </w:rPr>
        <w:t>getId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 xml:space="preserve">() </w:t>
      </w:r>
      <w:r w:rsidRPr="00716A89">
        <w:rPr>
          <w:rFonts w:ascii="Consolas" w:hAnsi="Consolas"/>
          <w:color w:val="C586C0"/>
          <w:sz w:val="21"/>
          <w:szCs w:val="21"/>
        </w:rPr>
        <w:t>: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716A89">
        <w:rPr>
          <w:rFonts w:ascii="Consolas" w:hAnsi="Consolas"/>
          <w:color w:val="CE9178"/>
          <w:sz w:val="21"/>
          <w:szCs w:val="21"/>
        </w:rPr>
        <w:t>unknown</w:t>
      </w:r>
      <w:proofErr w:type="spellEnd"/>
      <w:r w:rsidRPr="00716A89">
        <w:rPr>
          <w:rFonts w:ascii="Consolas" w:hAnsi="Consolas"/>
          <w:color w:val="CE9178"/>
          <w:sz w:val="21"/>
          <w:szCs w:val="21"/>
        </w:rPr>
        <w:t>"</w:t>
      </w:r>
      <w:r w:rsidRPr="00716A89">
        <w:rPr>
          <w:rFonts w:ascii="Consolas" w:hAnsi="Consolas"/>
          <w:color w:val="CCCCCC"/>
          <w:sz w:val="21"/>
          <w:szCs w:val="21"/>
        </w:rPr>
        <w:t xml:space="preserve">) </w:t>
      </w:r>
      <w:r w:rsidRPr="00716A89">
        <w:rPr>
          <w:rFonts w:ascii="Consolas" w:hAnsi="Consolas"/>
          <w:color w:val="D4D4D4"/>
          <w:sz w:val="21"/>
          <w:szCs w:val="21"/>
        </w:rPr>
        <w:t>+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r w:rsidRPr="00716A89">
        <w:rPr>
          <w:rFonts w:ascii="Consolas" w:hAnsi="Consolas"/>
          <w:color w:val="CE9178"/>
          <w:sz w:val="21"/>
          <w:szCs w:val="21"/>
        </w:rPr>
        <w:t>")"</w:t>
      </w:r>
      <w:r w:rsidRPr="00716A89">
        <w:rPr>
          <w:rFonts w:ascii="Consolas" w:hAnsi="Consolas"/>
          <w:color w:val="CCCCCC"/>
          <w:sz w:val="21"/>
          <w:szCs w:val="21"/>
        </w:rPr>
        <w:t>);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    }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16A89">
        <w:rPr>
          <w:rFonts w:ascii="Consolas" w:hAnsi="Consolas"/>
          <w:color w:val="C586C0"/>
          <w:sz w:val="21"/>
          <w:szCs w:val="21"/>
        </w:rPr>
        <w:t>return</w:t>
      </w:r>
      <w:r w:rsidRPr="00716A89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6A89">
        <w:rPr>
          <w:rFonts w:ascii="Consolas" w:hAnsi="Consolas"/>
          <w:color w:val="9CDCFE"/>
          <w:sz w:val="21"/>
          <w:szCs w:val="21"/>
        </w:rPr>
        <w:t>saved</w:t>
      </w:r>
      <w:proofErr w:type="spellEnd"/>
      <w:r w:rsidRPr="00716A89">
        <w:rPr>
          <w:rFonts w:ascii="Consolas" w:hAnsi="Consolas"/>
          <w:color w:val="CCCCCC"/>
          <w:sz w:val="21"/>
          <w:szCs w:val="21"/>
        </w:rPr>
        <w:t>;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    }</w:t>
      </w:r>
    </w:p>
    <w:p w:rsidR="00716A89" w:rsidRPr="00716A89" w:rsidRDefault="00716A89" w:rsidP="00716A89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6A89">
        <w:rPr>
          <w:rFonts w:ascii="Consolas" w:hAnsi="Consolas"/>
          <w:color w:val="CCCCCC"/>
          <w:sz w:val="21"/>
          <w:szCs w:val="21"/>
        </w:rPr>
        <w:t>}</w:t>
      </w:r>
    </w:p>
    <w:p w:rsidR="00716A89" w:rsidRPr="00E76EFF" w:rsidRDefault="00716A89" w:rsidP="00716A89">
      <w:pPr>
        <w:spacing w:before="100" w:beforeAutospacing="1" w:after="100" w:afterAutospacing="1"/>
        <w:ind w:left="1440"/>
        <w:rPr>
          <w:rFonts w:ascii="Arial" w:hAnsi="Arial" w:cs="Arial"/>
        </w:rPr>
      </w:pPr>
    </w:p>
    <w:p w:rsidR="00E76EFF" w:rsidRDefault="00E76EFF" w:rsidP="00E76EFF">
      <w:pPr>
        <w:numPr>
          <w:ilvl w:val="1"/>
          <w:numId w:val="9"/>
        </w:numPr>
        <w:spacing w:before="100" w:beforeAutospacing="1" w:after="100" w:afterAutospacing="1"/>
        <w:rPr>
          <w:rFonts w:ascii="Arial" w:hAnsi="Arial" w:cs="Arial"/>
        </w:rPr>
      </w:pPr>
      <w:r w:rsidRPr="00E76EFF">
        <w:rPr>
          <w:rFonts w:ascii="Arial" w:hAnsi="Arial" w:cs="Arial"/>
        </w:rPr>
        <w:t>src/main/java/com/historiasclinias/plataforma/iot/PressureDeviceHandler.java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569CD6"/>
          <w:sz w:val="21"/>
          <w:szCs w:val="21"/>
        </w:rPr>
        <w:t>package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4EC9B0"/>
          <w:sz w:val="21"/>
          <w:szCs w:val="21"/>
        </w:rPr>
        <w:t>com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historiasclinias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plataforma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iot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;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 w:rsidRPr="00AF1544">
        <w:rPr>
          <w:rFonts w:ascii="Consolas" w:hAnsi="Consolas"/>
          <w:color w:val="569CD6"/>
          <w:sz w:val="21"/>
          <w:szCs w:val="21"/>
        </w:rPr>
        <w:t>import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AF1544">
        <w:rPr>
          <w:rFonts w:ascii="Consolas" w:hAnsi="Consolas"/>
          <w:color w:val="4EC9B0"/>
          <w:sz w:val="21"/>
          <w:szCs w:val="21"/>
        </w:rPr>
        <w:t>com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plataforma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model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;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 w:rsidRPr="00AF1544">
        <w:rPr>
          <w:rFonts w:ascii="Consolas" w:hAnsi="Consolas"/>
          <w:color w:val="569CD6"/>
          <w:sz w:val="21"/>
          <w:szCs w:val="21"/>
        </w:rPr>
        <w:t>import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gramStart"/>
      <w:r w:rsidRPr="00AF1544">
        <w:rPr>
          <w:rFonts w:ascii="Consolas" w:hAnsi="Consolas"/>
          <w:color w:val="4EC9B0"/>
          <w:sz w:val="21"/>
          <w:szCs w:val="21"/>
        </w:rPr>
        <w:t>com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historiasclinias</w:t>
      </w:r>
      <w:proofErr w:type="gramEnd"/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plataforma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repository</w:t>
      </w:r>
      <w:r w:rsidRPr="00AF1544">
        <w:rPr>
          <w:rFonts w:ascii="Consolas" w:hAnsi="Consolas"/>
          <w:color w:val="D4D4D4"/>
          <w:sz w:val="21"/>
          <w:szCs w:val="21"/>
        </w:rPr>
        <w:t>.</w:t>
      </w:r>
      <w:r w:rsidRPr="00AF1544">
        <w:rPr>
          <w:rFonts w:ascii="Consolas" w:hAnsi="Consolas"/>
          <w:color w:val="4EC9B0"/>
          <w:sz w:val="21"/>
          <w:szCs w:val="21"/>
        </w:rPr>
        <w:t>ObservationRepository</w:t>
      </w:r>
      <w:r w:rsidRPr="00AF1544">
        <w:rPr>
          <w:rFonts w:ascii="Consolas" w:hAnsi="Consolas"/>
          <w:color w:val="CCCCCC"/>
          <w:sz w:val="21"/>
          <w:szCs w:val="21"/>
        </w:rPr>
        <w:t>;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569CD6"/>
          <w:sz w:val="21"/>
          <w:szCs w:val="21"/>
        </w:rPr>
        <w:t>public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569CD6"/>
          <w:sz w:val="21"/>
          <w:szCs w:val="21"/>
        </w:rPr>
        <w:t>class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4EC9B0"/>
          <w:sz w:val="21"/>
          <w:szCs w:val="21"/>
        </w:rPr>
        <w:t>PressureDeviceHandler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569CD6"/>
          <w:sz w:val="21"/>
          <w:szCs w:val="21"/>
        </w:rPr>
        <w:t>implements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4EC9B0"/>
          <w:sz w:val="21"/>
          <w:szCs w:val="21"/>
        </w:rPr>
        <w:t>DeviceHandler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{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lastRenderedPageBreak/>
        <w:t xml:space="preserve">    </w:t>
      </w:r>
      <w:r w:rsidRPr="00AF1544">
        <w:rPr>
          <w:rFonts w:ascii="Consolas" w:hAnsi="Consolas"/>
          <w:color w:val="569CD6"/>
          <w:sz w:val="21"/>
          <w:szCs w:val="21"/>
        </w:rPr>
        <w:t>private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569CD6"/>
          <w:sz w:val="21"/>
          <w:szCs w:val="21"/>
        </w:rPr>
        <w:t>static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569CD6"/>
          <w:sz w:val="21"/>
          <w:szCs w:val="21"/>
        </w:rPr>
        <w:t>final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4EC9B0"/>
          <w:sz w:val="21"/>
          <w:szCs w:val="21"/>
        </w:rPr>
        <w:t>double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4FC1FF"/>
          <w:sz w:val="21"/>
          <w:szCs w:val="21"/>
        </w:rPr>
        <w:t>SYSTOLIC_THRESHOLD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B5CEA8"/>
          <w:sz w:val="21"/>
          <w:szCs w:val="21"/>
        </w:rPr>
        <w:t>140.0</w:t>
      </w:r>
      <w:r w:rsidRPr="00AF1544">
        <w:rPr>
          <w:rFonts w:ascii="Consolas" w:hAnsi="Consolas"/>
          <w:color w:val="CCCCCC"/>
          <w:sz w:val="21"/>
          <w:szCs w:val="21"/>
        </w:rPr>
        <w:t>;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    @</w:t>
      </w:r>
      <w:r w:rsidRPr="00AF1544">
        <w:rPr>
          <w:rFonts w:ascii="Consolas" w:hAnsi="Consolas"/>
          <w:color w:val="4EC9B0"/>
          <w:sz w:val="21"/>
          <w:szCs w:val="21"/>
        </w:rPr>
        <w:t>Override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</w:t>
      </w:r>
      <w:r w:rsidRPr="00AF1544">
        <w:rPr>
          <w:rFonts w:ascii="Consolas" w:hAnsi="Consolas"/>
          <w:color w:val="569CD6"/>
          <w:sz w:val="21"/>
          <w:szCs w:val="21"/>
        </w:rPr>
        <w:t>public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AF1544">
        <w:rPr>
          <w:rFonts w:ascii="Consolas" w:hAnsi="Consolas"/>
          <w:color w:val="DCDCAA"/>
          <w:sz w:val="21"/>
          <w:szCs w:val="21"/>
        </w:rPr>
        <w:t>handle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</w:t>
      </w:r>
      <w:proofErr w:type="spellStart"/>
      <w:proofErr w:type="gramEnd"/>
      <w:r w:rsidRPr="00AF1544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obs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, </w:t>
      </w:r>
      <w:proofErr w:type="spellStart"/>
      <w:r w:rsidRPr="00AF1544">
        <w:rPr>
          <w:rFonts w:ascii="Consolas" w:hAnsi="Consolas"/>
          <w:color w:val="4EC9B0"/>
          <w:sz w:val="21"/>
          <w:szCs w:val="21"/>
        </w:rPr>
        <w:t>ObservationRepository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9CDCFE"/>
          <w:sz w:val="21"/>
          <w:szCs w:val="21"/>
        </w:rPr>
        <w:t>repo</w:t>
      </w:r>
      <w:r w:rsidRPr="00AF1544">
        <w:rPr>
          <w:rFonts w:ascii="Consolas" w:hAnsi="Consolas"/>
          <w:color w:val="CCCCCC"/>
          <w:sz w:val="21"/>
          <w:szCs w:val="21"/>
        </w:rPr>
        <w:t>) {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1544">
        <w:rPr>
          <w:rFonts w:ascii="Consolas" w:hAnsi="Consolas"/>
          <w:color w:val="6A9955"/>
          <w:sz w:val="21"/>
          <w:szCs w:val="21"/>
        </w:rPr>
        <w:t>// Normalización mínima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1544">
        <w:rPr>
          <w:rFonts w:ascii="Consolas" w:hAnsi="Consolas"/>
          <w:color w:val="4EC9B0"/>
          <w:sz w:val="21"/>
          <w:szCs w:val="21"/>
        </w:rPr>
        <w:t>String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metric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getMetric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>();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AF1544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metric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==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) {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setMetric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>(</w:t>
      </w:r>
      <w:r w:rsidRPr="00AF1544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blood_pressure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"</w:t>
      </w:r>
      <w:r w:rsidRPr="00AF1544">
        <w:rPr>
          <w:rFonts w:ascii="Consolas" w:hAnsi="Consolas"/>
          <w:color w:val="CCCCCC"/>
          <w:sz w:val="21"/>
          <w:szCs w:val="21"/>
        </w:rPr>
        <w:t>);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        }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AF1544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getUnit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 xml:space="preserve">() </w:t>
      </w:r>
      <w:r w:rsidRPr="00AF1544">
        <w:rPr>
          <w:rFonts w:ascii="Consolas" w:hAnsi="Consolas"/>
          <w:color w:val="D4D4D4"/>
          <w:sz w:val="21"/>
          <w:szCs w:val="21"/>
        </w:rPr>
        <w:t>==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) {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setUnit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>(</w:t>
      </w:r>
      <w:r w:rsidRPr="00AF1544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mmHg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"</w:t>
      </w:r>
      <w:r w:rsidRPr="00AF1544">
        <w:rPr>
          <w:rFonts w:ascii="Consolas" w:hAnsi="Consolas"/>
          <w:color w:val="CCCCCC"/>
          <w:sz w:val="21"/>
          <w:szCs w:val="21"/>
        </w:rPr>
        <w:t>);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        }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AF1544">
        <w:rPr>
          <w:rFonts w:ascii="Consolas" w:hAnsi="Consolas"/>
          <w:color w:val="4EC9B0"/>
          <w:sz w:val="21"/>
          <w:szCs w:val="21"/>
        </w:rPr>
        <w:t>Observation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saved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repo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save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>(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obs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);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1544">
        <w:rPr>
          <w:rFonts w:ascii="Consolas" w:hAnsi="Consolas"/>
          <w:color w:val="6A9955"/>
          <w:sz w:val="21"/>
          <w:szCs w:val="21"/>
        </w:rPr>
        <w:t>// Determinar valor de referencia: asumimos que '</w:t>
      </w:r>
      <w:proofErr w:type="spellStart"/>
      <w:r w:rsidRPr="00AF1544">
        <w:rPr>
          <w:rFonts w:ascii="Consolas" w:hAnsi="Consolas"/>
          <w:color w:val="6A9955"/>
          <w:sz w:val="21"/>
          <w:szCs w:val="21"/>
        </w:rPr>
        <w:t>value</w:t>
      </w:r>
      <w:proofErr w:type="spellEnd"/>
      <w:r w:rsidRPr="00AF1544">
        <w:rPr>
          <w:rFonts w:ascii="Consolas" w:hAnsi="Consolas"/>
          <w:color w:val="6A9955"/>
          <w:sz w:val="21"/>
          <w:szCs w:val="21"/>
        </w:rPr>
        <w:t xml:space="preserve">' es sistólica si </w:t>
      </w:r>
      <w:proofErr w:type="spellStart"/>
      <w:r w:rsidRPr="00AF1544">
        <w:rPr>
          <w:rFonts w:ascii="Consolas" w:hAnsi="Consolas"/>
          <w:color w:val="6A9955"/>
          <w:sz w:val="21"/>
          <w:szCs w:val="21"/>
        </w:rPr>
        <w:t>metric</w:t>
      </w:r>
      <w:proofErr w:type="spellEnd"/>
      <w:r w:rsidRPr="00AF1544">
        <w:rPr>
          <w:rFonts w:ascii="Consolas" w:hAnsi="Consolas"/>
          <w:color w:val="6A9955"/>
          <w:sz w:val="21"/>
          <w:szCs w:val="21"/>
        </w:rPr>
        <w:t xml:space="preserve"> contiene "</w:t>
      </w:r>
      <w:proofErr w:type="spellStart"/>
      <w:r w:rsidRPr="00AF1544">
        <w:rPr>
          <w:rFonts w:ascii="Consolas" w:hAnsi="Consolas"/>
          <w:color w:val="6A9955"/>
          <w:sz w:val="21"/>
          <w:szCs w:val="21"/>
        </w:rPr>
        <w:t>sys</w:t>
      </w:r>
      <w:proofErr w:type="spellEnd"/>
      <w:r w:rsidRPr="00AF1544">
        <w:rPr>
          <w:rFonts w:ascii="Consolas" w:hAnsi="Consolas"/>
          <w:color w:val="6A9955"/>
          <w:sz w:val="21"/>
          <w:szCs w:val="21"/>
        </w:rPr>
        <w:t>" o "</w:t>
      </w:r>
      <w:proofErr w:type="spellStart"/>
      <w:r w:rsidRPr="00AF1544">
        <w:rPr>
          <w:rFonts w:ascii="Consolas" w:hAnsi="Consolas"/>
          <w:color w:val="6A9955"/>
          <w:sz w:val="21"/>
          <w:szCs w:val="21"/>
        </w:rPr>
        <w:t>blood</w:t>
      </w:r>
      <w:proofErr w:type="spellEnd"/>
      <w:r w:rsidRPr="00AF1544">
        <w:rPr>
          <w:rFonts w:ascii="Consolas" w:hAnsi="Consolas"/>
          <w:color w:val="6A9955"/>
          <w:sz w:val="21"/>
          <w:szCs w:val="21"/>
        </w:rPr>
        <w:t>"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1544">
        <w:rPr>
          <w:rFonts w:ascii="Consolas" w:hAnsi="Consolas"/>
          <w:color w:val="4EC9B0"/>
          <w:sz w:val="21"/>
          <w:szCs w:val="21"/>
        </w:rPr>
        <w:t>Double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9CDCFE"/>
          <w:sz w:val="21"/>
          <w:szCs w:val="21"/>
        </w:rPr>
        <w:t>val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getValue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>();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proofErr w:type="spellStart"/>
      <w:r w:rsidRPr="00AF1544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(</w:t>
      </w:r>
      <w:proofErr w:type="gramStart"/>
      <w:r w:rsidRPr="00AF1544">
        <w:rPr>
          <w:rFonts w:ascii="Consolas" w:hAnsi="Consolas"/>
          <w:color w:val="9CDCFE"/>
          <w:sz w:val="21"/>
          <w:szCs w:val="21"/>
        </w:rPr>
        <w:t>val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!</w:t>
      </w:r>
      <w:proofErr w:type="gramEnd"/>
      <w:r w:rsidRPr="00AF1544">
        <w:rPr>
          <w:rFonts w:ascii="Consolas" w:hAnsi="Consolas"/>
          <w:color w:val="D4D4D4"/>
          <w:sz w:val="21"/>
          <w:szCs w:val="21"/>
        </w:rPr>
        <w:t>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) {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AF1544">
        <w:rPr>
          <w:rFonts w:ascii="Consolas" w:hAnsi="Consolas"/>
          <w:color w:val="4EC9B0"/>
          <w:sz w:val="21"/>
          <w:szCs w:val="21"/>
        </w:rPr>
        <w:t>boolean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isSystolic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metric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!</w:t>
      </w:r>
      <w:proofErr w:type="gramEnd"/>
      <w:r w:rsidRPr="00AF1544">
        <w:rPr>
          <w:rFonts w:ascii="Consolas" w:hAnsi="Consolas"/>
          <w:color w:val="D4D4D4"/>
          <w:sz w:val="21"/>
          <w:szCs w:val="21"/>
        </w:rPr>
        <w:t>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&amp;&amp;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                    (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metric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toLowerCase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AF1544">
        <w:rPr>
          <w:rFonts w:ascii="Consolas" w:hAnsi="Consolas"/>
          <w:color w:val="DCDCAA"/>
          <w:sz w:val="21"/>
          <w:szCs w:val="21"/>
        </w:rPr>
        <w:t>contains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</w:t>
      </w:r>
      <w:r w:rsidRPr="00AF1544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systolic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"</w:t>
      </w:r>
      <w:r w:rsidRPr="00AF1544">
        <w:rPr>
          <w:rFonts w:ascii="Consolas" w:hAnsi="Consolas"/>
          <w:color w:val="CCCCCC"/>
          <w:sz w:val="21"/>
          <w:szCs w:val="21"/>
        </w:rPr>
        <w:t xml:space="preserve">) </w:t>
      </w:r>
      <w:r w:rsidRPr="00AF1544">
        <w:rPr>
          <w:rFonts w:ascii="Consolas" w:hAnsi="Consolas"/>
          <w:color w:val="D4D4D4"/>
          <w:sz w:val="21"/>
          <w:szCs w:val="21"/>
        </w:rPr>
        <w:t>||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metric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toLowerCase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AF1544">
        <w:rPr>
          <w:rFonts w:ascii="Consolas" w:hAnsi="Consolas"/>
          <w:color w:val="DCDCAA"/>
          <w:sz w:val="21"/>
          <w:szCs w:val="21"/>
        </w:rPr>
        <w:t>contains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</w:t>
      </w:r>
      <w:r w:rsidRPr="00AF1544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sys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"</w:t>
      </w:r>
      <w:r w:rsidRPr="00AF1544">
        <w:rPr>
          <w:rFonts w:ascii="Consolas" w:hAnsi="Consolas"/>
          <w:color w:val="CCCCCC"/>
          <w:sz w:val="21"/>
          <w:szCs w:val="21"/>
        </w:rPr>
        <w:t xml:space="preserve">) </w:t>
      </w:r>
      <w:r w:rsidRPr="00AF1544">
        <w:rPr>
          <w:rFonts w:ascii="Consolas" w:hAnsi="Consolas"/>
          <w:color w:val="D4D4D4"/>
          <w:sz w:val="21"/>
          <w:szCs w:val="21"/>
        </w:rPr>
        <w:t>||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metric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toLowerCase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AF1544">
        <w:rPr>
          <w:rFonts w:ascii="Consolas" w:hAnsi="Consolas"/>
          <w:color w:val="DCDCAA"/>
          <w:sz w:val="21"/>
          <w:szCs w:val="21"/>
        </w:rPr>
        <w:t>contains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</w:t>
      </w:r>
      <w:r w:rsidRPr="00AF1544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blood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"</w:t>
      </w:r>
      <w:r w:rsidRPr="00AF1544">
        <w:rPr>
          <w:rFonts w:ascii="Consolas" w:hAnsi="Consolas"/>
          <w:color w:val="CCCCCC"/>
          <w:sz w:val="21"/>
          <w:szCs w:val="21"/>
        </w:rPr>
        <w:t>));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    </w:t>
      </w:r>
      <w:proofErr w:type="spellStart"/>
      <w:r w:rsidRPr="00AF1544">
        <w:rPr>
          <w:rFonts w:ascii="Consolas" w:hAnsi="Consolas"/>
          <w:color w:val="C586C0"/>
          <w:sz w:val="21"/>
          <w:szCs w:val="21"/>
        </w:rPr>
        <w:t>if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isSystolic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&amp;&amp;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9CDCFE"/>
          <w:sz w:val="21"/>
          <w:szCs w:val="21"/>
        </w:rPr>
        <w:t>val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&gt;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4FC1FF"/>
          <w:sz w:val="21"/>
          <w:szCs w:val="21"/>
        </w:rPr>
        <w:t>SYSTOLIC_THRESHOLD</w:t>
      </w:r>
      <w:r w:rsidRPr="00AF1544">
        <w:rPr>
          <w:rFonts w:ascii="Consolas" w:hAnsi="Consolas"/>
          <w:color w:val="CCCCCC"/>
          <w:sz w:val="21"/>
          <w:szCs w:val="21"/>
        </w:rPr>
        <w:t>) {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        </w:t>
      </w:r>
      <w:proofErr w:type="spellStart"/>
      <w:r w:rsidRPr="00AF1544">
        <w:rPr>
          <w:rFonts w:ascii="Consolas" w:hAnsi="Consolas"/>
          <w:color w:val="4EC9B0"/>
          <w:sz w:val="21"/>
          <w:szCs w:val="21"/>
        </w:rPr>
        <w:t>System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4FC1FF"/>
          <w:sz w:val="21"/>
          <w:szCs w:val="21"/>
        </w:rPr>
        <w:t>out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println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</w:t>
      </w:r>
      <w:r w:rsidRPr="00AF1544">
        <w:rPr>
          <w:rFonts w:ascii="Consolas" w:hAnsi="Consolas"/>
          <w:color w:val="CE9178"/>
          <w:sz w:val="21"/>
          <w:szCs w:val="21"/>
        </w:rPr>
        <w:t xml:space="preserve">"ALERTA 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IoT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 xml:space="preserve"> (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PressureDeviceHandler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): presión sistólica alta detectada: "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                </w:t>
      </w:r>
      <w:r w:rsidRPr="00AF1544">
        <w:rPr>
          <w:rFonts w:ascii="Consolas" w:hAnsi="Consolas"/>
          <w:color w:val="D4D4D4"/>
          <w:sz w:val="21"/>
          <w:szCs w:val="21"/>
        </w:rPr>
        <w:t>+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9CDCFE"/>
          <w:sz w:val="21"/>
          <w:szCs w:val="21"/>
        </w:rPr>
        <w:t>val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+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CE9178"/>
          <w:sz w:val="21"/>
          <w:szCs w:val="21"/>
        </w:rPr>
        <w:t>" "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+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getUnit</w:t>
      </w:r>
      <w:proofErr w:type="spellEnd"/>
      <w:proofErr w:type="gramEnd"/>
      <w:r w:rsidRPr="00AF1544">
        <w:rPr>
          <w:rFonts w:ascii="Consolas" w:hAnsi="Consolas"/>
          <w:color w:val="CCCCCC"/>
          <w:sz w:val="21"/>
          <w:szCs w:val="21"/>
        </w:rPr>
        <w:t xml:space="preserve">() </w:t>
      </w:r>
      <w:r w:rsidRPr="00AF1544">
        <w:rPr>
          <w:rFonts w:ascii="Consolas" w:hAnsi="Consolas"/>
          <w:color w:val="D4D4D4"/>
          <w:sz w:val="21"/>
          <w:szCs w:val="21"/>
        </w:rPr>
        <w:t>+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CE9178"/>
          <w:sz w:val="21"/>
          <w:szCs w:val="21"/>
        </w:rPr>
        <w:t>" (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patient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="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D4D4D4"/>
          <w:sz w:val="21"/>
          <w:szCs w:val="21"/>
        </w:rPr>
        <w:t>+</w:t>
      </w:r>
      <w:r w:rsidRPr="00AF1544"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getPatient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() </w:t>
      </w:r>
      <w:r w:rsidRPr="00AF1544">
        <w:rPr>
          <w:rFonts w:ascii="Consolas" w:hAnsi="Consolas"/>
          <w:color w:val="D4D4D4"/>
          <w:sz w:val="21"/>
          <w:szCs w:val="21"/>
        </w:rPr>
        <w:t>!=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569CD6"/>
          <w:sz w:val="21"/>
          <w:szCs w:val="21"/>
        </w:rPr>
        <w:t>null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C586C0"/>
          <w:sz w:val="21"/>
          <w:szCs w:val="21"/>
        </w:rPr>
        <w:t>?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obs</w:t>
      </w:r>
      <w:r w:rsidRPr="00AF1544">
        <w:rPr>
          <w:rFonts w:ascii="Consolas" w:hAnsi="Consolas"/>
          <w:color w:val="CCCCCC"/>
          <w:sz w:val="21"/>
          <w:szCs w:val="21"/>
        </w:rPr>
        <w:t>.</w:t>
      </w:r>
      <w:r w:rsidRPr="00AF1544">
        <w:rPr>
          <w:rFonts w:ascii="Consolas" w:hAnsi="Consolas"/>
          <w:color w:val="DCDCAA"/>
          <w:sz w:val="21"/>
          <w:szCs w:val="21"/>
        </w:rPr>
        <w:t>getPatient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().</w:t>
      </w:r>
      <w:proofErr w:type="spellStart"/>
      <w:r w:rsidRPr="00AF1544">
        <w:rPr>
          <w:rFonts w:ascii="Consolas" w:hAnsi="Consolas"/>
          <w:color w:val="DCDCAA"/>
          <w:sz w:val="21"/>
          <w:szCs w:val="21"/>
        </w:rPr>
        <w:t>getId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 xml:space="preserve">() </w:t>
      </w:r>
      <w:r w:rsidRPr="00AF1544">
        <w:rPr>
          <w:rFonts w:ascii="Consolas" w:hAnsi="Consolas"/>
          <w:color w:val="C586C0"/>
          <w:sz w:val="21"/>
          <w:szCs w:val="21"/>
        </w:rPr>
        <w:t>: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AF1544">
        <w:rPr>
          <w:rFonts w:ascii="Consolas" w:hAnsi="Consolas"/>
          <w:color w:val="CE9178"/>
          <w:sz w:val="21"/>
          <w:szCs w:val="21"/>
        </w:rPr>
        <w:t>unknown</w:t>
      </w:r>
      <w:proofErr w:type="spellEnd"/>
      <w:r w:rsidRPr="00AF1544">
        <w:rPr>
          <w:rFonts w:ascii="Consolas" w:hAnsi="Consolas"/>
          <w:color w:val="CE9178"/>
          <w:sz w:val="21"/>
          <w:szCs w:val="21"/>
        </w:rPr>
        <w:t>"</w:t>
      </w:r>
      <w:r w:rsidRPr="00AF1544">
        <w:rPr>
          <w:rFonts w:ascii="Consolas" w:hAnsi="Consolas"/>
          <w:color w:val="CCCCCC"/>
          <w:sz w:val="21"/>
          <w:szCs w:val="21"/>
        </w:rPr>
        <w:t xml:space="preserve">) </w:t>
      </w:r>
      <w:r w:rsidRPr="00AF1544">
        <w:rPr>
          <w:rFonts w:ascii="Consolas" w:hAnsi="Consolas"/>
          <w:color w:val="D4D4D4"/>
          <w:sz w:val="21"/>
          <w:szCs w:val="21"/>
        </w:rPr>
        <w:t>+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r w:rsidRPr="00AF1544">
        <w:rPr>
          <w:rFonts w:ascii="Consolas" w:hAnsi="Consolas"/>
          <w:color w:val="CE9178"/>
          <w:sz w:val="21"/>
          <w:szCs w:val="21"/>
        </w:rPr>
        <w:t>")"</w:t>
      </w:r>
      <w:r w:rsidRPr="00AF1544">
        <w:rPr>
          <w:rFonts w:ascii="Consolas" w:hAnsi="Consolas"/>
          <w:color w:val="CCCCCC"/>
          <w:sz w:val="21"/>
          <w:szCs w:val="21"/>
        </w:rPr>
        <w:t>);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            }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        }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1544">
        <w:rPr>
          <w:rFonts w:ascii="Consolas" w:hAnsi="Consolas"/>
          <w:color w:val="C586C0"/>
          <w:sz w:val="21"/>
          <w:szCs w:val="21"/>
        </w:rPr>
        <w:t>return</w:t>
      </w:r>
      <w:r w:rsidRPr="00AF154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AF1544">
        <w:rPr>
          <w:rFonts w:ascii="Consolas" w:hAnsi="Consolas"/>
          <w:color w:val="9CDCFE"/>
          <w:sz w:val="21"/>
          <w:szCs w:val="21"/>
        </w:rPr>
        <w:t>saved</w:t>
      </w:r>
      <w:proofErr w:type="spellEnd"/>
      <w:r w:rsidRPr="00AF1544">
        <w:rPr>
          <w:rFonts w:ascii="Consolas" w:hAnsi="Consolas"/>
          <w:color w:val="CCCCCC"/>
          <w:sz w:val="21"/>
          <w:szCs w:val="21"/>
        </w:rPr>
        <w:t>;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    }</w:t>
      </w:r>
    </w:p>
    <w:p w:rsidR="00AF1544" w:rsidRPr="00AF1544" w:rsidRDefault="00AF1544" w:rsidP="00AF1544">
      <w:pPr>
        <w:pStyle w:val="Prrafodelista"/>
        <w:numPr>
          <w:ilvl w:val="0"/>
          <w:numId w:val="9"/>
        </w:num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F1544">
        <w:rPr>
          <w:rFonts w:ascii="Consolas" w:hAnsi="Consolas"/>
          <w:color w:val="CCCCCC"/>
          <w:sz w:val="21"/>
          <w:szCs w:val="21"/>
        </w:rPr>
        <w:t>}</w:t>
      </w:r>
    </w:p>
    <w:p w:rsidR="00AF1544" w:rsidRDefault="00AF1544" w:rsidP="00E76EFF">
      <w:pPr>
        <w:spacing w:before="100" w:beforeAutospacing="1" w:after="100" w:afterAutospacing="1"/>
        <w:rPr>
          <w:rFonts w:ascii="Arial" w:hAnsi="Arial" w:cs="Arial"/>
        </w:rPr>
      </w:pPr>
    </w:p>
    <w:p w:rsidR="00E76EFF" w:rsidRPr="00E76EFF" w:rsidRDefault="00E76EFF" w:rsidP="00E76EFF">
      <w:pPr>
        <w:spacing w:before="100" w:beforeAutospacing="1" w:after="100" w:afterAutospacing="1"/>
        <w:rPr>
          <w:rFonts w:ascii="Arial" w:hAnsi="Arial" w:cs="Arial"/>
        </w:rPr>
      </w:pPr>
      <w:r w:rsidRPr="00E76EFF">
        <w:rPr>
          <w:rFonts w:ascii="Arial" w:hAnsi="Arial" w:cs="Arial"/>
          <w:b/>
          <w:bCs/>
        </w:rPr>
        <w:t>Qué contienen</w:t>
      </w:r>
    </w:p>
    <w:p w:rsidR="00E76EFF" w:rsidRPr="00E76EFF" w:rsidRDefault="00E76EFF" w:rsidP="00E76EFF">
      <w:pPr>
        <w:numPr>
          <w:ilvl w:val="0"/>
          <w:numId w:val="10"/>
        </w:numPr>
        <w:spacing w:before="100" w:beforeAutospacing="1" w:after="100" w:afterAutospacing="1"/>
        <w:rPr>
          <w:rFonts w:ascii="Arial" w:hAnsi="Arial" w:cs="Arial"/>
        </w:rPr>
      </w:pPr>
      <w:proofErr w:type="spellStart"/>
      <w:r w:rsidRPr="00E76EFF">
        <w:rPr>
          <w:rFonts w:ascii="Arial" w:hAnsi="Arial" w:cs="Arial"/>
        </w:rPr>
        <w:t>DeviceHandlerFactory.create</w:t>
      </w:r>
      <w:proofErr w:type="spellEnd"/>
      <w:r w:rsidRPr="00E76EFF">
        <w:rPr>
          <w:rFonts w:ascii="Arial" w:hAnsi="Arial" w:cs="Arial"/>
        </w:rPr>
        <w:t xml:space="preserve">(String </w:t>
      </w:r>
      <w:proofErr w:type="spellStart"/>
      <w:r w:rsidRPr="00E76EFF">
        <w:rPr>
          <w:rFonts w:ascii="Arial" w:hAnsi="Arial" w:cs="Arial"/>
        </w:rPr>
        <w:t>deviceType</w:t>
      </w:r>
      <w:proofErr w:type="spellEnd"/>
      <w:r w:rsidRPr="00E76EFF">
        <w:rPr>
          <w:rFonts w:ascii="Arial" w:hAnsi="Arial" w:cs="Arial"/>
        </w:rPr>
        <w:t xml:space="preserve">) devuelve una instancia de </w:t>
      </w:r>
      <w:proofErr w:type="spellStart"/>
      <w:r w:rsidRPr="00E76EFF">
        <w:rPr>
          <w:rFonts w:ascii="Arial" w:hAnsi="Arial" w:cs="Arial"/>
        </w:rPr>
        <w:t>DeviceHandler</w:t>
      </w:r>
      <w:proofErr w:type="spellEnd"/>
      <w:r w:rsidRPr="00E76EFF">
        <w:rPr>
          <w:rFonts w:ascii="Arial" w:hAnsi="Arial" w:cs="Arial"/>
        </w:rPr>
        <w:t xml:space="preserve"> concreta según </w:t>
      </w:r>
      <w:proofErr w:type="spellStart"/>
      <w:r w:rsidRPr="00E76EFF">
        <w:rPr>
          <w:rFonts w:ascii="Arial" w:hAnsi="Arial" w:cs="Arial"/>
        </w:rPr>
        <w:t>deviceType</w:t>
      </w:r>
      <w:proofErr w:type="spellEnd"/>
      <w:r w:rsidRPr="00E76EFF">
        <w:rPr>
          <w:rFonts w:ascii="Arial" w:hAnsi="Arial" w:cs="Arial"/>
        </w:rPr>
        <w:t xml:space="preserve"> (p. ej. "</w:t>
      </w:r>
      <w:proofErr w:type="spellStart"/>
      <w:r w:rsidRPr="00E76EFF">
        <w:rPr>
          <w:rFonts w:ascii="Arial" w:hAnsi="Arial" w:cs="Arial"/>
        </w:rPr>
        <w:t>heartrate</w:t>
      </w:r>
      <w:proofErr w:type="spellEnd"/>
      <w:r w:rsidRPr="00E76EFF">
        <w:rPr>
          <w:rFonts w:ascii="Arial" w:hAnsi="Arial" w:cs="Arial"/>
        </w:rPr>
        <w:t xml:space="preserve">" → </w:t>
      </w:r>
      <w:proofErr w:type="spellStart"/>
      <w:r w:rsidRPr="00E76EFF">
        <w:rPr>
          <w:rFonts w:ascii="Arial" w:hAnsi="Arial" w:cs="Arial"/>
        </w:rPr>
        <w:t>HeartRateDeviceHandler</w:t>
      </w:r>
      <w:proofErr w:type="spellEnd"/>
      <w:r w:rsidRPr="00E76EFF">
        <w:rPr>
          <w:rFonts w:ascii="Arial" w:hAnsi="Arial" w:cs="Arial"/>
        </w:rPr>
        <w:t>).</w:t>
      </w:r>
    </w:p>
    <w:p w:rsidR="00E76EFF" w:rsidRPr="00E76EFF" w:rsidRDefault="00E76EFF" w:rsidP="00E76EFF">
      <w:pPr>
        <w:numPr>
          <w:ilvl w:val="0"/>
          <w:numId w:val="10"/>
        </w:numPr>
        <w:spacing w:before="100" w:beforeAutospacing="1" w:after="100" w:afterAutospacing="1"/>
        <w:rPr>
          <w:rFonts w:ascii="Arial" w:hAnsi="Arial" w:cs="Arial"/>
        </w:rPr>
      </w:pPr>
      <w:r w:rsidRPr="00E76EFF">
        <w:rPr>
          <w:rFonts w:ascii="Arial" w:hAnsi="Arial" w:cs="Arial"/>
        </w:rPr>
        <w:lastRenderedPageBreak/>
        <w:t xml:space="preserve">Cada </w:t>
      </w:r>
      <w:proofErr w:type="spellStart"/>
      <w:r w:rsidRPr="00E76EFF">
        <w:rPr>
          <w:rFonts w:ascii="Arial" w:hAnsi="Arial" w:cs="Arial"/>
        </w:rPr>
        <w:t>DeviceHandler</w:t>
      </w:r>
      <w:proofErr w:type="spellEnd"/>
      <w:r w:rsidRPr="00E76EFF">
        <w:rPr>
          <w:rFonts w:ascii="Arial" w:hAnsi="Arial" w:cs="Arial"/>
        </w:rPr>
        <w:t xml:space="preserve"> implementa </w:t>
      </w:r>
      <w:proofErr w:type="spellStart"/>
      <w:r w:rsidRPr="00E76EFF">
        <w:rPr>
          <w:rFonts w:ascii="Arial" w:hAnsi="Arial" w:cs="Arial"/>
        </w:rPr>
        <w:t>Observation</w:t>
      </w:r>
      <w:proofErr w:type="spellEnd"/>
      <w:r w:rsidRPr="00E76EFF">
        <w:rPr>
          <w:rFonts w:ascii="Arial" w:hAnsi="Arial" w:cs="Arial"/>
        </w:rPr>
        <w:t xml:space="preserve"> </w:t>
      </w:r>
      <w:proofErr w:type="spellStart"/>
      <w:r w:rsidRPr="00E76EFF">
        <w:rPr>
          <w:rFonts w:ascii="Arial" w:hAnsi="Arial" w:cs="Arial"/>
        </w:rPr>
        <w:t>handle</w:t>
      </w:r>
      <w:proofErr w:type="spellEnd"/>
      <w:r w:rsidRPr="00E76EFF">
        <w:rPr>
          <w:rFonts w:ascii="Arial" w:hAnsi="Arial" w:cs="Arial"/>
        </w:rPr>
        <w:t>(</w:t>
      </w:r>
      <w:proofErr w:type="spellStart"/>
      <w:r w:rsidRPr="00E76EFF">
        <w:rPr>
          <w:rFonts w:ascii="Arial" w:hAnsi="Arial" w:cs="Arial"/>
        </w:rPr>
        <w:t>Observation</w:t>
      </w:r>
      <w:proofErr w:type="spellEnd"/>
      <w:r w:rsidRPr="00E76EFF">
        <w:rPr>
          <w:rFonts w:ascii="Arial" w:hAnsi="Arial" w:cs="Arial"/>
        </w:rPr>
        <w:t xml:space="preserve"> </w:t>
      </w:r>
      <w:proofErr w:type="spellStart"/>
      <w:r w:rsidRPr="00E76EFF">
        <w:rPr>
          <w:rFonts w:ascii="Arial" w:hAnsi="Arial" w:cs="Arial"/>
        </w:rPr>
        <w:t>obs</w:t>
      </w:r>
      <w:proofErr w:type="spellEnd"/>
      <w:r w:rsidRPr="00E76EFF">
        <w:rPr>
          <w:rFonts w:ascii="Arial" w:hAnsi="Arial" w:cs="Arial"/>
        </w:rPr>
        <w:t xml:space="preserve">, </w:t>
      </w:r>
      <w:proofErr w:type="spellStart"/>
      <w:r w:rsidRPr="00E76EFF">
        <w:rPr>
          <w:rFonts w:ascii="Arial" w:hAnsi="Arial" w:cs="Arial"/>
        </w:rPr>
        <w:t>ObservationRepository</w:t>
      </w:r>
      <w:proofErr w:type="spellEnd"/>
      <w:r w:rsidRPr="00E76EFF">
        <w:rPr>
          <w:rFonts w:ascii="Arial" w:hAnsi="Arial" w:cs="Arial"/>
        </w:rPr>
        <w:t xml:space="preserve"> repo) y contiene la lógica específica de normalización, persistencia y reglas simples (ej.: fiebre &gt; 38ºC, presión sistólica &gt; 140 </w:t>
      </w:r>
      <w:proofErr w:type="spellStart"/>
      <w:r w:rsidRPr="00E76EFF">
        <w:rPr>
          <w:rFonts w:ascii="Arial" w:hAnsi="Arial" w:cs="Arial"/>
        </w:rPr>
        <w:t>mmHg</w:t>
      </w:r>
      <w:proofErr w:type="spellEnd"/>
      <w:r w:rsidRPr="00E76EFF">
        <w:rPr>
          <w:rFonts w:ascii="Arial" w:hAnsi="Arial" w:cs="Arial"/>
        </w:rPr>
        <w:t xml:space="preserve">, ritmo cardíaco &gt; 100 </w:t>
      </w:r>
      <w:proofErr w:type="spellStart"/>
      <w:r w:rsidRPr="00E76EFF">
        <w:rPr>
          <w:rFonts w:ascii="Arial" w:hAnsi="Arial" w:cs="Arial"/>
        </w:rPr>
        <w:t>bpm</w:t>
      </w:r>
      <w:proofErr w:type="spellEnd"/>
      <w:r w:rsidRPr="00E76EFF">
        <w:rPr>
          <w:rFonts w:ascii="Arial" w:hAnsi="Arial" w:cs="Arial"/>
        </w:rPr>
        <w:t>).</w:t>
      </w:r>
    </w:p>
    <w:p w:rsidR="00E76EFF" w:rsidRPr="00E76EFF" w:rsidRDefault="00E76EFF" w:rsidP="00E76EFF">
      <w:pPr>
        <w:spacing w:before="100" w:beforeAutospacing="1" w:after="100" w:afterAutospacing="1"/>
        <w:rPr>
          <w:rFonts w:ascii="Arial" w:hAnsi="Arial" w:cs="Arial"/>
        </w:rPr>
      </w:pPr>
      <w:r w:rsidRPr="00E76EFF">
        <w:rPr>
          <w:rFonts w:ascii="Arial" w:hAnsi="Arial" w:cs="Arial"/>
          <w:b/>
          <w:bCs/>
        </w:rPr>
        <w:t>Responsabilidad / propósito</w:t>
      </w:r>
    </w:p>
    <w:p w:rsidR="00E76EFF" w:rsidRPr="00E76EFF" w:rsidRDefault="00E76EFF" w:rsidP="00E76EFF">
      <w:pPr>
        <w:numPr>
          <w:ilvl w:val="0"/>
          <w:numId w:val="11"/>
        </w:numPr>
        <w:spacing w:before="100" w:beforeAutospacing="1" w:after="100" w:afterAutospacing="1"/>
        <w:rPr>
          <w:rFonts w:ascii="Arial" w:hAnsi="Arial" w:cs="Arial"/>
        </w:rPr>
      </w:pPr>
      <w:r w:rsidRPr="00E76EFF">
        <w:rPr>
          <w:rFonts w:ascii="Arial" w:hAnsi="Arial" w:cs="Arial"/>
        </w:rPr>
        <w:t>Desacoplar la creación de la lógica de procesamiento de dispositivos del servicio que recibe datos. Permite añadir nuevos tipos de dispositivos sin modificar la lógica del controlador o servicio.</w:t>
      </w:r>
    </w:p>
    <w:p w:rsidR="00E76EFF" w:rsidRPr="00E76EFF" w:rsidRDefault="00E76EFF" w:rsidP="00E76EFF">
      <w:pPr>
        <w:spacing w:before="100" w:beforeAutospacing="1" w:after="100" w:afterAutospacing="1"/>
        <w:rPr>
          <w:rFonts w:ascii="Arial" w:hAnsi="Arial" w:cs="Arial"/>
        </w:rPr>
      </w:pPr>
      <w:r w:rsidRPr="00E76EFF">
        <w:rPr>
          <w:rFonts w:ascii="Arial" w:hAnsi="Arial" w:cs="Arial"/>
          <w:b/>
          <w:bCs/>
        </w:rPr>
        <w:t>Punto(s) de uso / integración</w:t>
      </w:r>
    </w:p>
    <w:p w:rsidR="00E76EFF" w:rsidRPr="00E76EFF" w:rsidRDefault="00E76EFF" w:rsidP="00E76EFF">
      <w:pPr>
        <w:numPr>
          <w:ilvl w:val="0"/>
          <w:numId w:val="12"/>
        </w:numPr>
        <w:spacing w:before="100" w:beforeAutospacing="1" w:after="100" w:afterAutospacing="1"/>
        <w:rPr>
          <w:rFonts w:ascii="Arial" w:hAnsi="Arial" w:cs="Arial"/>
        </w:rPr>
      </w:pPr>
      <w:r w:rsidRPr="00E76EFF">
        <w:rPr>
          <w:rFonts w:ascii="Arial" w:hAnsi="Arial" w:cs="Arial"/>
        </w:rPr>
        <w:t xml:space="preserve">src/main/java/com/historiasclinias/plataforma/controller/IoTController.java o </w:t>
      </w:r>
      <w:proofErr w:type="spellStart"/>
      <w:r w:rsidRPr="00E76EFF">
        <w:rPr>
          <w:rFonts w:ascii="Arial" w:hAnsi="Arial" w:cs="Arial"/>
        </w:rPr>
        <w:t>IoTService</w:t>
      </w:r>
      <w:proofErr w:type="spellEnd"/>
      <w:r w:rsidRPr="00E76EFF">
        <w:rPr>
          <w:rFonts w:ascii="Arial" w:hAnsi="Arial" w:cs="Arial"/>
        </w:rPr>
        <w:t>:</w:t>
      </w:r>
    </w:p>
    <w:p w:rsidR="00E76EFF" w:rsidRPr="00E76EFF" w:rsidRDefault="00E76EFF" w:rsidP="00E76EFF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hAnsi="Arial" w:cs="Arial"/>
        </w:rPr>
      </w:pPr>
      <w:proofErr w:type="spellStart"/>
      <w:r w:rsidRPr="00E76EFF">
        <w:rPr>
          <w:rFonts w:ascii="Arial" w:hAnsi="Arial" w:cs="Arial"/>
        </w:rPr>
        <w:t>Observation</w:t>
      </w:r>
      <w:proofErr w:type="spellEnd"/>
      <w:r w:rsidRPr="00E76EFF">
        <w:rPr>
          <w:rFonts w:ascii="Arial" w:hAnsi="Arial" w:cs="Arial"/>
        </w:rPr>
        <w:t xml:space="preserve"> </w:t>
      </w:r>
      <w:proofErr w:type="spellStart"/>
      <w:r w:rsidRPr="00E76EFF">
        <w:rPr>
          <w:rFonts w:ascii="Arial" w:hAnsi="Arial" w:cs="Arial"/>
        </w:rPr>
        <w:t>saved</w:t>
      </w:r>
      <w:proofErr w:type="spellEnd"/>
      <w:r w:rsidRPr="00E76EFF">
        <w:rPr>
          <w:rFonts w:ascii="Arial" w:hAnsi="Arial" w:cs="Arial"/>
        </w:rPr>
        <w:t xml:space="preserve"> = </w:t>
      </w:r>
      <w:proofErr w:type="spellStart"/>
      <w:r w:rsidRPr="00E76EFF">
        <w:rPr>
          <w:rFonts w:ascii="Arial" w:hAnsi="Arial" w:cs="Arial"/>
        </w:rPr>
        <w:t>DeviceHandlerFactory.create</w:t>
      </w:r>
      <w:proofErr w:type="spellEnd"/>
      <w:r w:rsidRPr="00E76EFF">
        <w:rPr>
          <w:rFonts w:ascii="Arial" w:hAnsi="Arial" w:cs="Arial"/>
        </w:rPr>
        <w:t>(</w:t>
      </w:r>
      <w:proofErr w:type="spellStart"/>
      <w:r w:rsidRPr="00E76EFF">
        <w:rPr>
          <w:rFonts w:ascii="Arial" w:hAnsi="Arial" w:cs="Arial"/>
        </w:rPr>
        <w:t>deviceType</w:t>
      </w:r>
      <w:proofErr w:type="spellEnd"/>
      <w:proofErr w:type="gramStart"/>
      <w:r w:rsidRPr="00E76EFF">
        <w:rPr>
          <w:rFonts w:ascii="Arial" w:hAnsi="Arial" w:cs="Arial"/>
        </w:rPr>
        <w:t>).</w:t>
      </w:r>
      <w:proofErr w:type="spellStart"/>
      <w:r w:rsidRPr="00E76EFF">
        <w:rPr>
          <w:rFonts w:ascii="Arial" w:hAnsi="Arial" w:cs="Arial"/>
        </w:rPr>
        <w:t>handle</w:t>
      </w:r>
      <w:proofErr w:type="spellEnd"/>
      <w:proofErr w:type="gramEnd"/>
      <w:r w:rsidRPr="00E76EFF">
        <w:rPr>
          <w:rFonts w:ascii="Arial" w:hAnsi="Arial" w:cs="Arial"/>
        </w:rPr>
        <w:t>(</w:t>
      </w:r>
      <w:proofErr w:type="spellStart"/>
      <w:r w:rsidRPr="00E76EFF">
        <w:rPr>
          <w:rFonts w:ascii="Arial" w:hAnsi="Arial" w:cs="Arial"/>
        </w:rPr>
        <w:t>obs</w:t>
      </w:r>
      <w:proofErr w:type="spellEnd"/>
      <w:r w:rsidRPr="00E76EFF">
        <w:rPr>
          <w:rFonts w:ascii="Arial" w:hAnsi="Arial" w:cs="Arial"/>
        </w:rPr>
        <w:t xml:space="preserve">, </w:t>
      </w:r>
      <w:proofErr w:type="spellStart"/>
      <w:r w:rsidRPr="00E76EFF">
        <w:rPr>
          <w:rFonts w:ascii="Arial" w:hAnsi="Arial" w:cs="Arial"/>
        </w:rPr>
        <w:t>observationRepository</w:t>
      </w:r>
      <w:proofErr w:type="spellEnd"/>
      <w:r w:rsidRPr="00E76EFF">
        <w:rPr>
          <w:rFonts w:ascii="Arial" w:hAnsi="Arial" w:cs="Arial"/>
        </w:rPr>
        <w:t>);</w:t>
      </w:r>
    </w:p>
    <w:p w:rsidR="00E76EFF" w:rsidRPr="00E76EFF" w:rsidRDefault="00E76EFF" w:rsidP="00E76EFF">
      <w:pPr>
        <w:numPr>
          <w:ilvl w:val="0"/>
          <w:numId w:val="12"/>
        </w:numPr>
        <w:spacing w:before="100" w:beforeAutospacing="1" w:after="100" w:afterAutospacing="1"/>
        <w:rPr>
          <w:rFonts w:ascii="Arial" w:hAnsi="Arial" w:cs="Arial"/>
        </w:rPr>
      </w:pPr>
      <w:r w:rsidRPr="00E76EFF">
        <w:rPr>
          <w:rFonts w:ascii="Arial" w:hAnsi="Arial" w:cs="Arial"/>
        </w:rPr>
        <w:t xml:space="preserve">El </w:t>
      </w:r>
      <w:proofErr w:type="spellStart"/>
      <w:r w:rsidRPr="00E76EFF">
        <w:rPr>
          <w:rFonts w:ascii="Arial" w:hAnsi="Arial" w:cs="Arial"/>
        </w:rPr>
        <w:t>controller</w:t>
      </w:r>
      <w:proofErr w:type="spellEnd"/>
      <w:r w:rsidRPr="00E76EFF">
        <w:rPr>
          <w:rFonts w:ascii="Arial" w:hAnsi="Arial" w:cs="Arial"/>
        </w:rPr>
        <w:t xml:space="preserve"> recibe JSON desde POST /api/</w:t>
      </w:r>
      <w:proofErr w:type="spellStart"/>
      <w:r w:rsidRPr="00E76EFF">
        <w:rPr>
          <w:rFonts w:ascii="Arial" w:hAnsi="Arial" w:cs="Arial"/>
        </w:rPr>
        <w:t>iot</w:t>
      </w:r>
      <w:proofErr w:type="spellEnd"/>
      <w:r w:rsidRPr="00E76EFF">
        <w:rPr>
          <w:rFonts w:ascii="Arial" w:hAnsi="Arial" w:cs="Arial"/>
        </w:rPr>
        <w:t>/</w:t>
      </w:r>
      <w:proofErr w:type="spellStart"/>
      <w:r w:rsidRPr="00E76EFF">
        <w:rPr>
          <w:rFonts w:ascii="Arial" w:hAnsi="Arial" w:cs="Arial"/>
        </w:rPr>
        <w:t>observe?deviceType</w:t>
      </w:r>
      <w:proofErr w:type="spellEnd"/>
      <w:r w:rsidRPr="00E76EFF">
        <w:rPr>
          <w:rFonts w:ascii="Arial" w:hAnsi="Arial" w:cs="Arial"/>
        </w:rPr>
        <w:t xml:space="preserve">=..., Spring convierte el </w:t>
      </w:r>
      <w:proofErr w:type="spellStart"/>
      <w:r w:rsidRPr="00E76EFF">
        <w:rPr>
          <w:rFonts w:ascii="Arial" w:hAnsi="Arial" w:cs="Arial"/>
        </w:rPr>
        <w:t>body</w:t>
      </w:r>
      <w:proofErr w:type="spellEnd"/>
      <w:r w:rsidRPr="00E76EFF">
        <w:rPr>
          <w:rFonts w:ascii="Arial" w:hAnsi="Arial" w:cs="Arial"/>
        </w:rPr>
        <w:t xml:space="preserve"> en un </w:t>
      </w:r>
      <w:proofErr w:type="spellStart"/>
      <w:r w:rsidRPr="00E76EFF">
        <w:rPr>
          <w:rFonts w:ascii="Arial" w:hAnsi="Arial" w:cs="Arial"/>
        </w:rPr>
        <w:t>Observation</w:t>
      </w:r>
      <w:proofErr w:type="spellEnd"/>
      <w:r w:rsidRPr="00E76EFF">
        <w:rPr>
          <w:rFonts w:ascii="Arial" w:hAnsi="Arial" w:cs="Arial"/>
        </w:rPr>
        <w:t xml:space="preserve"> y se delega al </w:t>
      </w:r>
      <w:proofErr w:type="spellStart"/>
      <w:r w:rsidRPr="00E76EFF">
        <w:rPr>
          <w:rFonts w:ascii="Arial" w:hAnsi="Arial" w:cs="Arial"/>
        </w:rPr>
        <w:t>handler</w:t>
      </w:r>
      <w:proofErr w:type="spellEnd"/>
      <w:r w:rsidRPr="00E76EFF">
        <w:rPr>
          <w:rFonts w:ascii="Arial" w:hAnsi="Arial" w:cs="Arial"/>
        </w:rPr>
        <w:t xml:space="preserve"> correspondiente.</w:t>
      </w:r>
    </w:p>
    <w:p w:rsidR="00E76EFF" w:rsidRPr="00E76EFF" w:rsidRDefault="00E76EFF" w:rsidP="00E76EFF">
      <w:pPr>
        <w:spacing w:before="100" w:beforeAutospacing="1" w:after="100" w:afterAutospacing="1"/>
        <w:rPr>
          <w:rFonts w:ascii="Arial" w:hAnsi="Arial" w:cs="Arial"/>
        </w:rPr>
      </w:pPr>
      <w:r w:rsidRPr="00E76EFF">
        <w:rPr>
          <w:rFonts w:ascii="Arial" w:hAnsi="Arial" w:cs="Arial"/>
          <w:b/>
          <w:bCs/>
        </w:rPr>
        <w:t>Qué hace en tiempo de ejecución</w:t>
      </w:r>
    </w:p>
    <w:p w:rsidR="00E76EFF" w:rsidRPr="00E76EFF" w:rsidRDefault="00E76EFF" w:rsidP="00E76EFF">
      <w:pPr>
        <w:numPr>
          <w:ilvl w:val="0"/>
          <w:numId w:val="13"/>
        </w:numPr>
        <w:spacing w:before="100" w:beforeAutospacing="1" w:after="100" w:afterAutospacing="1"/>
        <w:rPr>
          <w:rFonts w:ascii="Arial" w:hAnsi="Arial" w:cs="Arial"/>
        </w:rPr>
      </w:pPr>
      <w:r w:rsidRPr="00E76EFF">
        <w:rPr>
          <w:rFonts w:ascii="Arial" w:hAnsi="Arial" w:cs="Arial"/>
        </w:rPr>
        <w:t xml:space="preserve">Recibe un </w:t>
      </w:r>
      <w:proofErr w:type="spellStart"/>
      <w:r w:rsidRPr="00E76EFF">
        <w:rPr>
          <w:rFonts w:ascii="Arial" w:hAnsi="Arial" w:cs="Arial"/>
        </w:rPr>
        <w:t>deviceType</w:t>
      </w:r>
      <w:proofErr w:type="spellEnd"/>
      <w:r w:rsidRPr="00E76EFF">
        <w:rPr>
          <w:rFonts w:ascii="Arial" w:hAnsi="Arial" w:cs="Arial"/>
        </w:rPr>
        <w:t xml:space="preserve"> y el objeto </w:t>
      </w:r>
      <w:proofErr w:type="spellStart"/>
      <w:r w:rsidRPr="00E76EFF">
        <w:rPr>
          <w:rFonts w:ascii="Arial" w:hAnsi="Arial" w:cs="Arial"/>
        </w:rPr>
        <w:t>Observation</w:t>
      </w:r>
      <w:proofErr w:type="spellEnd"/>
      <w:r w:rsidRPr="00E76EFF">
        <w:rPr>
          <w:rFonts w:ascii="Arial" w:hAnsi="Arial" w:cs="Arial"/>
        </w:rPr>
        <w:t>.</w:t>
      </w:r>
    </w:p>
    <w:p w:rsidR="00E76EFF" w:rsidRPr="00E76EFF" w:rsidRDefault="00E76EFF" w:rsidP="00E76EFF">
      <w:pPr>
        <w:numPr>
          <w:ilvl w:val="0"/>
          <w:numId w:val="13"/>
        </w:numPr>
        <w:spacing w:before="100" w:beforeAutospacing="1" w:after="100" w:afterAutospacing="1"/>
        <w:rPr>
          <w:rFonts w:ascii="Arial" w:hAnsi="Arial" w:cs="Arial"/>
        </w:rPr>
      </w:pPr>
      <w:r w:rsidRPr="00E76EFF">
        <w:rPr>
          <w:rFonts w:ascii="Arial" w:hAnsi="Arial" w:cs="Arial"/>
        </w:rPr>
        <w:t xml:space="preserve">La fábrica elige el </w:t>
      </w:r>
      <w:proofErr w:type="spellStart"/>
      <w:r w:rsidRPr="00E76EFF">
        <w:rPr>
          <w:rFonts w:ascii="Arial" w:hAnsi="Arial" w:cs="Arial"/>
        </w:rPr>
        <w:t>handler</w:t>
      </w:r>
      <w:proofErr w:type="spellEnd"/>
      <w:r w:rsidRPr="00E76EFF">
        <w:rPr>
          <w:rFonts w:ascii="Arial" w:hAnsi="Arial" w:cs="Arial"/>
        </w:rPr>
        <w:t xml:space="preserve"> correcto.</w:t>
      </w:r>
    </w:p>
    <w:p w:rsidR="0020389E" w:rsidRPr="00E92FD2" w:rsidRDefault="00E76EFF" w:rsidP="00E92FD2">
      <w:pPr>
        <w:numPr>
          <w:ilvl w:val="0"/>
          <w:numId w:val="13"/>
        </w:numPr>
        <w:spacing w:before="100" w:beforeAutospacing="1" w:after="100" w:afterAutospacing="1"/>
        <w:rPr>
          <w:rFonts w:ascii="Arial" w:hAnsi="Arial" w:cs="Arial"/>
        </w:rPr>
      </w:pPr>
      <w:r w:rsidRPr="00E76EFF">
        <w:rPr>
          <w:rFonts w:ascii="Arial" w:hAnsi="Arial" w:cs="Arial"/>
        </w:rPr>
        <w:t xml:space="preserve">El </w:t>
      </w:r>
      <w:proofErr w:type="spellStart"/>
      <w:r w:rsidRPr="00E76EFF">
        <w:rPr>
          <w:rFonts w:ascii="Arial" w:hAnsi="Arial" w:cs="Arial"/>
        </w:rPr>
        <w:t>handler</w:t>
      </w:r>
      <w:proofErr w:type="spellEnd"/>
      <w:r w:rsidRPr="00E76EFF">
        <w:rPr>
          <w:rFonts w:ascii="Arial" w:hAnsi="Arial" w:cs="Arial"/>
        </w:rPr>
        <w:t xml:space="preserve"> normaliza campos (</w:t>
      </w:r>
      <w:proofErr w:type="spellStart"/>
      <w:r w:rsidRPr="00E76EFF">
        <w:rPr>
          <w:rFonts w:ascii="Arial" w:hAnsi="Arial" w:cs="Arial"/>
        </w:rPr>
        <w:t>metric</w:t>
      </w:r>
      <w:proofErr w:type="spellEnd"/>
      <w:r w:rsidRPr="00E76EFF">
        <w:rPr>
          <w:rFonts w:ascii="Arial" w:hAnsi="Arial" w:cs="Arial"/>
        </w:rPr>
        <w:t xml:space="preserve">, </w:t>
      </w:r>
      <w:proofErr w:type="spellStart"/>
      <w:r w:rsidRPr="00E76EFF">
        <w:rPr>
          <w:rFonts w:ascii="Arial" w:hAnsi="Arial" w:cs="Arial"/>
        </w:rPr>
        <w:t>unit</w:t>
      </w:r>
      <w:proofErr w:type="spellEnd"/>
      <w:r w:rsidRPr="00E76EFF">
        <w:rPr>
          <w:rFonts w:ascii="Arial" w:hAnsi="Arial" w:cs="Arial"/>
        </w:rPr>
        <w:t>), persiste la observación y ejecuta reglas simples que pueden generar logs o notificaciones</w:t>
      </w:r>
    </w:p>
    <w:p w:rsidR="002B1303" w:rsidRPr="00292AFD" w:rsidRDefault="002B1303" w:rsidP="00E92FD2">
      <w:pPr>
        <w:spacing w:before="100" w:beforeAutospacing="1" w:after="100" w:afterAutospacing="1"/>
        <w:rPr>
          <w:rFonts w:ascii="Arial" w:hAnsi="Arial" w:cs="Arial"/>
          <w:b/>
          <w:bCs/>
        </w:rPr>
      </w:pPr>
      <w:r w:rsidRPr="00292AFD">
        <w:rPr>
          <w:rFonts w:ascii="Arial" w:hAnsi="Arial" w:cs="Arial"/>
          <w:b/>
          <w:bCs/>
        </w:rPr>
        <w:t>Diagrama UML:</w:t>
      </w:r>
    </w:p>
    <w:p w:rsidR="002B1303" w:rsidRPr="00E76EFF" w:rsidRDefault="002B1303">
      <w:pPr>
        <w:rPr>
          <w:rFonts w:ascii="Arial" w:hAnsi="Arial" w:cs="Arial"/>
        </w:rPr>
      </w:pPr>
      <w:r>
        <w:rPr>
          <w:noProof/>
        </w:rPr>
        <w:drawing>
          <wp:inline distT="0" distB="0" distL="0" distR="0">
            <wp:extent cx="3352800" cy="2957126"/>
            <wp:effectExtent l="0" t="0" r="0" b="0"/>
            <wp:docPr id="885360289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1309" cy="29910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B1303" w:rsidRPr="00E76EFF" w:rsidSect="00E76EFF"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B5EA9"/>
    <w:multiLevelType w:val="multilevel"/>
    <w:tmpl w:val="9E64C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89631E"/>
    <w:multiLevelType w:val="multilevel"/>
    <w:tmpl w:val="6CFA0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7B6B4F"/>
    <w:multiLevelType w:val="multilevel"/>
    <w:tmpl w:val="257A0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9E6647"/>
    <w:multiLevelType w:val="multilevel"/>
    <w:tmpl w:val="E47AC9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CB4664B"/>
    <w:multiLevelType w:val="multilevel"/>
    <w:tmpl w:val="1B26F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3A2F55"/>
    <w:multiLevelType w:val="multilevel"/>
    <w:tmpl w:val="0BF04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34258A"/>
    <w:multiLevelType w:val="multilevel"/>
    <w:tmpl w:val="9FE47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992E16"/>
    <w:multiLevelType w:val="multilevel"/>
    <w:tmpl w:val="7DFE1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A307B8"/>
    <w:multiLevelType w:val="multilevel"/>
    <w:tmpl w:val="89086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08709F"/>
    <w:multiLevelType w:val="multilevel"/>
    <w:tmpl w:val="B158E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B6235B"/>
    <w:multiLevelType w:val="multilevel"/>
    <w:tmpl w:val="31249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731F88"/>
    <w:multiLevelType w:val="multilevel"/>
    <w:tmpl w:val="D1844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C685D3D"/>
    <w:multiLevelType w:val="multilevel"/>
    <w:tmpl w:val="6A780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7D3C45"/>
    <w:multiLevelType w:val="multilevel"/>
    <w:tmpl w:val="D2AE1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B2C55EE"/>
    <w:multiLevelType w:val="multilevel"/>
    <w:tmpl w:val="BC28C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F53076"/>
    <w:multiLevelType w:val="multilevel"/>
    <w:tmpl w:val="C6763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E6F458C"/>
    <w:multiLevelType w:val="multilevel"/>
    <w:tmpl w:val="BD924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0813744">
    <w:abstractNumId w:val="15"/>
  </w:num>
  <w:num w:numId="2" w16cid:durableId="7682853">
    <w:abstractNumId w:val="2"/>
  </w:num>
  <w:num w:numId="3" w16cid:durableId="808744836">
    <w:abstractNumId w:val="4"/>
  </w:num>
  <w:num w:numId="4" w16cid:durableId="1253780249">
    <w:abstractNumId w:val="0"/>
  </w:num>
  <w:num w:numId="5" w16cid:durableId="310864051">
    <w:abstractNumId w:val="5"/>
  </w:num>
  <w:num w:numId="6" w16cid:durableId="1650592532">
    <w:abstractNumId w:val="10"/>
  </w:num>
  <w:num w:numId="7" w16cid:durableId="1081216183">
    <w:abstractNumId w:val="3"/>
  </w:num>
  <w:num w:numId="8" w16cid:durableId="1780369603">
    <w:abstractNumId w:val="14"/>
  </w:num>
  <w:num w:numId="9" w16cid:durableId="860045234">
    <w:abstractNumId w:val="8"/>
  </w:num>
  <w:num w:numId="10" w16cid:durableId="1608345250">
    <w:abstractNumId w:val="9"/>
  </w:num>
  <w:num w:numId="11" w16cid:durableId="497353597">
    <w:abstractNumId w:val="12"/>
  </w:num>
  <w:num w:numId="12" w16cid:durableId="104471908">
    <w:abstractNumId w:val="6"/>
  </w:num>
  <w:num w:numId="13" w16cid:durableId="1245140634">
    <w:abstractNumId w:val="13"/>
  </w:num>
  <w:num w:numId="14" w16cid:durableId="702824424">
    <w:abstractNumId w:val="11"/>
  </w:num>
  <w:num w:numId="15" w16cid:durableId="1435130066">
    <w:abstractNumId w:val="1"/>
  </w:num>
  <w:num w:numId="16" w16cid:durableId="782724952">
    <w:abstractNumId w:val="7"/>
  </w:num>
  <w:num w:numId="17" w16cid:durableId="142206845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6EFF"/>
    <w:rsid w:val="000B37E3"/>
    <w:rsid w:val="000F0A09"/>
    <w:rsid w:val="0020389E"/>
    <w:rsid w:val="002072B9"/>
    <w:rsid w:val="00292AFD"/>
    <w:rsid w:val="00297097"/>
    <w:rsid w:val="002A74E6"/>
    <w:rsid w:val="002B1303"/>
    <w:rsid w:val="003937F5"/>
    <w:rsid w:val="004871F3"/>
    <w:rsid w:val="004C7238"/>
    <w:rsid w:val="00556516"/>
    <w:rsid w:val="005F4BA8"/>
    <w:rsid w:val="006A36A3"/>
    <w:rsid w:val="006D3CA5"/>
    <w:rsid w:val="00716A89"/>
    <w:rsid w:val="007631AF"/>
    <w:rsid w:val="0076467F"/>
    <w:rsid w:val="00830E3C"/>
    <w:rsid w:val="009C6CB6"/>
    <w:rsid w:val="009D2018"/>
    <w:rsid w:val="00A8778B"/>
    <w:rsid w:val="00AF1544"/>
    <w:rsid w:val="00BD6E7B"/>
    <w:rsid w:val="00C85BE9"/>
    <w:rsid w:val="00D2215C"/>
    <w:rsid w:val="00DA6288"/>
    <w:rsid w:val="00E76EFF"/>
    <w:rsid w:val="00E92FD2"/>
    <w:rsid w:val="00EF5BC1"/>
    <w:rsid w:val="00F076DF"/>
    <w:rsid w:val="00FB4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BDEAB"/>
  <w15:chartTrackingRefBased/>
  <w15:docId w15:val="{24BFD93E-8BDB-4C12-8A1E-8A80846487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36A3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CO"/>
      <w14:ligatures w14:val="none"/>
    </w:rPr>
  </w:style>
  <w:style w:type="paragraph" w:styleId="Ttulo1">
    <w:name w:val="heading 1"/>
    <w:basedOn w:val="Normal"/>
    <w:link w:val="Ttulo1Car"/>
    <w:uiPriority w:val="9"/>
    <w:qFormat/>
    <w:rsid w:val="00E76EFF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rsid w:val="00E76EFF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76EFF"/>
    <w:rPr>
      <w:rFonts w:ascii="Times New Roman" w:eastAsia="Times New Roman" w:hAnsi="Times New Roman" w:cs="Times New Roman"/>
      <w:b/>
      <w:bCs/>
      <w:kern w:val="36"/>
      <w:sz w:val="48"/>
      <w:szCs w:val="48"/>
      <w:lang w:eastAsia="es-CO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E76EFF"/>
    <w:rPr>
      <w:rFonts w:ascii="Times New Roman" w:eastAsia="Times New Roman" w:hAnsi="Times New Roman" w:cs="Times New Roman"/>
      <w:b/>
      <w:bCs/>
      <w:kern w:val="0"/>
      <w:sz w:val="36"/>
      <w:szCs w:val="36"/>
      <w:lang w:eastAsia="es-CO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E76EFF"/>
    <w:pPr>
      <w:spacing w:before="100" w:beforeAutospacing="1" w:after="100" w:afterAutospacing="1"/>
    </w:pPr>
  </w:style>
  <w:style w:type="character" w:styleId="Textoennegrita">
    <w:name w:val="Strong"/>
    <w:basedOn w:val="Fuentedeprrafopredeter"/>
    <w:uiPriority w:val="22"/>
    <w:qFormat/>
    <w:rsid w:val="00E76EFF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E76EFF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E76EF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E76EFF"/>
    <w:rPr>
      <w:rFonts w:ascii="Courier New" w:eastAsia="Times New Roman" w:hAnsi="Courier New" w:cs="Courier New"/>
      <w:kern w:val="0"/>
      <w:sz w:val="20"/>
      <w:szCs w:val="20"/>
      <w:lang w:eastAsia="es-CO"/>
      <w14:ligatures w14:val="none"/>
    </w:rPr>
  </w:style>
  <w:style w:type="paragraph" w:styleId="Sinespaciado">
    <w:name w:val="No Spacing"/>
    <w:link w:val="SinespaciadoCar"/>
    <w:uiPriority w:val="1"/>
    <w:qFormat/>
    <w:rsid w:val="00E76EFF"/>
    <w:pPr>
      <w:spacing w:after="0" w:line="240" w:lineRule="auto"/>
    </w:pPr>
    <w:rPr>
      <w:rFonts w:eastAsiaTheme="minorEastAsia"/>
      <w:kern w:val="0"/>
      <w:lang w:eastAsia="es-CO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6EFF"/>
    <w:rPr>
      <w:rFonts w:eastAsiaTheme="minorEastAsia"/>
      <w:kern w:val="0"/>
      <w:lang w:eastAsia="es-CO"/>
      <w14:ligatures w14:val="none"/>
    </w:rPr>
  </w:style>
  <w:style w:type="paragraph" w:styleId="Prrafodelista">
    <w:name w:val="List Paragraph"/>
    <w:basedOn w:val="Normal"/>
    <w:uiPriority w:val="34"/>
    <w:qFormat/>
    <w:rsid w:val="00556516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903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76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05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0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4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6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3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4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2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2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73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936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455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8824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61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02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34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0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3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7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4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8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1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1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0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3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0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0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7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4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9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8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4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3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52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311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89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1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1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6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8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0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8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9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8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9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8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4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17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92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3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5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9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3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3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1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9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3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3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0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11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35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18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5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4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8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0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9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8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6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6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5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3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60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54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61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2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4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3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6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0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52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411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86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7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4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5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8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5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3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7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6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0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4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4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2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3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40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87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0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6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3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8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6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4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8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38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24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86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8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7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6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2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9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5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3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4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6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2026-03-02T00:00:00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8</Pages>
  <Words>1345</Words>
  <Characters>7398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patrones de sw</vt:lpstr>
    </vt:vector>
  </TitlesOfParts>
  <Company>uts</Company>
  <LinksUpToDate>false</LinksUpToDate>
  <CharactersWithSpaces>8726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patrones de sw</dc:title>
  <dc:subject>patrones singleton , factory method</dc:subject>
  <dc:creator>johan Sebastian Calderon lamus</dc:creator>
  <cp:keywords/>
  <dc:description/>
  <cp:lastModifiedBy>Sebastian Calderon</cp:lastModifiedBy>
  <cp:revision>27</cp:revision>
  <dcterms:created xsi:type="dcterms:W3CDTF">2026-03-03T00:42:00Z</dcterms:created>
  <dcterms:modified xsi:type="dcterms:W3CDTF">2026-03-03T22:28:00Z</dcterms:modified>
</cp:coreProperties>
</file>