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Projektet skall handla om Hantering av olika media (typ Film, Musik, Böcker, Tidningar)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 skall kunna uppdatera befintlig media i lista. PÅBÖRJAD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Skapa nytt media.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 bort befintligt media-item.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Använda sig av WebStorage.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Minst en lista på Hostwebben så att datan är kvar även om appen försvinner (VG Krav). KLAR? - kolla så det fungerar!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Filtrering.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Använda er av egenskapade html formulär.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skall ha en TODO-lista över projektet (som skall innehålla det mesta som ni behöver göra eller skapa).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TODO-lista: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Gå igenom alla delar i lugn o ro.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 Repetera momenten vi gjort i klass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Kolla upp vad Webstorage är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Skapa listor för mediatyperna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 Ha en lista, som innehåller mediatyperna i EN kolumn, märkta i olika kategorier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 Kunna sortera på dessa utifrån olika kategorier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* Vill vi bara se film ex, ska filtreringen bara visa dem även om 6/8 items är ex. </w:t>
        <w:tab/>
        <w:tab/>
        <w:tab/>
        <w:t xml:space="preserve">    CD-skivor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Fixa så att olika mediatyper kan sparas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För att radera befintilg media används vanliga html-knappar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 Använder redirrect till annan sida, där man väljer att ta bort media-item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Fixa filtrering baserat på mediatyperna (Film, Musik, Böcker, Tidningar osv)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Formulär används till att lägga till nya items till en mediatyp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 Görs via en annan sida mha redirect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måndag v.36 redovisning!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