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D4" w:rsidRDefault="00F152D4" w:rsidP="00F152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F152D4" w:rsidRDefault="00F152D4" w:rsidP="00F152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F152D4">
        <w:rPr>
          <w:rFonts w:ascii="Times New Roman" w:hAnsi="Times New Roman" w:cs="Times New Roman"/>
          <w:b/>
          <w:bCs/>
          <w:sz w:val="24"/>
          <w:szCs w:val="24"/>
          <w:lang w:val="es-VE"/>
        </w:rPr>
        <w:t>https://wikijc.wordpress.com/2016/04/21/configurar-el-mercury-del-xampp-para-enviar-correos-externos/</w:t>
      </w:r>
    </w:p>
    <w:p w:rsidR="00F152D4" w:rsidRDefault="00F152D4" w:rsidP="00F152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F152D4" w:rsidRPr="00F152D4" w:rsidRDefault="00F152D4" w:rsidP="00F152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F152D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Configurar el Mercury del </w:t>
      </w:r>
      <w:proofErr w:type="spellStart"/>
      <w:r w:rsidRPr="00F152D4">
        <w:rPr>
          <w:rFonts w:ascii="Times New Roman" w:hAnsi="Times New Roman" w:cs="Times New Roman"/>
          <w:b/>
          <w:bCs/>
          <w:sz w:val="24"/>
          <w:szCs w:val="24"/>
          <w:lang w:val="es-VE"/>
        </w:rPr>
        <w:t>Xampp</w:t>
      </w:r>
      <w:proofErr w:type="spellEnd"/>
      <w:r w:rsidRPr="00F152D4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para enviar correos externos</w:t>
      </w:r>
    </w:p>
    <w:p w:rsidR="00F152D4" w:rsidRPr="00F152D4" w:rsidRDefault="00F152D4" w:rsidP="00F152D4">
      <w:pPr>
        <w:spacing w:line="480" w:lineRule="auto"/>
        <w:rPr>
          <w:rFonts w:ascii="Times New Roman" w:hAnsi="Times New Roman" w:cs="Times New Roman"/>
          <w:sz w:val="24"/>
          <w:szCs w:val="24"/>
          <w:lang w:val="es-VE"/>
        </w:rPr>
      </w:pPr>
      <w:r w:rsidRPr="00F152D4">
        <w:rPr>
          <w:rFonts w:ascii="Times New Roman" w:hAnsi="Times New Roman" w:cs="Times New Roman"/>
          <w:sz w:val="24"/>
          <w:szCs w:val="24"/>
          <w:lang w:val="es-VE"/>
        </w:rPr>
        <w:t>Publicado el </w:t>
      </w:r>
      <w:hyperlink r:id="rId4" w:history="1">
        <w:r w:rsidRPr="00F152D4">
          <w:rPr>
            <w:rStyle w:val="Hipervnculo"/>
            <w:rFonts w:ascii="Times New Roman" w:hAnsi="Times New Roman" w:cs="Times New Roman"/>
            <w:sz w:val="24"/>
            <w:szCs w:val="24"/>
            <w:lang w:val="es-VE"/>
          </w:rPr>
          <w:t>21/04/2016</w:t>
        </w:r>
      </w:hyperlink>
      <w:r w:rsidRPr="00F152D4">
        <w:rPr>
          <w:rFonts w:ascii="Times New Roman" w:hAnsi="Times New Roman" w:cs="Times New Roman"/>
          <w:sz w:val="24"/>
          <w:szCs w:val="24"/>
          <w:lang w:val="es-VE"/>
        </w:rPr>
        <w:t> por </w:t>
      </w:r>
      <w:hyperlink r:id="rId5" w:history="1">
        <w:r w:rsidRPr="00F152D4">
          <w:rPr>
            <w:rStyle w:val="Hipervnculo"/>
            <w:rFonts w:ascii="Times New Roman" w:hAnsi="Times New Roman" w:cs="Times New Roman"/>
            <w:sz w:val="24"/>
            <w:szCs w:val="24"/>
            <w:lang w:val="es-VE"/>
          </w:rPr>
          <w:t xml:space="preserve">Juan Carlos </w:t>
        </w:r>
        <w:proofErr w:type="spellStart"/>
        <w:r w:rsidRPr="00F152D4">
          <w:rPr>
            <w:rStyle w:val="Hipervnculo"/>
            <w:rFonts w:ascii="Times New Roman" w:hAnsi="Times New Roman" w:cs="Times New Roman"/>
            <w:sz w:val="24"/>
            <w:szCs w:val="24"/>
            <w:lang w:val="es-VE"/>
          </w:rPr>
          <w:t>Gutierrez</w:t>
        </w:r>
        <w:proofErr w:type="spellEnd"/>
      </w:hyperlink>
    </w:p>
    <w:p w:rsidR="00F152D4" w:rsidRPr="00F152D4" w:rsidRDefault="00F152D4" w:rsidP="00F152D4">
      <w:pPr>
        <w:spacing w:line="480" w:lineRule="auto"/>
        <w:rPr>
          <w:rFonts w:ascii="Times New Roman" w:hAnsi="Times New Roman" w:cs="Times New Roman"/>
          <w:sz w:val="24"/>
          <w:szCs w:val="24"/>
          <w:lang w:val="es-VE"/>
        </w:rPr>
      </w:pPr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Con los siguientes pasos podrás configurar tu Mercury/32 que viene con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xampp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para enviar emails a correos externos desde tu servidor.</w:t>
      </w:r>
    </w:p>
    <w:p w:rsidR="00F152D4" w:rsidRPr="00F152D4" w:rsidRDefault="00F152D4" w:rsidP="00F152D4">
      <w:pPr>
        <w:spacing w:line="480" w:lineRule="auto"/>
        <w:rPr>
          <w:rFonts w:ascii="Times New Roman" w:hAnsi="Times New Roman" w:cs="Times New Roman"/>
          <w:sz w:val="24"/>
          <w:szCs w:val="24"/>
          <w:lang w:val="es-VE"/>
        </w:rPr>
      </w:pPr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1. Iniciamos el Mercury/32 desde el panel del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xampp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y damos al botón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Admin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>. Se iniciará el panel de control del Mercury/32.</w:t>
      </w:r>
    </w:p>
    <w:p w:rsidR="00F152D4" w:rsidRPr="00F152D4" w:rsidRDefault="00F152D4" w:rsidP="00F152D4">
      <w:pPr>
        <w:spacing w:line="480" w:lineRule="auto"/>
        <w:rPr>
          <w:rFonts w:ascii="Times New Roman" w:hAnsi="Times New Roman" w:cs="Times New Roman"/>
          <w:sz w:val="24"/>
          <w:szCs w:val="24"/>
          <w:lang w:val="es-VE"/>
        </w:rPr>
      </w:pPr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2. Vamos a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Configuration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>/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Protocol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Modules y desactivamos “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MercuryB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HTTP web server” y “Mercury IMAP4rev1 server”. Para mandar emails a correos externos desactivamos “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MercuryE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SMTP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end-to-end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delivery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client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>” y en cambio activamos “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MercuryC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SMTP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relaying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client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>”. Damos al Ok y reiniciamos el Mercury.</w:t>
      </w:r>
    </w:p>
    <w:p w:rsidR="00F152D4" w:rsidRPr="00F152D4" w:rsidRDefault="00F152D4" w:rsidP="00F152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3. Volvemos a la consola del Mercury y vamos a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Configuration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/Mercury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core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module y en nos ponemos en la pestaña General. En “internet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name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for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this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system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” ponemos el dominio que tenemos en nuestro servidor, ya sea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localhost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, yo como lo oriento a la instalación del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wordpress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MU con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buddyPress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necesito poner el dominio que elegí: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localhost.wordpress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, pero en general, para el resto de los mortales pondremos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localhost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. Los otros campos están ya configurados, sólo tenemos que desactivar todos los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check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de abajo menos “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Send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copies of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all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errors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to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postmaster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”. Vamos a la pestaña “Local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domains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” </w:t>
      </w:r>
      <w:r w:rsidRPr="00F152D4">
        <w:rPr>
          <w:rFonts w:ascii="Times New Roman" w:hAnsi="Times New Roman" w:cs="Times New Roman"/>
          <w:sz w:val="24"/>
          <w:szCs w:val="24"/>
          <w:lang w:val="es-VE"/>
        </w:rPr>
        <w:lastRenderedPageBreak/>
        <w:t xml:space="preserve">y añadimos el internet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name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, para el resto de los mortales con servidor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localhost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ya estará añadido, para los que queremos que funcione con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wordpress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MU y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BuddyPress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añadimos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localhost.wordpress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(o el que hayas elegido en la configuración del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wordpress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MU). </w:t>
      </w:r>
      <w:proofErr w:type="spellStart"/>
      <w:r w:rsidRPr="00F152D4">
        <w:rPr>
          <w:rFonts w:ascii="Times New Roman" w:hAnsi="Times New Roman" w:cs="Times New Roman"/>
          <w:sz w:val="24"/>
          <w:szCs w:val="24"/>
        </w:rPr>
        <w:t>Damos</w:t>
      </w:r>
      <w:proofErr w:type="spellEnd"/>
      <w:r w:rsidRPr="00F152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52D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152D4">
        <w:rPr>
          <w:rFonts w:ascii="Times New Roman" w:hAnsi="Times New Roman" w:cs="Times New Roman"/>
          <w:sz w:val="24"/>
          <w:szCs w:val="24"/>
        </w:rPr>
        <w:t xml:space="preserve"> Ok.</w:t>
      </w:r>
    </w:p>
    <w:p w:rsidR="00F152D4" w:rsidRPr="00F152D4" w:rsidRDefault="00F152D4" w:rsidP="00F152D4">
      <w:pPr>
        <w:spacing w:line="480" w:lineRule="auto"/>
        <w:rPr>
          <w:rFonts w:ascii="Times New Roman" w:hAnsi="Times New Roman" w:cs="Times New Roman"/>
          <w:sz w:val="24"/>
          <w:szCs w:val="24"/>
          <w:lang w:val="es-VE"/>
        </w:rPr>
      </w:pPr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4. Vamos a configurar el SMTP para los emails salientes en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Configuration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>/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MercuryS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SMTP Server. En la pestaña General, en el campo “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Announce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myself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as” ponemos el nombre que nos salga: “XX SMTP”, lo que quieras. Comprueba que el TCP/IP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port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está a 25, que es el del SMTP. En “IP interface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to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use” pones 127.0.0.1. Ahora limitaremos el acceso a tu servidor a sólo tu máquina local de la siguiente forma: En la pestaña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Connection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control damos al botón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Add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restriction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y ponemos 127.0.0.1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to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127.0.0.1. Comprobamos que está </w:t>
      </w:r>
      <w:proofErr w:type="gramStart"/>
      <w:r w:rsidRPr="00F152D4">
        <w:rPr>
          <w:rFonts w:ascii="Times New Roman" w:hAnsi="Times New Roman" w:cs="Times New Roman"/>
          <w:sz w:val="24"/>
          <w:szCs w:val="24"/>
          <w:lang w:val="es-VE"/>
        </w:rPr>
        <w:t>activos</w:t>
      </w:r>
      <w:proofErr w:type="gram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Allow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Connection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y dejamos todos los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check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desactivados. </w:t>
      </w:r>
      <w:r w:rsidRPr="00F152D4">
        <w:rPr>
          <w:rFonts w:ascii="Times New Roman" w:hAnsi="Times New Roman" w:cs="Times New Roman"/>
          <w:sz w:val="24"/>
          <w:szCs w:val="24"/>
        </w:rPr>
        <w:t xml:space="preserve">En la </w:t>
      </w:r>
      <w:proofErr w:type="spellStart"/>
      <w:r w:rsidRPr="00F152D4">
        <w:rPr>
          <w:rFonts w:ascii="Times New Roman" w:hAnsi="Times New Roman" w:cs="Times New Roman"/>
          <w:sz w:val="24"/>
          <w:szCs w:val="24"/>
        </w:rPr>
        <w:t>pestaña</w:t>
      </w:r>
      <w:proofErr w:type="spellEnd"/>
      <w:r w:rsidRPr="00F152D4">
        <w:rPr>
          <w:rFonts w:ascii="Times New Roman" w:hAnsi="Times New Roman" w:cs="Times New Roman"/>
          <w:sz w:val="24"/>
          <w:szCs w:val="24"/>
        </w:rPr>
        <w:t xml:space="preserve"> Connection Control </w:t>
      </w:r>
      <w:proofErr w:type="spellStart"/>
      <w:r w:rsidRPr="00F152D4">
        <w:rPr>
          <w:rFonts w:ascii="Times New Roman" w:hAnsi="Times New Roman" w:cs="Times New Roman"/>
          <w:sz w:val="24"/>
          <w:szCs w:val="24"/>
        </w:rPr>
        <w:t>desactivamos</w:t>
      </w:r>
      <w:proofErr w:type="spellEnd"/>
      <w:r w:rsidRPr="00F152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52D4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F152D4">
        <w:rPr>
          <w:rFonts w:ascii="Times New Roman" w:hAnsi="Times New Roman" w:cs="Times New Roman"/>
          <w:sz w:val="24"/>
          <w:szCs w:val="24"/>
        </w:rPr>
        <w:t xml:space="preserve"> not Permit SMTP relaying to non-local mail. </w:t>
      </w:r>
      <w:r w:rsidRPr="00F152D4">
        <w:rPr>
          <w:rFonts w:ascii="Times New Roman" w:hAnsi="Times New Roman" w:cs="Times New Roman"/>
          <w:sz w:val="24"/>
          <w:szCs w:val="24"/>
          <w:lang w:val="es-VE"/>
        </w:rPr>
        <w:t>Damos al OK.</w:t>
      </w:r>
    </w:p>
    <w:p w:rsidR="00F152D4" w:rsidRPr="00F152D4" w:rsidRDefault="00F152D4" w:rsidP="00F152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5. Configuraremos el POP3 del Mercury en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Configuration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>/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MercuryP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POP3 Server. En la pestaña General comprobamos el que TCP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port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es 110 y la “IP interface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to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use” es 127.0.0.1. Vamos a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Connection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Control y añadimos la misma restricción que en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alterior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punto, sólo para nuestra máquina local de la misma forma. </w:t>
      </w:r>
      <w:proofErr w:type="spellStart"/>
      <w:r w:rsidRPr="00F152D4">
        <w:rPr>
          <w:rFonts w:ascii="Times New Roman" w:hAnsi="Times New Roman" w:cs="Times New Roman"/>
          <w:sz w:val="24"/>
          <w:szCs w:val="24"/>
        </w:rPr>
        <w:t>Damos</w:t>
      </w:r>
      <w:proofErr w:type="spellEnd"/>
      <w:r w:rsidRPr="00F152D4">
        <w:rPr>
          <w:rFonts w:ascii="Times New Roman" w:hAnsi="Times New Roman" w:cs="Times New Roman"/>
          <w:sz w:val="24"/>
          <w:szCs w:val="24"/>
        </w:rPr>
        <w:t xml:space="preserve"> al Ok.</w:t>
      </w:r>
    </w:p>
    <w:p w:rsidR="00F152D4" w:rsidRPr="00F152D4" w:rsidRDefault="00F152D4" w:rsidP="00F152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6. Nos toca configurar el cliente del SMTP del Mercury en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Configuration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>/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MercuryC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SMTP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Client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. Para mandar emails al exterior necesitamos los datos de un correo exterior. Yo pondré los datos </w:t>
      </w:r>
      <w:proofErr w:type="gramStart"/>
      <w:r w:rsidRPr="00F152D4">
        <w:rPr>
          <w:rFonts w:ascii="Times New Roman" w:hAnsi="Times New Roman" w:cs="Times New Roman"/>
          <w:sz w:val="24"/>
          <w:szCs w:val="24"/>
          <w:lang w:val="es-VE"/>
        </w:rPr>
        <w:t>de el</w:t>
      </w:r>
      <w:proofErr w:type="gram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gmail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del SMTP para correos salientes. En “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Smart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host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name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” ponemos smtp.gmail.com. El puerto elegiremos el 587. Con el otro que viene no me va. Luego elegimos STARTTLS que es lo que soporta el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gmail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>. En “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Login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username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” </w:t>
      </w:r>
      <w:r w:rsidRPr="00F152D4">
        <w:rPr>
          <w:rFonts w:ascii="Times New Roman" w:hAnsi="Times New Roman" w:cs="Times New Roman"/>
          <w:sz w:val="24"/>
          <w:szCs w:val="24"/>
          <w:lang w:val="es-VE"/>
        </w:rPr>
        <w:lastRenderedPageBreak/>
        <w:t xml:space="preserve">ponemos nuestra cuenta de correo de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gmail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>, y en “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Password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” nuestra contraseña del correo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gmail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. </w:t>
      </w:r>
      <w:proofErr w:type="spellStart"/>
      <w:proofErr w:type="gramStart"/>
      <w:r w:rsidRPr="00F152D4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F152D4">
        <w:rPr>
          <w:rFonts w:ascii="Times New Roman" w:hAnsi="Times New Roman" w:cs="Times New Roman"/>
          <w:sz w:val="24"/>
          <w:szCs w:val="24"/>
        </w:rPr>
        <w:t xml:space="preserve"> parte la </w:t>
      </w:r>
      <w:proofErr w:type="spellStart"/>
      <w:r w:rsidRPr="00F152D4">
        <w:rPr>
          <w:rFonts w:ascii="Times New Roman" w:hAnsi="Times New Roman" w:cs="Times New Roman"/>
          <w:sz w:val="24"/>
          <w:szCs w:val="24"/>
        </w:rPr>
        <w:t>tenemos</w:t>
      </w:r>
      <w:proofErr w:type="spellEnd"/>
      <w:r w:rsidRPr="00F1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</w:rPr>
        <w:t>resuelta</w:t>
      </w:r>
      <w:proofErr w:type="spellEnd"/>
      <w:r w:rsidRPr="00F152D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1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</w:rPr>
        <w:t>Damos</w:t>
      </w:r>
      <w:proofErr w:type="spellEnd"/>
      <w:r w:rsidRPr="00F152D4">
        <w:rPr>
          <w:rFonts w:ascii="Times New Roman" w:hAnsi="Times New Roman" w:cs="Times New Roman"/>
          <w:sz w:val="24"/>
          <w:szCs w:val="24"/>
        </w:rPr>
        <w:t xml:space="preserve"> al Ok.</w:t>
      </w:r>
    </w:p>
    <w:p w:rsidR="00F152D4" w:rsidRPr="00F152D4" w:rsidRDefault="00F152D4" w:rsidP="00F152D4">
      <w:pPr>
        <w:spacing w:line="480" w:lineRule="auto"/>
        <w:rPr>
          <w:rFonts w:ascii="Times New Roman" w:hAnsi="Times New Roman" w:cs="Times New Roman"/>
          <w:sz w:val="24"/>
          <w:szCs w:val="24"/>
          <w:lang w:val="es-VE"/>
        </w:rPr>
      </w:pPr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7.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Configuration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>/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Manage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local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users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comprobamos que tenemos los usuarios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Admin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y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postmaster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con permisos de administrador.</w:t>
      </w:r>
    </w:p>
    <w:p w:rsidR="00F152D4" w:rsidRPr="00F152D4" w:rsidRDefault="00F152D4" w:rsidP="00F152D4">
      <w:pPr>
        <w:spacing w:line="480" w:lineRule="auto"/>
        <w:rPr>
          <w:rFonts w:ascii="Times New Roman" w:hAnsi="Times New Roman" w:cs="Times New Roman"/>
          <w:sz w:val="24"/>
          <w:szCs w:val="24"/>
          <w:lang w:val="es-VE"/>
        </w:rPr>
      </w:pPr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8. Con el Mercury ya hemos acabado, ahora toca modificar el archivo php.ini que se encuentra en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xampp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>/apache/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bin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. Nos dirigimos a [mail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function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] y comprobamos que los siguientes datos están así: SMTP =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localhost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,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smtp_port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= 25 y añadimos la siguiente </w:t>
      </w:r>
      <w:proofErr w:type="spellStart"/>
      <w:proofErr w:type="gramStart"/>
      <w:r w:rsidRPr="00F152D4">
        <w:rPr>
          <w:rFonts w:ascii="Times New Roman" w:hAnsi="Times New Roman" w:cs="Times New Roman"/>
          <w:sz w:val="24"/>
          <w:szCs w:val="24"/>
          <w:lang w:val="es-VE"/>
        </w:rPr>
        <w:t>linea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:</w:t>
      </w:r>
      <w:proofErr w:type="gram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sendmail_from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=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postmaster@localhost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(o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descomentamos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la que hay y la cambiamos por estos datos). Guardamos y reiniciamos el apache.</w:t>
      </w:r>
    </w:p>
    <w:p w:rsidR="00F152D4" w:rsidRPr="00F152D4" w:rsidRDefault="00F152D4" w:rsidP="00F152D4">
      <w:pPr>
        <w:spacing w:line="480" w:lineRule="auto"/>
        <w:rPr>
          <w:rFonts w:ascii="Times New Roman" w:hAnsi="Times New Roman" w:cs="Times New Roman"/>
          <w:sz w:val="24"/>
          <w:szCs w:val="24"/>
          <w:lang w:val="es-VE"/>
        </w:rPr>
      </w:pPr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9. Debería funcionar. ¿Cómo lo comprobamos? en el Mercury en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File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>/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Send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mail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message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enviamos un email a un correo externo. Para comprobar el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php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creamos un archivo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php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con la función </w:t>
      </w:r>
      <w:proofErr w:type="gramStart"/>
      <w:r w:rsidRPr="00F152D4">
        <w:rPr>
          <w:rFonts w:ascii="Times New Roman" w:hAnsi="Times New Roman" w:cs="Times New Roman"/>
          <w:sz w:val="24"/>
          <w:szCs w:val="24"/>
          <w:lang w:val="es-VE"/>
        </w:rPr>
        <w:t>mail(</w:t>
      </w:r>
      <w:proofErr w:type="gram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); de esta forma: (‘xxx@gmail.com’, ‘Comprobación del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MErcury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’, ‘Si tu lees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ésto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es que todo va bien’);</w:t>
      </w:r>
    </w:p>
    <w:p w:rsidR="00F152D4" w:rsidRPr="00F152D4" w:rsidRDefault="00F152D4" w:rsidP="00F152D4">
      <w:pPr>
        <w:spacing w:line="480" w:lineRule="auto"/>
        <w:rPr>
          <w:rFonts w:ascii="Times New Roman" w:hAnsi="Times New Roman" w:cs="Times New Roman"/>
          <w:sz w:val="24"/>
          <w:szCs w:val="24"/>
          <w:lang w:val="es-VE"/>
        </w:rPr>
      </w:pPr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De esta forma podremos mandar emails por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php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, tan necesario para crear usuarios en el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WordPress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 xml:space="preserve"> MU con </w:t>
      </w:r>
      <w:proofErr w:type="spellStart"/>
      <w:r w:rsidRPr="00F152D4">
        <w:rPr>
          <w:rFonts w:ascii="Times New Roman" w:hAnsi="Times New Roman" w:cs="Times New Roman"/>
          <w:sz w:val="24"/>
          <w:szCs w:val="24"/>
          <w:lang w:val="es-VE"/>
        </w:rPr>
        <w:t>BuddyPress</w:t>
      </w:r>
      <w:proofErr w:type="spellEnd"/>
      <w:r w:rsidRPr="00F152D4"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:rsidR="00753471" w:rsidRPr="00F152D4" w:rsidRDefault="00753471" w:rsidP="00F152D4">
      <w:pPr>
        <w:spacing w:line="480" w:lineRule="auto"/>
        <w:rPr>
          <w:rFonts w:ascii="Times New Roman" w:hAnsi="Times New Roman" w:cs="Times New Roman"/>
          <w:sz w:val="24"/>
          <w:szCs w:val="24"/>
          <w:lang w:val="es-VE"/>
        </w:rPr>
      </w:pPr>
    </w:p>
    <w:sectPr w:rsidR="00753471" w:rsidRPr="00F152D4" w:rsidSect="00753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7"/>
  <w:proofState w:spelling="clean" w:grammar="clean"/>
  <w:defaultTabStop w:val="720"/>
  <w:characterSpacingControl w:val="doNotCompress"/>
  <w:compat/>
  <w:rsids>
    <w:rsidRoot w:val="00F152D4"/>
    <w:rsid w:val="00753471"/>
    <w:rsid w:val="00F1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47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52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6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3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32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jc.wordpress.com/author/jucargutierrez/" TargetMode="External"/><Relationship Id="rId4" Type="http://schemas.openxmlformats.org/officeDocument/2006/relationships/hyperlink" Target="https://wikijc.wordpress.com/2016/04/21/configurar-el-mercury-del-xampp-para-enviar-correos-extern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</cp:lastModifiedBy>
  <cp:revision>1</cp:revision>
  <dcterms:created xsi:type="dcterms:W3CDTF">2021-06-21T02:36:00Z</dcterms:created>
  <dcterms:modified xsi:type="dcterms:W3CDTF">2021-06-21T02:37:00Z</dcterms:modified>
</cp:coreProperties>
</file>