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PRESTACION DE SERVICIOS No. CTR-2026-005</w:t>
      </w:r>
    </w:p>
    <w:p/>
    <w:p>
      <w:r>
        <w:t>PARTES: Servicios Andinos Demo S.A.S., NIT 900.111.222-3, en calidad de contratante, y Transportes del Oriente Demo, NIT 900.909.808-7, en calidad de contratista.</w:t>
      </w:r>
    </w:p>
    <w:p>
      <w:r>
        <w:t>OBJETO: Transporte terrestre de mercancía entre bodegas.</w:t>
      </w:r>
    </w:p>
    <w:p>
      <w:r>
        <w:t>VALOR TOTAL: COP 45.200.000 incluido IVA, pagaderos en cuotas mensuales iguales.</w:t>
      </w:r>
    </w:p>
    <w:p>
      <w:r>
        <w:t>PLAZO DE EJECUCION: 18 meses contados a partir del acta de inicio.</w:t>
      </w:r>
    </w:p>
    <w:p>
      <w:r>
        <w:t>FECHA DE FIRMA: 05 de febrero de 2026, Bucaramanga.</w:t>
      </w:r>
    </w:p>
    <w:p>
      <w:r>
        <w:t>SUPERVISION: La ejecución será supervisada por la Dirección Administrativa.</w:t>
      </w:r>
    </w:p>
    <w:p>
      <w:r>
        <w:t>CLAUSULA PENAL: Equivalente al diez por ciento (10%) del valor del contrato.</w:t>
      </w:r>
    </w:p>
    <w:p>
      <w:r>
        <w:t>TERMINACION: Por vencimiento del plazo, mutuo acuerdo o incumplimiento grave.</w:t>
      </w:r>
    </w:p>
    <w:p/>
    <w:p>
      <w:r>
        <w:t>Documento ficticio elaborado para la práctica académica de gestión documental. No contiene datos personales ni información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