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F87F" w14:textId="63D433D4" w:rsidR="00CE6B12" w:rsidRDefault="00405AD9">
      <w:r>
        <w:t>Question 6</w:t>
      </w:r>
    </w:p>
    <w:p w14:paraId="32FD2A04" w14:textId="77777777" w:rsidR="00405AD9" w:rsidRDefault="00405AD9"/>
    <w:p w14:paraId="21EBCFD9" w14:textId="77777777" w:rsidR="001B148C" w:rsidRDefault="00711CD6" w:rsidP="001B148C">
      <w:pPr>
        <w:pStyle w:val="ListParagraph"/>
        <w:numPr>
          <w:ilvl w:val="0"/>
          <w:numId w:val="1"/>
        </w:numPr>
      </w:pPr>
      <w:r>
        <w:t xml:space="preserve">Does b, the instance of </w:t>
      </w:r>
      <w:proofErr w:type="spellStart"/>
      <w:r>
        <w:t>ClassB</w:t>
      </w:r>
      <w:proofErr w:type="spellEnd"/>
      <w:r>
        <w:t xml:space="preserve">, have an instance variable </w:t>
      </w:r>
      <w:proofErr w:type="spellStart"/>
      <w:r>
        <w:t>i</w:t>
      </w:r>
      <w:proofErr w:type="spellEnd"/>
      <w:r>
        <w:t xml:space="preserve"> accessible?</w:t>
      </w:r>
    </w:p>
    <w:p w14:paraId="1B899807" w14:textId="6E918D2C" w:rsidR="00711CD6" w:rsidRDefault="00E87741" w:rsidP="001B148C">
      <w:r>
        <w:t xml:space="preserve">Since “I” is declared as private in </w:t>
      </w:r>
      <w:proofErr w:type="spellStart"/>
      <w:r>
        <w:t>ClassA</w:t>
      </w:r>
      <w:proofErr w:type="spellEnd"/>
      <w:r>
        <w:t xml:space="preserve">, it is not accessible in </w:t>
      </w:r>
      <w:proofErr w:type="spellStart"/>
      <w:r>
        <w:t>ClassB</w:t>
      </w:r>
      <w:proofErr w:type="spellEnd"/>
      <w:r>
        <w:t>.</w:t>
      </w:r>
    </w:p>
    <w:p w14:paraId="566C8835" w14:textId="77777777" w:rsidR="00711CD6" w:rsidRDefault="00711CD6" w:rsidP="00711CD6"/>
    <w:p w14:paraId="7B4DB22A" w14:textId="1B253958" w:rsidR="00711CD6" w:rsidRDefault="00711CD6" w:rsidP="00711CD6">
      <w:pPr>
        <w:pStyle w:val="ListParagraph"/>
        <w:numPr>
          <w:ilvl w:val="0"/>
          <w:numId w:val="1"/>
        </w:numPr>
      </w:pPr>
      <w:r>
        <w:t xml:space="preserve">Is the first call to </w:t>
      </w:r>
      <w:proofErr w:type="spellStart"/>
      <w:r>
        <w:t>Console.WriteLine</w:t>
      </w:r>
      <w:proofErr w:type="spellEnd"/>
      <w:r>
        <w:t xml:space="preserve"> in </w:t>
      </w:r>
      <w:proofErr w:type="spellStart"/>
      <w:r>
        <w:t>PrintResults</w:t>
      </w:r>
      <w:proofErr w:type="spellEnd"/>
      <w:r>
        <w:t xml:space="preserve"> in </w:t>
      </w:r>
      <w:proofErr w:type="spellStart"/>
      <w:r>
        <w:t>ClassB</w:t>
      </w:r>
      <w:proofErr w:type="spellEnd"/>
      <w:r>
        <w:t xml:space="preserve"> legal?</w:t>
      </w:r>
    </w:p>
    <w:p w14:paraId="1F188CFC" w14:textId="462417C4" w:rsidR="00F31ADF" w:rsidRDefault="00F31ADF" w:rsidP="00F31ADF">
      <w:r>
        <w:t>The first call attempts to print out the value of “I”, however, since “I” is inaccessible, it is not legal.</w:t>
      </w:r>
    </w:p>
    <w:p w14:paraId="74EA6BE1" w14:textId="77777777" w:rsidR="00711CD6" w:rsidRDefault="00711CD6" w:rsidP="00711CD6"/>
    <w:p w14:paraId="31F7D0E6" w14:textId="4620E3CE" w:rsidR="00405AD9" w:rsidRDefault="00711CD6" w:rsidP="00711CD6">
      <w:pPr>
        <w:pStyle w:val="ListParagraph"/>
        <w:numPr>
          <w:ilvl w:val="0"/>
          <w:numId w:val="1"/>
        </w:numPr>
      </w:pPr>
      <w:r>
        <w:t xml:space="preserve">Is the second call to </w:t>
      </w:r>
      <w:proofErr w:type="spellStart"/>
      <w:r>
        <w:t>Console.WriteLine</w:t>
      </w:r>
      <w:proofErr w:type="spellEnd"/>
      <w:r>
        <w:t xml:space="preserve"> in </w:t>
      </w:r>
      <w:proofErr w:type="spellStart"/>
      <w:r>
        <w:t>PrintResults</w:t>
      </w:r>
      <w:proofErr w:type="spellEnd"/>
      <w:r>
        <w:t xml:space="preserve"> in </w:t>
      </w:r>
      <w:proofErr w:type="spellStart"/>
      <w:r>
        <w:t>ClassB</w:t>
      </w:r>
      <w:proofErr w:type="spellEnd"/>
      <w:r>
        <w:t xml:space="preserve"> legal?</w:t>
      </w:r>
    </w:p>
    <w:p w14:paraId="216A5EB9" w14:textId="4E35B799" w:rsidR="00711CD6" w:rsidRDefault="00F31ADF" w:rsidP="00F31ADF">
      <w:r>
        <w:t>The second call attempt only requires the variable “j” which is accessible, which means it is legal.</w:t>
      </w:r>
    </w:p>
    <w:p w14:paraId="0CF78420" w14:textId="77777777" w:rsidR="003F4AB8" w:rsidRDefault="003F4AB8" w:rsidP="00F31ADF"/>
    <w:p w14:paraId="72666337" w14:textId="5998CD1B" w:rsidR="003F4AB8" w:rsidRDefault="00757AC6" w:rsidP="00F31ADF">
      <w:r>
        <w:rPr>
          <w:noProof/>
        </w:rPr>
        <w:drawing>
          <wp:inline distT="0" distB="0" distL="0" distR="0" wp14:anchorId="56016AA3" wp14:editId="27A499B8">
            <wp:extent cx="2305168" cy="1606633"/>
            <wp:effectExtent l="0" t="0" r="0" b="0"/>
            <wp:docPr id="1258556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6235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8306" w14:textId="262AAACD" w:rsidR="00757AC6" w:rsidRDefault="00757AC6" w:rsidP="00757AC6">
      <w:r>
        <w:t>Explore the output and explain the difference in the behaviour of the two</w:t>
      </w:r>
      <w:r>
        <w:t xml:space="preserve"> </w:t>
      </w:r>
      <w:r>
        <w:t>classes.</w:t>
      </w:r>
    </w:p>
    <w:p w14:paraId="497C0561" w14:textId="6B974026" w:rsidR="00757AC6" w:rsidRDefault="00757AC6" w:rsidP="00757AC6">
      <w:r>
        <w:t xml:space="preserve">The main difference between class A and B is that class </w:t>
      </w:r>
      <w:r w:rsidR="0015445B">
        <w:t>B inherits some variables and methods from its parent class; class A, such as integer ‘I’, Sum(), Product() and Division().</w:t>
      </w:r>
    </w:p>
    <w:p w14:paraId="1648C1E6" w14:textId="053CEECC" w:rsidR="0015445B" w:rsidRDefault="0015445B" w:rsidP="00757AC6">
      <w:r>
        <w:t>Another minor difference between class A and B is seen in the Division() method, where class A declares the variable as an integer while class B declares the variable as a double</w:t>
      </w:r>
      <w:r w:rsidR="001B686F">
        <w:t xml:space="preserve"> using the override function</w:t>
      </w:r>
      <w:r>
        <w:t>.</w:t>
      </w:r>
    </w:p>
    <w:p w14:paraId="10151F0B" w14:textId="77777777" w:rsidR="00757AC6" w:rsidRDefault="00757AC6" w:rsidP="00F31ADF"/>
    <w:p w14:paraId="47D3BF9A" w14:textId="77777777" w:rsidR="00711CD6" w:rsidRDefault="00711CD6" w:rsidP="00711CD6"/>
    <w:sectPr w:rsidR="00711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A17B1"/>
    <w:multiLevelType w:val="hybridMultilevel"/>
    <w:tmpl w:val="F99ED378"/>
    <w:lvl w:ilvl="0" w:tplc="0A1C2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61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D9"/>
    <w:rsid w:val="0015445B"/>
    <w:rsid w:val="001B148C"/>
    <w:rsid w:val="001B686F"/>
    <w:rsid w:val="003F4AB8"/>
    <w:rsid w:val="00405AD9"/>
    <w:rsid w:val="00711CD6"/>
    <w:rsid w:val="007555F7"/>
    <w:rsid w:val="00757AC6"/>
    <w:rsid w:val="00CE6B12"/>
    <w:rsid w:val="00E87741"/>
    <w:rsid w:val="00F3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C606"/>
  <w15:chartTrackingRefBased/>
  <w15:docId w15:val="{66A72872-B8D9-4784-B10A-D054C93F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JOHANZ ANTHONY LUNGAY TE</dc:creator>
  <cp:keywords/>
  <dc:description/>
  <cp:lastModifiedBy>JOHANZ ANTHONY LUNGAY TE</cp:lastModifiedBy>
  <cp:revision>7</cp:revision>
  <dcterms:created xsi:type="dcterms:W3CDTF">2023-08-28T01:22:00Z</dcterms:created>
  <dcterms:modified xsi:type="dcterms:W3CDTF">2023-08-28T11:32:00Z</dcterms:modified>
</cp:coreProperties>
</file>