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045" w14:textId="3B8BEB61" w:rsidR="00D1538B" w:rsidRDefault="00D1538B" w:rsidP="00D1538B">
      <w:r>
        <w:t>Given the provided data, what are three conclusions we can draw about Kickstarter campaigns?</w:t>
      </w:r>
    </w:p>
    <w:p w14:paraId="01D1C1A2" w14:textId="0967A72F" w:rsidR="00D1538B" w:rsidRDefault="00D720B6" w:rsidP="00D720B6">
      <w:pPr>
        <w:pStyle w:val="ListParagraph"/>
        <w:numPr>
          <w:ilvl w:val="0"/>
          <w:numId w:val="1"/>
        </w:numPr>
      </w:pPr>
      <w:r>
        <w:t>The rate of success is higher compared with failure, cancellation rate as they are lower. The data show Live participants for the month of January, February and March.</w:t>
      </w:r>
    </w:p>
    <w:p w14:paraId="75486E64" w14:textId="0EF1F6C1" w:rsidR="00D1538B" w:rsidRDefault="00D1538B" w:rsidP="00D1538B">
      <w:r>
        <w:t>What are some limitations of this dataset?</w:t>
      </w:r>
    </w:p>
    <w:p w14:paraId="7393F02D" w14:textId="13993EB7" w:rsidR="00EB0A8A" w:rsidRDefault="00EB0A8A" w:rsidP="00EB0A8A">
      <w:pPr>
        <w:pStyle w:val="ListParagraph"/>
        <w:numPr>
          <w:ilvl w:val="0"/>
          <w:numId w:val="1"/>
        </w:numPr>
      </w:pPr>
      <w:r>
        <w:t xml:space="preserve">There was way too </w:t>
      </w:r>
      <w:r w:rsidR="00340CE9">
        <w:t>m</w:t>
      </w:r>
      <w:bookmarkStart w:id="0" w:name="_GoBack"/>
      <w:bookmarkEnd w:id="0"/>
      <w:r>
        <w:t xml:space="preserve">uch data and subcategories. It was hard to have to full comparison. For </w:t>
      </w:r>
      <w:r w:rsidR="00340CE9">
        <w:t>example,</w:t>
      </w:r>
      <w:r>
        <w:t xml:space="preserve"> out of the 4 thousand plus participants only 50 went live.</w:t>
      </w:r>
    </w:p>
    <w:p w14:paraId="1B5060B7" w14:textId="77777777" w:rsidR="00D720B6" w:rsidRDefault="00D720B6" w:rsidP="00D1538B"/>
    <w:p w14:paraId="1F230777" w14:textId="759B1BC0" w:rsidR="00D1538B" w:rsidRDefault="00D1538B" w:rsidP="00D1538B">
      <w:r>
        <w:t>What are some other possible tables and/or graphs that we could create?</w:t>
      </w:r>
    </w:p>
    <w:p w14:paraId="5A849BB2" w14:textId="0ABDBCEC" w:rsidR="00D720B6" w:rsidRDefault="00EB0A8A" w:rsidP="00EB0A8A">
      <w:pPr>
        <w:pStyle w:val="ListParagraph"/>
        <w:numPr>
          <w:ilvl w:val="0"/>
          <w:numId w:val="1"/>
        </w:numPr>
      </w:pPr>
      <w:r>
        <w:t>We could probably have utilized a scattered graph with a linear line to show some consistency with our data and trends.</w:t>
      </w:r>
    </w:p>
    <w:p w14:paraId="74B5BE7B" w14:textId="77777777" w:rsidR="00D720B6" w:rsidRDefault="00D720B6" w:rsidP="00D1538B"/>
    <w:sectPr w:rsidR="00D7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63880"/>
    <w:multiLevelType w:val="hybridMultilevel"/>
    <w:tmpl w:val="7BF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8B"/>
    <w:rsid w:val="002432E1"/>
    <w:rsid w:val="00340CE9"/>
    <w:rsid w:val="009A56F0"/>
    <w:rsid w:val="00D1538B"/>
    <w:rsid w:val="00D720B6"/>
    <w:rsid w:val="00E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AEFD"/>
  <w15:chartTrackingRefBased/>
  <w15:docId w15:val="{F07D64A5-92B5-41E4-92B0-C3B809A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Najmi</dc:creator>
  <cp:keywords/>
  <dc:description/>
  <cp:lastModifiedBy>Johar Najmi</cp:lastModifiedBy>
  <cp:revision>6</cp:revision>
  <dcterms:created xsi:type="dcterms:W3CDTF">2019-09-21T20:01:00Z</dcterms:created>
  <dcterms:modified xsi:type="dcterms:W3CDTF">2019-09-21T22:46:00Z</dcterms:modified>
</cp:coreProperties>
</file>