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218" w:rsidRPr="00173218" w:rsidRDefault="0017321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H(T)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U(</m:t>
          </m:r>
          <m:r>
            <w:rPr>
              <w:rFonts w:ascii="Cambria Math" w:hAnsi="Cambria Math"/>
            </w:rPr>
            <m:t>kT</m:t>
          </m:r>
          <m:r>
            <w:rPr>
              <w:rFonts w:ascii="Cambria Math" w:hAnsi="Cambria Math"/>
            </w:rPr>
            <m:t>)</m:t>
          </m:r>
        </m:oMath>
      </m:oMathPara>
    </w:p>
    <w:p w:rsidR="00173218" w:rsidRDefault="00173218">
      <w:pPr>
        <w:rPr>
          <w:rFonts w:eastAsiaTheme="minorEastAsia"/>
        </w:rPr>
      </w:pPr>
      <w:r>
        <w:rPr>
          <w:rFonts w:eastAsiaTheme="minorEastAsia"/>
        </w:rPr>
        <w:t>Siendo:</w:t>
      </w:r>
    </w:p>
    <w:p w:rsidR="00173218" w:rsidRDefault="0017321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64.8977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63.6198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-0.4376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-0.2779</m:t>
                    </m:r>
                  </m:e>
                </m:mr>
              </m:m>
            </m:e>
          </m:d>
        </m:oMath>
      </m:oMathPara>
    </w:p>
    <w:p w:rsidR="00173218" w:rsidRPr="00173218" w:rsidRDefault="0017321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H(T)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46.5669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45.7761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15.9741</m:t>
                    </m:r>
                  </m:e>
                </m:mr>
              </m:m>
            </m:e>
          </m:d>
        </m:oMath>
      </m:oMathPara>
    </w:p>
    <w:p w:rsidR="00173218" w:rsidRDefault="00173218">
      <w:pPr>
        <w:rPr>
          <w:rFonts w:eastAsiaTheme="minorEastAsia"/>
        </w:rPr>
      </w:pPr>
      <w:r>
        <w:rPr>
          <w:rFonts w:eastAsiaTheme="minorEastAsia"/>
        </w:rPr>
        <w:t>Tenemos:</w:t>
      </w:r>
    </w:p>
    <w:p w:rsidR="00695FAC" w:rsidRPr="00006E69" w:rsidRDefault="001732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64.8977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63.6198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-0.4376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-0.2779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46.5669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45.7761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15.9741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hAnsi="Cambria Math"/>
            </w:rPr>
            <m:t>U(</m:t>
          </m:r>
          <m:r>
            <w:rPr>
              <w:rFonts w:ascii="Cambria Math" w:hAnsi="Cambria Math"/>
            </w:rPr>
            <m:t>kT)</m:t>
          </m:r>
        </m:oMath>
      </m:oMathPara>
    </w:p>
    <w:p w:rsidR="00006E69" w:rsidRDefault="00006E69"/>
    <w:p w:rsidR="00173218" w:rsidRDefault="00173218"/>
    <w:p w:rsidR="00703B47" w:rsidRDefault="00703B47">
      <w:bookmarkStart w:id="0" w:name="_GoBack"/>
      <w:bookmarkEnd w:id="0"/>
    </w:p>
    <w:sectPr w:rsidR="00703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rive Unicode">
    <w:panose1 w:val="020B0609030204040204"/>
    <w:charset w:val="00"/>
    <w:family w:val="modern"/>
    <w:pitch w:val="fixed"/>
    <w:sig w:usb0="A0000BEF" w:usb1="5000E0EB" w:usb2="0000002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69"/>
    <w:rsid w:val="00006E69"/>
    <w:rsid w:val="00173218"/>
    <w:rsid w:val="00695FAC"/>
    <w:rsid w:val="00703B47"/>
    <w:rsid w:val="00C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B35F"/>
  <w15:chartTrackingRefBased/>
  <w15:docId w15:val="{08202AEF-6CCF-46E8-86D4-9AF7FFFD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erive Unicode"/>
        <w:color w:val="000000"/>
        <w:sz w:val="22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6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Natalia  Chicue Garcia</dc:creator>
  <cp:keywords/>
  <dc:description/>
  <cp:lastModifiedBy>Lia Natalia  Chicue Garcia</cp:lastModifiedBy>
  <cp:revision>1</cp:revision>
  <dcterms:created xsi:type="dcterms:W3CDTF">2019-07-07T15:17:00Z</dcterms:created>
  <dcterms:modified xsi:type="dcterms:W3CDTF">2019-07-07T20:55:00Z</dcterms:modified>
</cp:coreProperties>
</file>