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4A9A" w14:textId="6C46D636" w:rsidR="00762932" w:rsidRDefault="00177ECE" w:rsidP="00177ECE">
      <w:pPr>
        <w:pStyle w:val="Title"/>
      </w:pPr>
      <w:r>
        <w:t>Scientific calculator pseudocode</w:t>
      </w:r>
    </w:p>
    <w:p w14:paraId="08A89B68" w14:textId="31A05A56" w:rsidR="00177ECE" w:rsidRDefault="00E67DB4" w:rsidP="00177ECE">
      <w:r>
        <w:t xml:space="preserve">This calculator uses either </w:t>
      </w:r>
      <w:hyperlink r:id="rId5" w:history="1">
        <w:r w:rsidRPr="00E67DB4">
          <w:rPr>
            <w:rStyle w:val="Hyperlink"/>
          </w:rPr>
          <w:t>reverse polish n</w:t>
        </w:r>
        <w:r w:rsidRPr="00E67DB4">
          <w:rPr>
            <w:rStyle w:val="Hyperlink"/>
          </w:rPr>
          <w:t>o</w:t>
        </w:r>
        <w:r w:rsidRPr="00E67DB4">
          <w:rPr>
            <w:rStyle w:val="Hyperlink"/>
          </w:rPr>
          <w:t>tation (RPN)</w:t>
        </w:r>
      </w:hyperlink>
      <w:r>
        <w:t xml:space="preserve"> or standard algebraic notation.</w:t>
      </w:r>
    </w:p>
    <w:p w14:paraId="41ED8B8A" w14:textId="4E7CA5C9" w:rsidR="00E67DB4" w:rsidRDefault="00E67DB4" w:rsidP="00E67DB4">
      <w:pPr>
        <w:pStyle w:val="Heading1"/>
      </w:pPr>
      <w:r>
        <w:t>RPN explanation</w:t>
      </w:r>
    </w:p>
    <w:p w14:paraId="1AF7F238" w14:textId="0C9EC684" w:rsidR="00E67DB4" w:rsidRDefault="00E67DB4" w:rsidP="00E67DB4">
      <w:r>
        <w:t xml:space="preserve">This is a brief explanation. For more details, see the </w:t>
      </w:r>
      <w:hyperlink r:id="rId6" w:history="1">
        <w:r w:rsidRPr="00E67DB4">
          <w:rPr>
            <w:rStyle w:val="Hyperlink"/>
          </w:rPr>
          <w:t>Wikipedia article</w:t>
        </w:r>
      </w:hyperlink>
      <w:r>
        <w:t>. Reverse polish notation is a notation used by Hewlett-Packard (now HP) calculators in the 1980s and 1990s, and some calculators today use it. It is used because it does not require parentheses (e.g. 20+(17*3)). Some RPN calculator users wonder why the calculator has an ENTER key instead of a = key. This is because the ENTER key stores the number, and the operator keys calculate it. Example:</w:t>
      </w:r>
    </w:p>
    <w:p w14:paraId="23EC4829" w14:textId="7F0C1F4E" w:rsidR="00E67DB4" w:rsidRDefault="00E67DB4" w:rsidP="00E67DB4">
      <w:r>
        <w:t>RPN notation: 1 5+</w:t>
      </w:r>
    </w:p>
    <w:tbl>
      <w:tblPr>
        <w:tblStyle w:val="TableGrid"/>
        <w:tblpPr w:leftFromText="180" w:rightFromText="180" w:vertAnchor="text" w:horzAnchor="page" w:tblpX="3309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"/>
        <w:gridCol w:w="225"/>
        <w:gridCol w:w="918"/>
        <w:gridCol w:w="225"/>
        <w:gridCol w:w="345"/>
        <w:gridCol w:w="231"/>
        <w:gridCol w:w="345"/>
        <w:gridCol w:w="241"/>
      </w:tblGrid>
      <w:tr w:rsidR="00F95D62" w14:paraId="409D53DC" w14:textId="77777777" w:rsidTr="00F95D62"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AD8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25" w:type="dxa"/>
            <w:tcBorders>
              <w:left w:val="single" w:sz="4" w:space="0" w:color="auto"/>
              <w:right w:val="single" w:sz="4" w:space="0" w:color="auto"/>
            </w:tcBorders>
          </w:tcPr>
          <w:p w14:paraId="703BE009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A4DE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ENTER</w:t>
            </w:r>
          </w:p>
        </w:tc>
        <w:tc>
          <w:tcPr>
            <w:tcW w:w="225" w:type="dxa"/>
            <w:tcBorders>
              <w:left w:val="single" w:sz="4" w:space="0" w:color="auto"/>
              <w:right w:val="single" w:sz="4" w:space="0" w:color="auto"/>
            </w:tcBorders>
          </w:tcPr>
          <w:p w14:paraId="00D7AC33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1F1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31" w:type="dxa"/>
            <w:tcBorders>
              <w:left w:val="single" w:sz="4" w:space="0" w:color="auto"/>
              <w:right w:val="single" w:sz="4" w:space="0" w:color="auto"/>
            </w:tcBorders>
          </w:tcPr>
          <w:p w14:paraId="2B1E3B35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1A79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+</w:t>
            </w:r>
          </w:p>
        </w:tc>
        <w:tc>
          <w:tcPr>
            <w:tcW w:w="241" w:type="dxa"/>
            <w:tcBorders>
              <w:left w:val="single" w:sz="4" w:space="0" w:color="auto"/>
            </w:tcBorders>
          </w:tcPr>
          <w:p w14:paraId="344E72F8" w14:textId="77777777" w:rsidR="00F95D62" w:rsidRDefault="00F95D62" w:rsidP="00F95D62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278E7556" w14:textId="77777777" w:rsidR="00F95D62" w:rsidRPr="00E67DB4" w:rsidRDefault="00E67DB4" w:rsidP="00E67DB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RPN calculator: </w:t>
      </w:r>
    </w:p>
    <w:p w14:paraId="739AB01E" w14:textId="2A6609B0" w:rsidR="00E67DB4" w:rsidRPr="00E67DB4" w:rsidRDefault="00E67DB4" w:rsidP="00E67DB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771BDEF" w14:textId="77777777" w:rsidR="00E67DB4" w:rsidRPr="00E67DB4" w:rsidRDefault="00E67DB4" w:rsidP="00E67DB4"/>
    <w:sectPr w:rsidR="00E67DB4" w:rsidRPr="00E6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CE"/>
    <w:rsid w:val="00177ECE"/>
    <w:rsid w:val="0044135E"/>
    <w:rsid w:val="005F31AF"/>
    <w:rsid w:val="00762932"/>
    <w:rsid w:val="008B28C6"/>
    <w:rsid w:val="00C15151"/>
    <w:rsid w:val="00E67DB4"/>
    <w:rsid w:val="00F5316F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63B3"/>
  <w15:chartTrackingRefBased/>
  <w15:docId w15:val="{C2B53513-B01D-AB46-88BA-0A3AD465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DB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95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verse_Polish_notation" TargetMode="External"/><Relationship Id="rId5" Type="http://schemas.openxmlformats.org/officeDocument/2006/relationships/hyperlink" Target="https://en.wikipedia.org/wiki/Reverse_Polish_no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3252D4-103E-EC49-901B-BBDA4235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1</cp:revision>
  <dcterms:created xsi:type="dcterms:W3CDTF">2025-04-04T15:23:00Z</dcterms:created>
  <dcterms:modified xsi:type="dcterms:W3CDTF">2025-04-07T01:32:00Z</dcterms:modified>
</cp:coreProperties>
</file>