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28DE2" w14:textId="49950056" w:rsidR="00551637" w:rsidRPr="00F47925" w:rsidRDefault="00551637" w:rsidP="00F47925">
      <w:pPr>
        <w:pStyle w:val="Heading1"/>
        <w:spacing w:before="0"/>
        <w:rPr>
          <w:rFonts w:ascii="Times New Roman" w:hAnsi="Times New Roman" w:cs="Times New Roman"/>
        </w:rPr>
      </w:pPr>
      <w:r w:rsidRPr="00F47925">
        <w:rPr>
          <w:rFonts w:ascii="Times New Roman" w:hAnsi="Times New Roman" w:cs="Times New Roman"/>
        </w:rPr>
        <w:t>Results</w:t>
      </w:r>
    </w:p>
    <w:p w14:paraId="743AB01E" w14:textId="11B7DACD" w:rsidR="00551637" w:rsidRPr="00F47925" w:rsidRDefault="003D2C5A" w:rsidP="00F47925">
      <w:pPr>
        <w:pStyle w:val="Heading2"/>
        <w:spacing w:before="0"/>
        <w:rPr>
          <w:rFonts w:ascii="Times New Roman" w:hAnsi="Times New Roman" w:cs="Times New Roman"/>
        </w:rPr>
      </w:pPr>
      <w:r w:rsidRPr="00F47925">
        <w:rPr>
          <w:rFonts w:ascii="Times New Roman" w:hAnsi="Times New Roman" w:cs="Times New Roman"/>
        </w:rPr>
        <w:t>Root</w:t>
      </w:r>
    </w:p>
    <w:tbl>
      <w:tblPr>
        <w:tblStyle w:val="TableGrid"/>
        <w:tblW w:w="0" w:type="auto"/>
        <w:tblLook w:val="04A0" w:firstRow="1" w:lastRow="0" w:firstColumn="1" w:lastColumn="0" w:noHBand="0" w:noVBand="1"/>
      </w:tblPr>
      <w:tblGrid>
        <w:gridCol w:w="1487"/>
        <w:gridCol w:w="1157"/>
        <w:gridCol w:w="1311"/>
        <w:gridCol w:w="1386"/>
        <w:gridCol w:w="1499"/>
        <w:gridCol w:w="1279"/>
        <w:gridCol w:w="1231"/>
      </w:tblGrid>
      <w:tr w:rsidR="008A35D4" w:rsidRPr="00F47925" w14:paraId="46D4E8AE" w14:textId="77777777" w:rsidTr="00731465">
        <w:tc>
          <w:tcPr>
            <w:tcW w:w="1487" w:type="dxa"/>
          </w:tcPr>
          <w:p w14:paraId="34CD803C" w14:textId="324D3C2F" w:rsidR="008A35D4" w:rsidRPr="00F47925" w:rsidRDefault="008A35D4" w:rsidP="00F47925">
            <w:pPr>
              <w:rPr>
                <w:rFonts w:ascii="Times New Roman" w:hAnsi="Times New Roman" w:cs="Times New Roman"/>
                <w:b/>
                <w:bCs/>
              </w:rPr>
            </w:pPr>
            <w:r w:rsidRPr="00F47925">
              <w:rPr>
                <w:rFonts w:ascii="Times New Roman" w:hAnsi="Times New Roman" w:cs="Times New Roman"/>
                <w:b/>
                <w:bCs/>
              </w:rPr>
              <w:t>Test Case</w:t>
            </w:r>
          </w:p>
        </w:tc>
        <w:tc>
          <w:tcPr>
            <w:tcW w:w="1157" w:type="dxa"/>
          </w:tcPr>
          <w:p w14:paraId="1EEC02E8" w14:textId="754A8F9B" w:rsidR="008A35D4" w:rsidRPr="00F47925" w:rsidRDefault="008A35D4" w:rsidP="00F47925">
            <w:pPr>
              <w:rPr>
                <w:rFonts w:ascii="Times New Roman" w:hAnsi="Times New Roman" w:cs="Times New Roman"/>
                <w:b/>
                <w:bCs/>
              </w:rPr>
            </w:pPr>
            <w:r w:rsidRPr="00F47925">
              <w:rPr>
                <w:rFonts w:ascii="Times New Roman" w:hAnsi="Times New Roman" w:cs="Times New Roman"/>
                <w:b/>
                <w:bCs/>
              </w:rPr>
              <w:t>Efficiency</w:t>
            </w:r>
          </w:p>
        </w:tc>
        <w:tc>
          <w:tcPr>
            <w:tcW w:w="1311" w:type="dxa"/>
          </w:tcPr>
          <w:p w14:paraId="0093BA5A" w14:textId="356C830B" w:rsidR="008A35D4" w:rsidRPr="00F47925" w:rsidRDefault="008A35D4" w:rsidP="00F47925">
            <w:pPr>
              <w:rPr>
                <w:rFonts w:ascii="Times New Roman" w:hAnsi="Times New Roman" w:cs="Times New Roman"/>
                <w:b/>
                <w:bCs/>
              </w:rPr>
            </w:pPr>
            <w:r w:rsidRPr="00F47925">
              <w:rPr>
                <w:rFonts w:ascii="Times New Roman" w:hAnsi="Times New Roman" w:cs="Times New Roman"/>
                <w:b/>
                <w:bCs/>
              </w:rPr>
              <w:t># Of Items</w:t>
            </w:r>
          </w:p>
        </w:tc>
        <w:tc>
          <w:tcPr>
            <w:tcW w:w="1386" w:type="dxa"/>
          </w:tcPr>
          <w:p w14:paraId="4ABD4487" w14:textId="1EE63533" w:rsidR="008A35D4" w:rsidRPr="00F47925" w:rsidRDefault="008A35D4" w:rsidP="00F47925">
            <w:pPr>
              <w:rPr>
                <w:rFonts w:ascii="Times New Roman" w:hAnsi="Times New Roman" w:cs="Times New Roman"/>
                <w:b/>
                <w:bCs/>
              </w:rPr>
            </w:pPr>
            <w:r w:rsidRPr="00F47925">
              <w:rPr>
                <w:rFonts w:ascii="Times New Roman" w:hAnsi="Times New Roman" w:cs="Times New Roman"/>
                <w:b/>
                <w:bCs/>
              </w:rPr>
              <w:t>Collisions</w:t>
            </w:r>
          </w:p>
        </w:tc>
        <w:tc>
          <w:tcPr>
            <w:tcW w:w="1499" w:type="dxa"/>
          </w:tcPr>
          <w:p w14:paraId="59FADADD" w14:textId="5ED1006C" w:rsidR="008A35D4" w:rsidRPr="00F47925" w:rsidRDefault="008A35D4" w:rsidP="00F47925">
            <w:pPr>
              <w:rPr>
                <w:rFonts w:ascii="Times New Roman" w:hAnsi="Times New Roman" w:cs="Times New Roman"/>
                <w:b/>
                <w:bCs/>
              </w:rPr>
            </w:pPr>
            <w:r w:rsidRPr="00F47925">
              <w:rPr>
                <w:rFonts w:ascii="Times New Roman" w:hAnsi="Times New Roman" w:cs="Times New Roman"/>
                <w:b/>
                <w:bCs/>
              </w:rPr>
              <w:t>Successes</w:t>
            </w:r>
          </w:p>
        </w:tc>
        <w:tc>
          <w:tcPr>
            <w:tcW w:w="1279" w:type="dxa"/>
          </w:tcPr>
          <w:p w14:paraId="07AB38BD" w14:textId="29A11CB5" w:rsidR="008A35D4" w:rsidRPr="00F47925" w:rsidRDefault="008A35D4" w:rsidP="00F47925">
            <w:pPr>
              <w:rPr>
                <w:rFonts w:ascii="Times New Roman" w:hAnsi="Times New Roman" w:cs="Times New Roman"/>
                <w:b/>
                <w:bCs/>
              </w:rPr>
            </w:pPr>
            <w:r w:rsidRPr="00F47925">
              <w:rPr>
                <w:rFonts w:ascii="Times New Roman" w:hAnsi="Times New Roman" w:cs="Times New Roman"/>
                <w:b/>
                <w:bCs/>
              </w:rPr>
              <w:t>Slots</w:t>
            </w:r>
          </w:p>
        </w:tc>
        <w:tc>
          <w:tcPr>
            <w:tcW w:w="1231" w:type="dxa"/>
          </w:tcPr>
          <w:p w14:paraId="4EAC6614" w14:textId="476BC88C" w:rsidR="008A35D4" w:rsidRPr="00F47925" w:rsidRDefault="008A35D4" w:rsidP="00F47925">
            <w:pPr>
              <w:rPr>
                <w:rFonts w:ascii="Times New Roman" w:hAnsi="Times New Roman" w:cs="Times New Roman"/>
                <w:b/>
                <w:bCs/>
              </w:rPr>
            </w:pPr>
            <w:r w:rsidRPr="00F47925">
              <w:rPr>
                <w:rFonts w:ascii="Times New Roman" w:hAnsi="Times New Roman" w:cs="Times New Roman"/>
                <w:b/>
                <w:bCs/>
              </w:rPr>
              <w:t>Idle</w:t>
            </w:r>
          </w:p>
        </w:tc>
      </w:tr>
      <w:tr w:rsidR="008A35D4" w:rsidRPr="00F47925" w14:paraId="0856C501" w14:textId="77777777" w:rsidTr="00731465">
        <w:tc>
          <w:tcPr>
            <w:tcW w:w="1487" w:type="dxa"/>
          </w:tcPr>
          <w:p w14:paraId="69EDA65B" w14:textId="6E165A10" w:rsidR="008A35D4" w:rsidRPr="00F47925" w:rsidRDefault="008A35D4" w:rsidP="00F47925">
            <w:pPr>
              <w:rPr>
                <w:rFonts w:ascii="Times New Roman" w:hAnsi="Times New Roman" w:cs="Times New Roman"/>
                <w:i/>
                <w:iCs/>
              </w:rPr>
            </w:pPr>
            <w:r w:rsidRPr="00F47925">
              <w:rPr>
                <w:rFonts w:ascii="Times New Roman" w:hAnsi="Times New Roman" w:cs="Times New Roman"/>
                <w:i/>
                <w:iCs/>
              </w:rPr>
              <w:t>Customer 1</w:t>
            </w:r>
          </w:p>
        </w:tc>
        <w:tc>
          <w:tcPr>
            <w:tcW w:w="1157" w:type="dxa"/>
          </w:tcPr>
          <w:p w14:paraId="0C8E71FC" w14:textId="2AAD7CAA" w:rsidR="008A35D4" w:rsidRPr="00F47925" w:rsidRDefault="008A35D4" w:rsidP="00F47925">
            <w:pPr>
              <w:jc w:val="center"/>
              <w:rPr>
                <w:rFonts w:ascii="Times New Roman" w:hAnsi="Times New Roman" w:cs="Times New Roman"/>
              </w:rPr>
            </w:pPr>
            <w:r w:rsidRPr="00F47925">
              <w:rPr>
                <w:rFonts w:ascii="Times New Roman" w:hAnsi="Times New Roman" w:cs="Times New Roman"/>
              </w:rPr>
              <w:t>34.23%</w:t>
            </w:r>
          </w:p>
        </w:tc>
        <w:tc>
          <w:tcPr>
            <w:tcW w:w="1311" w:type="dxa"/>
          </w:tcPr>
          <w:p w14:paraId="1ED27D02" w14:textId="5F3843D0" w:rsidR="008A35D4" w:rsidRPr="00F47925" w:rsidRDefault="008A35D4" w:rsidP="00F47925">
            <w:pPr>
              <w:jc w:val="center"/>
              <w:rPr>
                <w:rFonts w:ascii="Times New Roman" w:hAnsi="Times New Roman" w:cs="Times New Roman"/>
              </w:rPr>
            </w:pPr>
            <w:r w:rsidRPr="00F47925">
              <w:rPr>
                <w:rFonts w:ascii="Times New Roman" w:hAnsi="Times New Roman" w:cs="Times New Roman"/>
              </w:rPr>
              <w:t>12</w:t>
            </w:r>
          </w:p>
        </w:tc>
        <w:tc>
          <w:tcPr>
            <w:tcW w:w="1386" w:type="dxa"/>
          </w:tcPr>
          <w:p w14:paraId="5D13E69F" w14:textId="724D1D5D" w:rsidR="008A35D4" w:rsidRPr="00F47925" w:rsidRDefault="008A35D4" w:rsidP="00F47925">
            <w:pPr>
              <w:jc w:val="center"/>
              <w:rPr>
                <w:rFonts w:ascii="Times New Roman" w:hAnsi="Times New Roman" w:cs="Times New Roman"/>
              </w:rPr>
            </w:pPr>
            <w:r w:rsidRPr="00F47925">
              <w:rPr>
                <w:rFonts w:ascii="Times New Roman" w:hAnsi="Times New Roman" w:cs="Times New Roman"/>
              </w:rPr>
              <w:t>17</w:t>
            </w:r>
          </w:p>
        </w:tc>
        <w:tc>
          <w:tcPr>
            <w:tcW w:w="1499" w:type="dxa"/>
          </w:tcPr>
          <w:p w14:paraId="5F833B60" w14:textId="4481270A" w:rsidR="008A35D4" w:rsidRPr="00F47925" w:rsidRDefault="008A35D4" w:rsidP="00F47925">
            <w:pPr>
              <w:jc w:val="center"/>
              <w:rPr>
                <w:rFonts w:ascii="Times New Roman" w:hAnsi="Times New Roman" w:cs="Times New Roman"/>
              </w:rPr>
            </w:pPr>
            <w:r w:rsidRPr="00F47925">
              <w:rPr>
                <w:rFonts w:ascii="Times New Roman" w:hAnsi="Times New Roman" w:cs="Times New Roman"/>
              </w:rPr>
              <w:t>12</w:t>
            </w:r>
          </w:p>
        </w:tc>
        <w:tc>
          <w:tcPr>
            <w:tcW w:w="1279" w:type="dxa"/>
          </w:tcPr>
          <w:p w14:paraId="4889B501" w14:textId="4A42A436" w:rsidR="008A35D4" w:rsidRPr="00F47925" w:rsidRDefault="008A35D4" w:rsidP="00F47925">
            <w:pPr>
              <w:jc w:val="center"/>
              <w:rPr>
                <w:rFonts w:ascii="Times New Roman" w:hAnsi="Times New Roman" w:cs="Times New Roman"/>
              </w:rPr>
            </w:pPr>
            <w:r w:rsidRPr="00F47925">
              <w:rPr>
                <w:rFonts w:ascii="Times New Roman" w:hAnsi="Times New Roman" w:cs="Times New Roman"/>
              </w:rPr>
              <w:t>35</w:t>
            </w:r>
          </w:p>
        </w:tc>
        <w:tc>
          <w:tcPr>
            <w:tcW w:w="1231" w:type="dxa"/>
          </w:tcPr>
          <w:p w14:paraId="65F1CD1D" w14:textId="79A27B0A" w:rsidR="008A35D4" w:rsidRPr="00F47925" w:rsidRDefault="008A35D4" w:rsidP="00F47925">
            <w:pPr>
              <w:jc w:val="center"/>
              <w:rPr>
                <w:rFonts w:ascii="Times New Roman" w:hAnsi="Times New Roman" w:cs="Times New Roman"/>
              </w:rPr>
            </w:pPr>
            <w:r w:rsidRPr="00F47925">
              <w:rPr>
                <w:rFonts w:ascii="Times New Roman" w:hAnsi="Times New Roman" w:cs="Times New Roman"/>
              </w:rPr>
              <w:t>6</w:t>
            </w:r>
          </w:p>
        </w:tc>
      </w:tr>
      <w:tr w:rsidR="008A35D4" w:rsidRPr="00F47925" w14:paraId="3AAD4D3A" w14:textId="77777777" w:rsidTr="00731465">
        <w:tc>
          <w:tcPr>
            <w:tcW w:w="1487" w:type="dxa"/>
          </w:tcPr>
          <w:p w14:paraId="03D06752" w14:textId="5AB49DA4" w:rsidR="008A35D4" w:rsidRPr="00F47925" w:rsidRDefault="008A35D4" w:rsidP="00F47925">
            <w:pPr>
              <w:rPr>
                <w:rFonts w:ascii="Times New Roman" w:hAnsi="Times New Roman" w:cs="Times New Roman"/>
                <w:i/>
                <w:iCs/>
              </w:rPr>
            </w:pPr>
            <w:r w:rsidRPr="00F47925">
              <w:rPr>
                <w:rFonts w:ascii="Times New Roman" w:hAnsi="Times New Roman" w:cs="Times New Roman"/>
                <w:i/>
                <w:iCs/>
              </w:rPr>
              <w:t>Customer 2</w:t>
            </w:r>
          </w:p>
        </w:tc>
        <w:tc>
          <w:tcPr>
            <w:tcW w:w="1157" w:type="dxa"/>
          </w:tcPr>
          <w:p w14:paraId="4EE34541" w14:textId="01EF8B01" w:rsidR="008A35D4" w:rsidRPr="00F47925" w:rsidRDefault="00E94EEC" w:rsidP="00F47925">
            <w:pPr>
              <w:jc w:val="center"/>
              <w:rPr>
                <w:rFonts w:ascii="Times New Roman" w:hAnsi="Times New Roman" w:cs="Times New Roman"/>
              </w:rPr>
            </w:pPr>
            <w:r w:rsidRPr="00F47925">
              <w:rPr>
                <w:rFonts w:ascii="Times New Roman" w:hAnsi="Times New Roman" w:cs="Times New Roman"/>
              </w:rPr>
              <w:t>35.46%</w:t>
            </w:r>
          </w:p>
        </w:tc>
        <w:tc>
          <w:tcPr>
            <w:tcW w:w="1311" w:type="dxa"/>
          </w:tcPr>
          <w:p w14:paraId="3B51CAEE" w14:textId="6856FD95" w:rsidR="008A35D4" w:rsidRPr="00F47925" w:rsidRDefault="00E94EEC" w:rsidP="00F47925">
            <w:pPr>
              <w:jc w:val="center"/>
              <w:rPr>
                <w:rFonts w:ascii="Times New Roman" w:hAnsi="Times New Roman" w:cs="Times New Roman"/>
              </w:rPr>
            </w:pPr>
            <w:r w:rsidRPr="00F47925">
              <w:rPr>
                <w:rFonts w:ascii="Times New Roman" w:hAnsi="Times New Roman" w:cs="Times New Roman"/>
              </w:rPr>
              <w:t>50</w:t>
            </w:r>
          </w:p>
        </w:tc>
        <w:tc>
          <w:tcPr>
            <w:tcW w:w="1386" w:type="dxa"/>
          </w:tcPr>
          <w:p w14:paraId="6D1871DA" w14:textId="1BAB0C81" w:rsidR="008A35D4" w:rsidRPr="00F47925" w:rsidRDefault="00E94EEC" w:rsidP="00F47925">
            <w:pPr>
              <w:jc w:val="center"/>
              <w:rPr>
                <w:rFonts w:ascii="Times New Roman" w:hAnsi="Times New Roman" w:cs="Times New Roman"/>
              </w:rPr>
            </w:pPr>
            <w:r w:rsidRPr="00F47925">
              <w:rPr>
                <w:rFonts w:ascii="Times New Roman" w:hAnsi="Times New Roman" w:cs="Times New Roman"/>
              </w:rPr>
              <w:t>70</w:t>
            </w:r>
          </w:p>
        </w:tc>
        <w:tc>
          <w:tcPr>
            <w:tcW w:w="1499" w:type="dxa"/>
          </w:tcPr>
          <w:p w14:paraId="5DD4B9D2" w14:textId="2E54156A" w:rsidR="008A35D4" w:rsidRPr="00F47925" w:rsidRDefault="00E94EEC" w:rsidP="00F47925">
            <w:pPr>
              <w:jc w:val="center"/>
              <w:rPr>
                <w:rFonts w:ascii="Times New Roman" w:hAnsi="Times New Roman" w:cs="Times New Roman"/>
              </w:rPr>
            </w:pPr>
            <w:r w:rsidRPr="00F47925">
              <w:rPr>
                <w:rFonts w:ascii="Times New Roman" w:hAnsi="Times New Roman" w:cs="Times New Roman"/>
              </w:rPr>
              <w:t>50</w:t>
            </w:r>
          </w:p>
        </w:tc>
        <w:tc>
          <w:tcPr>
            <w:tcW w:w="1279" w:type="dxa"/>
          </w:tcPr>
          <w:p w14:paraId="44E9906B" w14:textId="17087C87" w:rsidR="008A35D4" w:rsidRPr="00F47925" w:rsidRDefault="00E94EEC" w:rsidP="00F47925">
            <w:pPr>
              <w:jc w:val="center"/>
              <w:rPr>
                <w:rFonts w:ascii="Times New Roman" w:hAnsi="Times New Roman" w:cs="Times New Roman"/>
              </w:rPr>
            </w:pPr>
            <w:r w:rsidRPr="00F47925">
              <w:rPr>
                <w:rFonts w:ascii="Times New Roman" w:hAnsi="Times New Roman" w:cs="Times New Roman"/>
              </w:rPr>
              <w:t>141</w:t>
            </w:r>
          </w:p>
        </w:tc>
        <w:tc>
          <w:tcPr>
            <w:tcW w:w="1231" w:type="dxa"/>
          </w:tcPr>
          <w:p w14:paraId="4F563EA0" w14:textId="37DFA3A2" w:rsidR="008A35D4" w:rsidRPr="00F47925" w:rsidRDefault="00E94EEC" w:rsidP="00F47925">
            <w:pPr>
              <w:jc w:val="center"/>
              <w:rPr>
                <w:rFonts w:ascii="Times New Roman" w:hAnsi="Times New Roman" w:cs="Times New Roman"/>
              </w:rPr>
            </w:pPr>
            <w:r w:rsidRPr="00F47925">
              <w:rPr>
                <w:rFonts w:ascii="Times New Roman" w:hAnsi="Times New Roman" w:cs="Times New Roman"/>
              </w:rPr>
              <w:t>21</w:t>
            </w:r>
          </w:p>
        </w:tc>
      </w:tr>
      <w:tr w:rsidR="008A35D4" w:rsidRPr="00F47925" w14:paraId="1567C6FC" w14:textId="77777777" w:rsidTr="00731465">
        <w:tc>
          <w:tcPr>
            <w:tcW w:w="1487" w:type="dxa"/>
          </w:tcPr>
          <w:p w14:paraId="25788064" w14:textId="2D0CCCD1" w:rsidR="008A35D4" w:rsidRPr="00F47925" w:rsidRDefault="008A35D4" w:rsidP="00F47925">
            <w:pPr>
              <w:rPr>
                <w:rFonts w:ascii="Times New Roman" w:hAnsi="Times New Roman" w:cs="Times New Roman"/>
                <w:i/>
                <w:iCs/>
              </w:rPr>
            </w:pPr>
            <w:r w:rsidRPr="00F47925">
              <w:rPr>
                <w:rFonts w:ascii="Times New Roman" w:hAnsi="Times New Roman" w:cs="Times New Roman"/>
                <w:i/>
                <w:iCs/>
              </w:rPr>
              <w:t>Customer</w:t>
            </w:r>
            <w:r w:rsidRPr="00F47925">
              <w:rPr>
                <w:rFonts w:ascii="Times New Roman" w:hAnsi="Times New Roman" w:cs="Times New Roman"/>
                <w:i/>
                <w:iCs/>
              </w:rPr>
              <w:t xml:space="preserve"> 3</w:t>
            </w:r>
          </w:p>
        </w:tc>
        <w:tc>
          <w:tcPr>
            <w:tcW w:w="1157" w:type="dxa"/>
          </w:tcPr>
          <w:p w14:paraId="050D7A10" w14:textId="6C8705DD" w:rsidR="008A35D4" w:rsidRPr="00F47925" w:rsidRDefault="00E94EEC" w:rsidP="00F47925">
            <w:pPr>
              <w:jc w:val="center"/>
              <w:rPr>
                <w:rFonts w:ascii="Times New Roman" w:hAnsi="Times New Roman" w:cs="Times New Roman"/>
              </w:rPr>
            </w:pPr>
            <w:r w:rsidRPr="00F47925">
              <w:rPr>
                <w:rFonts w:ascii="Times New Roman" w:hAnsi="Times New Roman" w:cs="Times New Roman"/>
              </w:rPr>
              <w:t>40.12%</w:t>
            </w:r>
          </w:p>
        </w:tc>
        <w:tc>
          <w:tcPr>
            <w:tcW w:w="1311" w:type="dxa"/>
          </w:tcPr>
          <w:p w14:paraId="5BC0BD19" w14:textId="1642AFD0" w:rsidR="008A35D4" w:rsidRPr="00F47925" w:rsidRDefault="00E94EEC" w:rsidP="00F47925">
            <w:pPr>
              <w:jc w:val="center"/>
              <w:rPr>
                <w:rFonts w:ascii="Times New Roman" w:hAnsi="Times New Roman" w:cs="Times New Roman"/>
              </w:rPr>
            </w:pPr>
            <w:r w:rsidRPr="00F47925">
              <w:rPr>
                <w:rFonts w:ascii="Times New Roman" w:hAnsi="Times New Roman" w:cs="Times New Roman"/>
              </w:rPr>
              <w:t>132</w:t>
            </w:r>
          </w:p>
        </w:tc>
        <w:tc>
          <w:tcPr>
            <w:tcW w:w="1386" w:type="dxa"/>
          </w:tcPr>
          <w:p w14:paraId="1AE23966" w14:textId="01D176BD" w:rsidR="008A35D4" w:rsidRPr="00F47925" w:rsidRDefault="00E94EEC" w:rsidP="00F47925">
            <w:pPr>
              <w:jc w:val="center"/>
              <w:rPr>
                <w:rFonts w:ascii="Times New Roman" w:hAnsi="Times New Roman" w:cs="Times New Roman"/>
              </w:rPr>
            </w:pPr>
            <w:r w:rsidRPr="00F47925">
              <w:rPr>
                <w:rFonts w:ascii="Times New Roman" w:hAnsi="Times New Roman" w:cs="Times New Roman"/>
              </w:rPr>
              <w:t>164</w:t>
            </w:r>
          </w:p>
        </w:tc>
        <w:tc>
          <w:tcPr>
            <w:tcW w:w="1499" w:type="dxa"/>
          </w:tcPr>
          <w:p w14:paraId="73C0B2F4" w14:textId="0776548C" w:rsidR="008A35D4" w:rsidRPr="00F47925" w:rsidRDefault="00E94EEC" w:rsidP="00F47925">
            <w:pPr>
              <w:jc w:val="center"/>
              <w:rPr>
                <w:rFonts w:ascii="Times New Roman" w:hAnsi="Times New Roman" w:cs="Times New Roman"/>
              </w:rPr>
            </w:pPr>
            <w:r w:rsidRPr="00F47925">
              <w:rPr>
                <w:rFonts w:ascii="Times New Roman" w:hAnsi="Times New Roman" w:cs="Times New Roman"/>
              </w:rPr>
              <w:t>132</w:t>
            </w:r>
          </w:p>
        </w:tc>
        <w:tc>
          <w:tcPr>
            <w:tcW w:w="1279" w:type="dxa"/>
          </w:tcPr>
          <w:p w14:paraId="429E1D9F" w14:textId="297DD187" w:rsidR="008A35D4" w:rsidRPr="00F47925" w:rsidRDefault="00E94EEC" w:rsidP="00F47925">
            <w:pPr>
              <w:jc w:val="center"/>
              <w:rPr>
                <w:rFonts w:ascii="Times New Roman" w:hAnsi="Times New Roman" w:cs="Times New Roman"/>
              </w:rPr>
            </w:pPr>
            <w:r w:rsidRPr="00F47925">
              <w:rPr>
                <w:rFonts w:ascii="Times New Roman" w:hAnsi="Times New Roman" w:cs="Times New Roman"/>
              </w:rPr>
              <w:t>329</w:t>
            </w:r>
          </w:p>
        </w:tc>
        <w:tc>
          <w:tcPr>
            <w:tcW w:w="1231" w:type="dxa"/>
          </w:tcPr>
          <w:p w14:paraId="46E334A7" w14:textId="45666B18" w:rsidR="008A35D4" w:rsidRPr="00F47925" w:rsidRDefault="00E94EEC" w:rsidP="00F47925">
            <w:pPr>
              <w:jc w:val="center"/>
              <w:rPr>
                <w:rFonts w:ascii="Times New Roman" w:hAnsi="Times New Roman" w:cs="Times New Roman"/>
              </w:rPr>
            </w:pPr>
            <w:r w:rsidRPr="00F47925">
              <w:rPr>
                <w:rFonts w:ascii="Times New Roman" w:hAnsi="Times New Roman" w:cs="Times New Roman"/>
              </w:rPr>
              <w:t>33</w:t>
            </w:r>
          </w:p>
        </w:tc>
      </w:tr>
      <w:tr w:rsidR="008A35D4" w:rsidRPr="00F47925" w14:paraId="1FD59E0A" w14:textId="77777777" w:rsidTr="00731465">
        <w:tc>
          <w:tcPr>
            <w:tcW w:w="1487" w:type="dxa"/>
          </w:tcPr>
          <w:p w14:paraId="49495CA1" w14:textId="5D934F52" w:rsidR="008A35D4" w:rsidRPr="00F47925" w:rsidRDefault="008A35D4" w:rsidP="00F47925">
            <w:pPr>
              <w:rPr>
                <w:rFonts w:ascii="Times New Roman" w:hAnsi="Times New Roman" w:cs="Times New Roman"/>
                <w:i/>
                <w:iCs/>
              </w:rPr>
            </w:pPr>
            <w:r w:rsidRPr="00F47925">
              <w:rPr>
                <w:rFonts w:ascii="Times New Roman" w:hAnsi="Times New Roman" w:cs="Times New Roman"/>
                <w:i/>
                <w:iCs/>
              </w:rPr>
              <w:t>Customer</w:t>
            </w:r>
            <w:r w:rsidRPr="00F47925">
              <w:rPr>
                <w:rFonts w:ascii="Times New Roman" w:hAnsi="Times New Roman" w:cs="Times New Roman"/>
                <w:i/>
                <w:iCs/>
              </w:rPr>
              <w:t xml:space="preserve"> 4</w:t>
            </w:r>
          </w:p>
        </w:tc>
        <w:tc>
          <w:tcPr>
            <w:tcW w:w="1157" w:type="dxa"/>
          </w:tcPr>
          <w:p w14:paraId="1DABCAA9" w14:textId="37157F2F" w:rsidR="008A35D4" w:rsidRPr="00F47925" w:rsidRDefault="00D6474C" w:rsidP="00F47925">
            <w:pPr>
              <w:jc w:val="center"/>
              <w:rPr>
                <w:rFonts w:ascii="Times New Roman" w:hAnsi="Times New Roman" w:cs="Times New Roman"/>
              </w:rPr>
            </w:pPr>
            <w:r w:rsidRPr="00F47925">
              <w:rPr>
                <w:rFonts w:ascii="Times New Roman" w:hAnsi="Times New Roman" w:cs="Times New Roman"/>
              </w:rPr>
              <w:t>39.16%</w:t>
            </w:r>
          </w:p>
        </w:tc>
        <w:tc>
          <w:tcPr>
            <w:tcW w:w="1311" w:type="dxa"/>
          </w:tcPr>
          <w:p w14:paraId="42E946C6" w14:textId="366231CB" w:rsidR="008A35D4" w:rsidRPr="00F47925" w:rsidRDefault="00D6474C" w:rsidP="00F47925">
            <w:pPr>
              <w:jc w:val="center"/>
              <w:rPr>
                <w:rFonts w:ascii="Times New Roman" w:hAnsi="Times New Roman" w:cs="Times New Roman"/>
              </w:rPr>
            </w:pPr>
            <w:r w:rsidRPr="00F47925">
              <w:rPr>
                <w:rFonts w:ascii="Times New Roman" w:hAnsi="Times New Roman" w:cs="Times New Roman"/>
              </w:rPr>
              <w:t>150</w:t>
            </w:r>
          </w:p>
        </w:tc>
        <w:tc>
          <w:tcPr>
            <w:tcW w:w="1386" w:type="dxa"/>
          </w:tcPr>
          <w:p w14:paraId="1E737757" w14:textId="6A5C5A9B" w:rsidR="008A35D4" w:rsidRPr="00F47925" w:rsidRDefault="00D6474C" w:rsidP="00F47925">
            <w:pPr>
              <w:jc w:val="center"/>
              <w:rPr>
                <w:rFonts w:ascii="Times New Roman" w:hAnsi="Times New Roman" w:cs="Times New Roman"/>
              </w:rPr>
            </w:pPr>
            <w:r w:rsidRPr="00F47925">
              <w:rPr>
                <w:rFonts w:ascii="Times New Roman" w:hAnsi="Times New Roman" w:cs="Times New Roman"/>
              </w:rPr>
              <w:t>191</w:t>
            </w:r>
          </w:p>
        </w:tc>
        <w:tc>
          <w:tcPr>
            <w:tcW w:w="1499" w:type="dxa"/>
          </w:tcPr>
          <w:p w14:paraId="4EB5F8D4" w14:textId="52717108" w:rsidR="008A35D4" w:rsidRPr="00F47925" w:rsidRDefault="00D6474C" w:rsidP="00F47925">
            <w:pPr>
              <w:jc w:val="center"/>
              <w:rPr>
                <w:rFonts w:ascii="Times New Roman" w:hAnsi="Times New Roman" w:cs="Times New Roman"/>
              </w:rPr>
            </w:pPr>
            <w:r w:rsidRPr="00F47925">
              <w:rPr>
                <w:rFonts w:ascii="Times New Roman" w:hAnsi="Times New Roman" w:cs="Times New Roman"/>
              </w:rPr>
              <w:t>150</w:t>
            </w:r>
          </w:p>
        </w:tc>
        <w:tc>
          <w:tcPr>
            <w:tcW w:w="1279" w:type="dxa"/>
          </w:tcPr>
          <w:p w14:paraId="3617CE02" w14:textId="007314CC" w:rsidR="008A35D4" w:rsidRPr="00F47925" w:rsidRDefault="00D6474C" w:rsidP="00F47925">
            <w:pPr>
              <w:jc w:val="center"/>
              <w:rPr>
                <w:rFonts w:ascii="Times New Roman" w:hAnsi="Times New Roman" w:cs="Times New Roman"/>
              </w:rPr>
            </w:pPr>
            <w:r w:rsidRPr="00F47925">
              <w:rPr>
                <w:rFonts w:ascii="Times New Roman" w:hAnsi="Times New Roman" w:cs="Times New Roman"/>
              </w:rPr>
              <w:t>383</w:t>
            </w:r>
          </w:p>
        </w:tc>
        <w:tc>
          <w:tcPr>
            <w:tcW w:w="1231" w:type="dxa"/>
          </w:tcPr>
          <w:p w14:paraId="4A46F945" w14:textId="228E4D4A" w:rsidR="008A35D4" w:rsidRPr="00F47925" w:rsidRDefault="00D6474C" w:rsidP="00F47925">
            <w:pPr>
              <w:jc w:val="center"/>
              <w:rPr>
                <w:rFonts w:ascii="Times New Roman" w:hAnsi="Times New Roman" w:cs="Times New Roman"/>
              </w:rPr>
            </w:pPr>
            <w:r w:rsidRPr="00F47925">
              <w:rPr>
                <w:rFonts w:ascii="Times New Roman" w:hAnsi="Times New Roman" w:cs="Times New Roman"/>
              </w:rPr>
              <w:t>42</w:t>
            </w:r>
          </w:p>
        </w:tc>
      </w:tr>
      <w:tr w:rsidR="008A35D4" w:rsidRPr="00F47925" w14:paraId="7481EBAE" w14:textId="77777777" w:rsidTr="00731465">
        <w:tc>
          <w:tcPr>
            <w:tcW w:w="1487" w:type="dxa"/>
          </w:tcPr>
          <w:p w14:paraId="611CB488" w14:textId="1BEC33EA" w:rsidR="008A35D4" w:rsidRPr="00F47925" w:rsidRDefault="008A35D4" w:rsidP="00F47925">
            <w:pPr>
              <w:rPr>
                <w:rFonts w:ascii="Times New Roman" w:hAnsi="Times New Roman" w:cs="Times New Roman"/>
                <w:i/>
                <w:iCs/>
              </w:rPr>
            </w:pPr>
            <w:r w:rsidRPr="00F47925">
              <w:rPr>
                <w:rFonts w:ascii="Times New Roman" w:hAnsi="Times New Roman" w:cs="Times New Roman"/>
                <w:i/>
                <w:iCs/>
              </w:rPr>
              <w:t>Customer</w:t>
            </w:r>
            <w:r w:rsidRPr="00F47925">
              <w:rPr>
                <w:rFonts w:ascii="Times New Roman" w:hAnsi="Times New Roman" w:cs="Times New Roman"/>
                <w:i/>
                <w:iCs/>
              </w:rPr>
              <w:t xml:space="preserve"> 5</w:t>
            </w:r>
          </w:p>
        </w:tc>
        <w:tc>
          <w:tcPr>
            <w:tcW w:w="1157" w:type="dxa"/>
          </w:tcPr>
          <w:p w14:paraId="762D5EEB" w14:textId="097A747A" w:rsidR="008A35D4" w:rsidRPr="00F47925" w:rsidRDefault="00D6474C" w:rsidP="00F47925">
            <w:pPr>
              <w:jc w:val="center"/>
              <w:rPr>
                <w:rFonts w:ascii="Times New Roman" w:hAnsi="Times New Roman" w:cs="Times New Roman"/>
              </w:rPr>
            </w:pPr>
            <w:r w:rsidRPr="00F47925">
              <w:rPr>
                <w:rFonts w:ascii="Times New Roman" w:hAnsi="Times New Roman" w:cs="Times New Roman"/>
              </w:rPr>
              <w:t>39.25%</w:t>
            </w:r>
          </w:p>
        </w:tc>
        <w:tc>
          <w:tcPr>
            <w:tcW w:w="1311" w:type="dxa"/>
          </w:tcPr>
          <w:p w14:paraId="43A11037" w14:textId="2CF210EF" w:rsidR="008A35D4" w:rsidRPr="00F47925" w:rsidRDefault="00D6474C" w:rsidP="00F47925">
            <w:pPr>
              <w:jc w:val="center"/>
              <w:rPr>
                <w:rFonts w:ascii="Times New Roman" w:hAnsi="Times New Roman" w:cs="Times New Roman"/>
              </w:rPr>
            </w:pPr>
            <w:r w:rsidRPr="00F47925">
              <w:rPr>
                <w:rFonts w:ascii="Times New Roman" w:hAnsi="Times New Roman" w:cs="Times New Roman"/>
              </w:rPr>
              <w:t>177</w:t>
            </w:r>
          </w:p>
        </w:tc>
        <w:tc>
          <w:tcPr>
            <w:tcW w:w="1386" w:type="dxa"/>
          </w:tcPr>
          <w:p w14:paraId="2546A983" w14:textId="6534918A" w:rsidR="008A35D4" w:rsidRPr="00F47925" w:rsidRDefault="00D6474C" w:rsidP="00F47925">
            <w:pPr>
              <w:jc w:val="center"/>
              <w:rPr>
                <w:rFonts w:ascii="Times New Roman" w:hAnsi="Times New Roman" w:cs="Times New Roman"/>
              </w:rPr>
            </w:pPr>
            <w:r w:rsidRPr="00F47925">
              <w:rPr>
                <w:rFonts w:ascii="Times New Roman" w:hAnsi="Times New Roman" w:cs="Times New Roman"/>
              </w:rPr>
              <w:t>225</w:t>
            </w:r>
          </w:p>
        </w:tc>
        <w:tc>
          <w:tcPr>
            <w:tcW w:w="1499" w:type="dxa"/>
          </w:tcPr>
          <w:p w14:paraId="22E1D3D8" w14:textId="4281DC45" w:rsidR="008A35D4" w:rsidRPr="00F47925" w:rsidRDefault="00D6474C" w:rsidP="00F47925">
            <w:pPr>
              <w:jc w:val="center"/>
              <w:rPr>
                <w:rFonts w:ascii="Times New Roman" w:hAnsi="Times New Roman" w:cs="Times New Roman"/>
              </w:rPr>
            </w:pPr>
            <w:r w:rsidRPr="00F47925">
              <w:rPr>
                <w:rFonts w:ascii="Times New Roman" w:hAnsi="Times New Roman" w:cs="Times New Roman"/>
              </w:rPr>
              <w:t>177</w:t>
            </w:r>
          </w:p>
        </w:tc>
        <w:tc>
          <w:tcPr>
            <w:tcW w:w="1279" w:type="dxa"/>
          </w:tcPr>
          <w:p w14:paraId="4C88C35C" w14:textId="0E68D872" w:rsidR="008A35D4" w:rsidRPr="00F47925" w:rsidRDefault="00D6474C" w:rsidP="00F47925">
            <w:pPr>
              <w:jc w:val="center"/>
              <w:rPr>
                <w:rFonts w:ascii="Times New Roman" w:hAnsi="Times New Roman" w:cs="Times New Roman"/>
              </w:rPr>
            </w:pPr>
            <w:r w:rsidRPr="00F47925">
              <w:rPr>
                <w:rFonts w:ascii="Times New Roman" w:hAnsi="Times New Roman" w:cs="Times New Roman"/>
              </w:rPr>
              <w:t>451</w:t>
            </w:r>
          </w:p>
        </w:tc>
        <w:tc>
          <w:tcPr>
            <w:tcW w:w="1231" w:type="dxa"/>
          </w:tcPr>
          <w:p w14:paraId="35BB7B9C" w14:textId="428844D5" w:rsidR="008A35D4" w:rsidRPr="00F47925" w:rsidRDefault="00D6474C" w:rsidP="00F47925">
            <w:pPr>
              <w:jc w:val="center"/>
              <w:rPr>
                <w:rFonts w:ascii="Times New Roman" w:hAnsi="Times New Roman" w:cs="Times New Roman"/>
              </w:rPr>
            </w:pPr>
            <w:r w:rsidRPr="00F47925">
              <w:rPr>
                <w:rFonts w:ascii="Times New Roman" w:hAnsi="Times New Roman" w:cs="Times New Roman"/>
              </w:rPr>
              <w:t>49</w:t>
            </w:r>
          </w:p>
        </w:tc>
      </w:tr>
      <w:tr w:rsidR="008A35D4" w:rsidRPr="00F47925" w14:paraId="23D3B5D2" w14:textId="77777777" w:rsidTr="00731465">
        <w:tc>
          <w:tcPr>
            <w:tcW w:w="1487" w:type="dxa"/>
          </w:tcPr>
          <w:p w14:paraId="373B7483" w14:textId="397F0855" w:rsidR="008A35D4" w:rsidRPr="00F47925" w:rsidRDefault="008A35D4" w:rsidP="00F47925">
            <w:pPr>
              <w:rPr>
                <w:rFonts w:ascii="Times New Roman" w:hAnsi="Times New Roman" w:cs="Times New Roman"/>
                <w:b/>
                <w:bCs/>
                <w:i/>
                <w:iCs/>
              </w:rPr>
            </w:pPr>
            <w:r w:rsidRPr="00F47925">
              <w:rPr>
                <w:rFonts w:ascii="Times New Roman" w:hAnsi="Times New Roman" w:cs="Times New Roman"/>
                <w:i/>
                <w:iCs/>
              </w:rPr>
              <w:t>Customer</w:t>
            </w:r>
            <w:r w:rsidRPr="00F47925">
              <w:rPr>
                <w:rFonts w:ascii="Times New Roman" w:hAnsi="Times New Roman" w:cs="Times New Roman"/>
                <w:i/>
                <w:iCs/>
              </w:rPr>
              <w:t xml:space="preserve"> 6</w:t>
            </w:r>
          </w:p>
        </w:tc>
        <w:tc>
          <w:tcPr>
            <w:tcW w:w="1157" w:type="dxa"/>
          </w:tcPr>
          <w:p w14:paraId="0BA7FB3E" w14:textId="00D926D5" w:rsidR="008A35D4" w:rsidRPr="00F47925" w:rsidRDefault="00D6474C" w:rsidP="00F47925">
            <w:pPr>
              <w:jc w:val="center"/>
              <w:rPr>
                <w:rFonts w:ascii="Times New Roman" w:hAnsi="Times New Roman" w:cs="Times New Roman"/>
              </w:rPr>
            </w:pPr>
            <w:r w:rsidRPr="00F47925">
              <w:rPr>
                <w:rFonts w:ascii="Times New Roman" w:hAnsi="Times New Roman" w:cs="Times New Roman"/>
              </w:rPr>
              <w:t>43.46%</w:t>
            </w:r>
          </w:p>
        </w:tc>
        <w:tc>
          <w:tcPr>
            <w:tcW w:w="1311" w:type="dxa"/>
          </w:tcPr>
          <w:p w14:paraId="050F5A44" w14:textId="14EFD577" w:rsidR="008A35D4" w:rsidRPr="00F47925" w:rsidRDefault="00D6474C" w:rsidP="00F47925">
            <w:pPr>
              <w:jc w:val="center"/>
              <w:rPr>
                <w:rFonts w:ascii="Times New Roman" w:hAnsi="Times New Roman" w:cs="Times New Roman"/>
              </w:rPr>
            </w:pPr>
            <w:r w:rsidRPr="00F47925">
              <w:rPr>
                <w:rFonts w:ascii="Times New Roman" w:hAnsi="Times New Roman" w:cs="Times New Roman"/>
              </w:rPr>
              <w:t>329</w:t>
            </w:r>
          </w:p>
        </w:tc>
        <w:tc>
          <w:tcPr>
            <w:tcW w:w="1386" w:type="dxa"/>
          </w:tcPr>
          <w:p w14:paraId="7EF19AA1" w14:textId="2D50D935" w:rsidR="008A35D4" w:rsidRPr="00F47925" w:rsidRDefault="00D6474C" w:rsidP="00F47925">
            <w:pPr>
              <w:jc w:val="center"/>
              <w:rPr>
                <w:rFonts w:ascii="Times New Roman" w:hAnsi="Times New Roman" w:cs="Times New Roman"/>
              </w:rPr>
            </w:pPr>
            <w:r w:rsidRPr="00F47925">
              <w:rPr>
                <w:rFonts w:ascii="Times New Roman" w:hAnsi="Times New Roman" w:cs="Times New Roman"/>
              </w:rPr>
              <w:t>378</w:t>
            </w:r>
          </w:p>
        </w:tc>
        <w:tc>
          <w:tcPr>
            <w:tcW w:w="1499" w:type="dxa"/>
          </w:tcPr>
          <w:p w14:paraId="15C618EA" w14:textId="45BAB7C2" w:rsidR="008A35D4" w:rsidRPr="00F47925" w:rsidRDefault="00D6474C" w:rsidP="00F47925">
            <w:pPr>
              <w:jc w:val="center"/>
              <w:rPr>
                <w:rFonts w:ascii="Times New Roman" w:hAnsi="Times New Roman" w:cs="Times New Roman"/>
              </w:rPr>
            </w:pPr>
            <w:r w:rsidRPr="00F47925">
              <w:rPr>
                <w:rFonts w:ascii="Times New Roman" w:hAnsi="Times New Roman" w:cs="Times New Roman"/>
              </w:rPr>
              <w:t>329</w:t>
            </w:r>
          </w:p>
        </w:tc>
        <w:tc>
          <w:tcPr>
            <w:tcW w:w="1279" w:type="dxa"/>
          </w:tcPr>
          <w:p w14:paraId="6BB67763" w14:textId="075DABAA" w:rsidR="008A35D4" w:rsidRPr="00F47925" w:rsidRDefault="00D6474C" w:rsidP="00F47925">
            <w:pPr>
              <w:jc w:val="center"/>
              <w:rPr>
                <w:rFonts w:ascii="Times New Roman" w:hAnsi="Times New Roman" w:cs="Times New Roman"/>
              </w:rPr>
            </w:pPr>
            <w:r w:rsidRPr="00F47925">
              <w:rPr>
                <w:rFonts w:ascii="Times New Roman" w:hAnsi="Times New Roman" w:cs="Times New Roman"/>
              </w:rPr>
              <w:t>757</w:t>
            </w:r>
          </w:p>
        </w:tc>
        <w:tc>
          <w:tcPr>
            <w:tcW w:w="1231" w:type="dxa"/>
          </w:tcPr>
          <w:p w14:paraId="520EFB83" w14:textId="28274310" w:rsidR="008A35D4" w:rsidRPr="00F47925" w:rsidRDefault="00D6474C" w:rsidP="00F47925">
            <w:pPr>
              <w:jc w:val="center"/>
              <w:rPr>
                <w:rFonts w:ascii="Times New Roman" w:hAnsi="Times New Roman" w:cs="Times New Roman"/>
              </w:rPr>
            </w:pPr>
            <w:r w:rsidRPr="00F47925">
              <w:rPr>
                <w:rFonts w:ascii="Times New Roman" w:hAnsi="Times New Roman" w:cs="Times New Roman"/>
              </w:rPr>
              <w:t>50</w:t>
            </w:r>
          </w:p>
        </w:tc>
      </w:tr>
      <w:tr w:rsidR="008A35D4" w:rsidRPr="00F47925" w14:paraId="6D730455" w14:textId="77777777" w:rsidTr="00731465">
        <w:tc>
          <w:tcPr>
            <w:tcW w:w="1487" w:type="dxa"/>
          </w:tcPr>
          <w:p w14:paraId="0BF2FBFB" w14:textId="477291EE" w:rsidR="008A35D4" w:rsidRPr="00F47925" w:rsidRDefault="008A35D4" w:rsidP="00F47925">
            <w:pPr>
              <w:rPr>
                <w:rFonts w:ascii="Times New Roman" w:hAnsi="Times New Roman" w:cs="Times New Roman"/>
                <w:i/>
                <w:iCs/>
              </w:rPr>
            </w:pPr>
            <w:r w:rsidRPr="00F47925">
              <w:rPr>
                <w:rFonts w:ascii="Times New Roman" w:hAnsi="Times New Roman" w:cs="Times New Roman"/>
                <w:i/>
                <w:iCs/>
              </w:rPr>
              <w:t>Customer</w:t>
            </w:r>
            <w:r w:rsidRPr="00F47925">
              <w:rPr>
                <w:rFonts w:ascii="Times New Roman" w:hAnsi="Times New Roman" w:cs="Times New Roman"/>
                <w:i/>
                <w:iCs/>
              </w:rPr>
              <w:t xml:space="preserve"> 7</w:t>
            </w:r>
          </w:p>
        </w:tc>
        <w:tc>
          <w:tcPr>
            <w:tcW w:w="1157" w:type="dxa"/>
          </w:tcPr>
          <w:p w14:paraId="25FF8A07" w14:textId="2763B6BF" w:rsidR="008A35D4" w:rsidRPr="00F47925" w:rsidRDefault="00D6474C" w:rsidP="00F47925">
            <w:pPr>
              <w:jc w:val="center"/>
              <w:rPr>
                <w:rFonts w:ascii="Times New Roman" w:hAnsi="Times New Roman" w:cs="Times New Roman"/>
              </w:rPr>
            </w:pPr>
            <w:r w:rsidRPr="00F47925">
              <w:rPr>
                <w:rFonts w:ascii="Times New Roman" w:hAnsi="Times New Roman" w:cs="Times New Roman"/>
              </w:rPr>
              <w:t>45.51%</w:t>
            </w:r>
          </w:p>
        </w:tc>
        <w:tc>
          <w:tcPr>
            <w:tcW w:w="1311" w:type="dxa"/>
          </w:tcPr>
          <w:p w14:paraId="4EFDFA63" w14:textId="5645775D" w:rsidR="008A35D4" w:rsidRPr="00F47925" w:rsidRDefault="00D6474C" w:rsidP="00F47925">
            <w:pPr>
              <w:jc w:val="center"/>
              <w:rPr>
                <w:rFonts w:ascii="Times New Roman" w:hAnsi="Times New Roman" w:cs="Times New Roman"/>
              </w:rPr>
            </w:pPr>
            <w:r w:rsidRPr="00F47925">
              <w:rPr>
                <w:rFonts w:ascii="Times New Roman" w:hAnsi="Times New Roman" w:cs="Times New Roman"/>
              </w:rPr>
              <w:t>441</w:t>
            </w:r>
          </w:p>
        </w:tc>
        <w:tc>
          <w:tcPr>
            <w:tcW w:w="1386" w:type="dxa"/>
          </w:tcPr>
          <w:p w14:paraId="03B972A0" w14:textId="220398FF" w:rsidR="008A35D4" w:rsidRPr="00F47925" w:rsidRDefault="00D6474C" w:rsidP="00F47925">
            <w:pPr>
              <w:jc w:val="center"/>
              <w:rPr>
                <w:rFonts w:ascii="Times New Roman" w:hAnsi="Times New Roman" w:cs="Times New Roman"/>
              </w:rPr>
            </w:pPr>
            <w:r w:rsidRPr="00F47925">
              <w:rPr>
                <w:rFonts w:ascii="Times New Roman" w:hAnsi="Times New Roman" w:cs="Times New Roman"/>
              </w:rPr>
              <w:t>484</w:t>
            </w:r>
          </w:p>
        </w:tc>
        <w:tc>
          <w:tcPr>
            <w:tcW w:w="1499" w:type="dxa"/>
          </w:tcPr>
          <w:p w14:paraId="7C6F1E91" w14:textId="5619A62F" w:rsidR="008A35D4" w:rsidRPr="00F47925" w:rsidRDefault="00D6474C" w:rsidP="00F47925">
            <w:pPr>
              <w:jc w:val="center"/>
              <w:rPr>
                <w:rFonts w:ascii="Times New Roman" w:hAnsi="Times New Roman" w:cs="Times New Roman"/>
              </w:rPr>
            </w:pPr>
            <w:r w:rsidRPr="00F47925">
              <w:rPr>
                <w:rFonts w:ascii="Times New Roman" w:hAnsi="Times New Roman" w:cs="Times New Roman"/>
              </w:rPr>
              <w:t>441</w:t>
            </w:r>
          </w:p>
        </w:tc>
        <w:tc>
          <w:tcPr>
            <w:tcW w:w="1279" w:type="dxa"/>
          </w:tcPr>
          <w:p w14:paraId="4DF49497" w14:textId="28ABD0AA" w:rsidR="008A35D4" w:rsidRPr="00F47925" w:rsidRDefault="00D6474C" w:rsidP="00F47925">
            <w:pPr>
              <w:jc w:val="center"/>
              <w:rPr>
                <w:rFonts w:ascii="Times New Roman" w:hAnsi="Times New Roman" w:cs="Times New Roman"/>
              </w:rPr>
            </w:pPr>
            <w:r w:rsidRPr="00F47925">
              <w:rPr>
                <w:rFonts w:ascii="Times New Roman" w:hAnsi="Times New Roman" w:cs="Times New Roman"/>
              </w:rPr>
              <w:t>969</w:t>
            </w:r>
          </w:p>
        </w:tc>
        <w:tc>
          <w:tcPr>
            <w:tcW w:w="1231" w:type="dxa"/>
          </w:tcPr>
          <w:p w14:paraId="3AF53EB2" w14:textId="1A96F2C8" w:rsidR="008A35D4" w:rsidRPr="00F47925" w:rsidRDefault="00D6474C" w:rsidP="00F47925">
            <w:pPr>
              <w:jc w:val="center"/>
              <w:rPr>
                <w:rFonts w:ascii="Times New Roman" w:hAnsi="Times New Roman" w:cs="Times New Roman"/>
              </w:rPr>
            </w:pPr>
            <w:r w:rsidRPr="00F47925">
              <w:rPr>
                <w:rFonts w:ascii="Times New Roman" w:hAnsi="Times New Roman" w:cs="Times New Roman"/>
              </w:rPr>
              <w:t>44</w:t>
            </w:r>
          </w:p>
        </w:tc>
      </w:tr>
      <w:tr w:rsidR="008A35D4" w:rsidRPr="00F47925" w14:paraId="43546794" w14:textId="77777777" w:rsidTr="00731465">
        <w:tc>
          <w:tcPr>
            <w:tcW w:w="1487" w:type="dxa"/>
          </w:tcPr>
          <w:p w14:paraId="707A30A1" w14:textId="4FCAF741" w:rsidR="008A35D4" w:rsidRPr="00F47925" w:rsidRDefault="008A35D4" w:rsidP="00F47925">
            <w:pPr>
              <w:rPr>
                <w:rFonts w:ascii="Times New Roman" w:hAnsi="Times New Roman" w:cs="Times New Roman"/>
                <w:i/>
                <w:iCs/>
              </w:rPr>
            </w:pPr>
            <w:r w:rsidRPr="00F47925">
              <w:rPr>
                <w:rFonts w:ascii="Times New Roman" w:hAnsi="Times New Roman" w:cs="Times New Roman"/>
                <w:i/>
                <w:iCs/>
              </w:rPr>
              <w:t>Customer</w:t>
            </w:r>
            <w:r w:rsidRPr="00F47925">
              <w:rPr>
                <w:rFonts w:ascii="Times New Roman" w:hAnsi="Times New Roman" w:cs="Times New Roman"/>
                <w:i/>
                <w:iCs/>
              </w:rPr>
              <w:t xml:space="preserve"> 8</w:t>
            </w:r>
          </w:p>
        </w:tc>
        <w:tc>
          <w:tcPr>
            <w:tcW w:w="1157" w:type="dxa"/>
          </w:tcPr>
          <w:p w14:paraId="70A9AD9C" w14:textId="5DC8C99B" w:rsidR="008A35D4" w:rsidRPr="00F47925" w:rsidRDefault="002B0C31" w:rsidP="00F47925">
            <w:pPr>
              <w:jc w:val="center"/>
              <w:rPr>
                <w:rFonts w:ascii="Times New Roman" w:hAnsi="Times New Roman" w:cs="Times New Roman"/>
              </w:rPr>
            </w:pPr>
            <w:r w:rsidRPr="00F47925">
              <w:rPr>
                <w:rFonts w:ascii="Times New Roman" w:hAnsi="Times New Roman" w:cs="Times New Roman"/>
              </w:rPr>
              <w:t>45.84%</w:t>
            </w:r>
          </w:p>
        </w:tc>
        <w:tc>
          <w:tcPr>
            <w:tcW w:w="1311" w:type="dxa"/>
          </w:tcPr>
          <w:p w14:paraId="1F771342" w14:textId="6563734D" w:rsidR="008A35D4" w:rsidRPr="00F47925" w:rsidRDefault="002B0C31" w:rsidP="00F47925">
            <w:pPr>
              <w:jc w:val="center"/>
              <w:rPr>
                <w:rFonts w:ascii="Times New Roman" w:hAnsi="Times New Roman" w:cs="Times New Roman"/>
              </w:rPr>
            </w:pPr>
            <w:r w:rsidRPr="00F47925">
              <w:rPr>
                <w:rFonts w:ascii="Times New Roman" w:hAnsi="Times New Roman" w:cs="Times New Roman"/>
              </w:rPr>
              <w:t>457</w:t>
            </w:r>
          </w:p>
        </w:tc>
        <w:tc>
          <w:tcPr>
            <w:tcW w:w="1386" w:type="dxa"/>
          </w:tcPr>
          <w:p w14:paraId="1AA88527" w14:textId="4617E520" w:rsidR="008A35D4" w:rsidRPr="00F47925" w:rsidRDefault="002B0C31" w:rsidP="00F47925">
            <w:pPr>
              <w:jc w:val="center"/>
              <w:rPr>
                <w:rFonts w:ascii="Times New Roman" w:hAnsi="Times New Roman" w:cs="Times New Roman"/>
              </w:rPr>
            </w:pPr>
            <w:r w:rsidRPr="00F47925">
              <w:rPr>
                <w:rFonts w:ascii="Times New Roman" w:hAnsi="Times New Roman" w:cs="Times New Roman"/>
              </w:rPr>
              <w:t>498</w:t>
            </w:r>
          </w:p>
        </w:tc>
        <w:tc>
          <w:tcPr>
            <w:tcW w:w="1499" w:type="dxa"/>
          </w:tcPr>
          <w:p w14:paraId="4E08FBF7" w14:textId="094F64E1" w:rsidR="008A35D4" w:rsidRPr="00F47925" w:rsidRDefault="002B0C31" w:rsidP="00F47925">
            <w:pPr>
              <w:jc w:val="center"/>
              <w:rPr>
                <w:rFonts w:ascii="Times New Roman" w:hAnsi="Times New Roman" w:cs="Times New Roman"/>
              </w:rPr>
            </w:pPr>
            <w:r w:rsidRPr="00F47925">
              <w:rPr>
                <w:rFonts w:ascii="Times New Roman" w:hAnsi="Times New Roman" w:cs="Times New Roman"/>
              </w:rPr>
              <w:t>457</w:t>
            </w:r>
          </w:p>
        </w:tc>
        <w:tc>
          <w:tcPr>
            <w:tcW w:w="1279" w:type="dxa"/>
          </w:tcPr>
          <w:p w14:paraId="49B7018E" w14:textId="203764D3" w:rsidR="008A35D4" w:rsidRPr="00F47925" w:rsidRDefault="002B0C31" w:rsidP="00F47925">
            <w:pPr>
              <w:jc w:val="center"/>
              <w:rPr>
                <w:rFonts w:ascii="Times New Roman" w:hAnsi="Times New Roman" w:cs="Times New Roman"/>
              </w:rPr>
            </w:pPr>
            <w:r w:rsidRPr="00F47925">
              <w:rPr>
                <w:rFonts w:ascii="Times New Roman" w:hAnsi="Times New Roman" w:cs="Times New Roman"/>
              </w:rPr>
              <w:t>997</w:t>
            </w:r>
          </w:p>
        </w:tc>
        <w:tc>
          <w:tcPr>
            <w:tcW w:w="1231" w:type="dxa"/>
          </w:tcPr>
          <w:p w14:paraId="0CC381BA" w14:textId="5E46A804" w:rsidR="008A35D4" w:rsidRPr="00F47925" w:rsidRDefault="002B0C31" w:rsidP="00F47925">
            <w:pPr>
              <w:jc w:val="center"/>
              <w:rPr>
                <w:rFonts w:ascii="Times New Roman" w:hAnsi="Times New Roman" w:cs="Times New Roman"/>
              </w:rPr>
            </w:pPr>
            <w:r w:rsidRPr="00F47925">
              <w:rPr>
                <w:rFonts w:ascii="Times New Roman" w:hAnsi="Times New Roman" w:cs="Times New Roman"/>
              </w:rPr>
              <w:t>42</w:t>
            </w:r>
          </w:p>
        </w:tc>
      </w:tr>
      <w:tr w:rsidR="008A35D4" w:rsidRPr="00F47925" w14:paraId="3E08AC40" w14:textId="77777777" w:rsidTr="00731465">
        <w:tc>
          <w:tcPr>
            <w:tcW w:w="1487" w:type="dxa"/>
          </w:tcPr>
          <w:p w14:paraId="7BE1CC01" w14:textId="1496F276" w:rsidR="008A35D4" w:rsidRPr="00F47925" w:rsidRDefault="008A35D4" w:rsidP="00F47925">
            <w:pPr>
              <w:rPr>
                <w:rFonts w:ascii="Times New Roman" w:hAnsi="Times New Roman" w:cs="Times New Roman"/>
                <w:i/>
                <w:iCs/>
              </w:rPr>
            </w:pPr>
            <w:r w:rsidRPr="00F47925">
              <w:rPr>
                <w:rFonts w:ascii="Times New Roman" w:hAnsi="Times New Roman" w:cs="Times New Roman"/>
                <w:i/>
                <w:iCs/>
              </w:rPr>
              <w:t>Customer</w:t>
            </w:r>
            <w:r w:rsidRPr="00F47925">
              <w:rPr>
                <w:rFonts w:ascii="Times New Roman" w:hAnsi="Times New Roman" w:cs="Times New Roman"/>
                <w:i/>
                <w:iCs/>
              </w:rPr>
              <w:t xml:space="preserve"> 9</w:t>
            </w:r>
          </w:p>
        </w:tc>
        <w:tc>
          <w:tcPr>
            <w:tcW w:w="1157" w:type="dxa"/>
          </w:tcPr>
          <w:p w14:paraId="2B96EC8A" w14:textId="086D133E" w:rsidR="008A35D4" w:rsidRPr="00F47925" w:rsidRDefault="002B0C31" w:rsidP="00F47925">
            <w:pPr>
              <w:jc w:val="center"/>
              <w:rPr>
                <w:rFonts w:ascii="Times New Roman" w:hAnsi="Times New Roman" w:cs="Times New Roman"/>
              </w:rPr>
            </w:pPr>
            <w:r w:rsidRPr="00F47925">
              <w:rPr>
                <w:rFonts w:ascii="Times New Roman" w:hAnsi="Times New Roman" w:cs="Times New Roman"/>
              </w:rPr>
              <w:t>45.25%</w:t>
            </w:r>
          </w:p>
        </w:tc>
        <w:tc>
          <w:tcPr>
            <w:tcW w:w="1311" w:type="dxa"/>
          </w:tcPr>
          <w:p w14:paraId="184D594A" w14:textId="1748A7C7" w:rsidR="008A35D4" w:rsidRPr="00F47925" w:rsidRDefault="002B0C31" w:rsidP="00F47925">
            <w:pPr>
              <w:jc w:val="center"/>
              <w:rPr>
                <w:rFonts w:ascii="Times New Roman" w:hAnsi="Times New Roman" w:cs="Times New Roman"/>
              </w:rPr>
            </w:pPr>
            <w:r w:rsidRPr="00F47925">
              <w:rPr>
                <w:rFonts w:ascii="Times New Roman" w:hAnsi="Times New Roman" w:cs="Times New Roman"/>
              </w:rPr>
              <w:t>433</w:t>
            </w:r>
          </w:p>
        </w:tc>
        <w:tc>
          <w:tcPr>
            <w:tcW w:w="1386" w:type="dxa"/>
          </w:tcPr>
          <w:p w14:paraId="205C4C4F" w14:textId="3B0020F6" w:rsidR="008A35D4" w:rsidRPr="00F47925" w:rsidRDefault="002B0C31" w:rsidP="00F47925">
            <w:pPr>
              <w:jc w:val="center"/>
              <w:rPr>
                <w:rFonts w:ascii="Times New Roman" w:hAnsi="Times New Roman" w:cs="Times New Roman"/>
              </w:rPr>
            </w:pPr>
            <w:r w:rsidRPr="00F47925">
              <w:rPr>
                <w:rFonts w:ascii="Times New Roman" w:hAnsi="Times New Roman" w:cs="Times New Roman"/>
              </w:rPr>
              <w:t>478</w:t>
            </w:r>
          </w:p>
        </w:tc>
        <w:tc>
          <w:tcPr>
            <w:tcW w:w="1499" w:type="dxa"/>
          </w:tcPr>
          <w:p w14:paraId="0FE8359D" w14:textId="39FC7B78" w:rsidR="008A35D4" w:rsidRPr="00F47925" w:rsidRDefault="002B0C31" w:rsidP="00F47925">
            <w:pPr>
              <w:jc w:val="center"/>
              <w:rPr>
                <w:rFonts w:ascii="Times New Roman" w:hAnsi="Times New Roman" w:cs="Times New Roman"/>
              </w:rPr>
            </w:pPr>
            <w:r w:rsidRPr="00F47925">
              <w:rPr>
                <w:rFonts w:ascii="Times New Roman" w:hAnsi="Times New Roman" w:cs="Times New Roman"/>
              </w:rPr>
              <w:t>433</w:t>
            </w:r>
          </w:p>
        </w:tc>
        <w:tc>
          <w:tcPr>
            <w:tcW w:w="1279" w:type="dxa"/>
          </w:tcPr>
          <w:p w14:paraId="5A5D8361" w14:textId="463CCEE3" w:rsidR="008A35D4" w:rsidRPr="00F47925" w:rsidRDefault="002B0C31" w:rsidP="00F47925">
            <w:pPr>
              <w:jc w:val="center"/>
              <w:rPr>
                <w:rFonts w:ascii="Times New Roman" w:hAnsi="Times New Roman" w:cs="Times New Roman"/>
              </w:rPr>
            </w:pPr>
            <w:r w:rsidRPr="00F47925">
              <w:rPr>
                <w:rFonts w:ascii="Times New Roman" w:hAnsi="Times New Roman" w:cs="Times New Roman"/>
              </w:rPr>
              <w:t>957</w:t>
            </w:r>
          </w:p>
        </w:tc>
        <w:tc>
          <w:tcPr>
            <w:tcW w:w="1231" w:type="dxa"/>
          </w:tcPr>
          <w:p w14:paraId="5085F4AF" w14:textId="2EBE254A" w:rsidR="008A35D4" w:rsidRPr="00F47925" w:rsidRDefault="002B0C31" w:rsidP="00F47925">
            <w:pPr>
              <w:jc w:val="center"/>
              <w:rPr>
                <w:rFonts w:ascii="Times New Roman" w:hAnsi="Times New Roman" w:cs="Times New Roman"/>
              </w:rPr>
            </w:pPr>
            <w:r w:rsidRPr="00F47925">
              <w:rPr>
                <w:rFonts w:ascii="Times New Roman" w:hAnsi="Times New Roman" w:cs="Times New Roman"/>
              </w:rPr>
              <w:t>46</w:t>
            </w:r>
          </w:p>
        </w:tc>
      </w:tr>
      <w:tr w:rsidR="008A35D4" w:rsidRPr="00F47925" w14:paraId="139B50B5" w14:textId="77777777" w:rsidTr="00731465">
        <w:tc>
          <w:tcPr>
            <w:tcW w:w="1487" w:type="dxa"/>
          </w:tcPr>
          <w:p w14:paraId="54B320CD" w14:textId="61517BB2" w:rsidR="008A35D4" w:rsidRPr="00F47925" w:rsidRDefault="008A35D4" w:rsidP="00F47925">
            <w:pPr>
              <w:rPr>
                <w:rFonts w:ascii="Times New Roman" w:hAnsi="Times New Roman" w:cs="Times New Roman"/>
                <w:i/>
                <w:iCs/>
              </w:rPr>
            </w:pPr>
            <w:r w:rsidRPr="00F47925">
              <w:rPr>
                <w:rFonts w:ascii="Times New Roman" w:hAnsi="Times New Roman" w:cs="Times New Roman"/>
                <w:i/>
                <w:iCs/>
              </w:rPr>
              <w:t>Customer</w:t>
            </w:r>
            <w:r w:rsidRPr="00F47925">
              <w:rPr>
                <w:rFonts w:ascii="Times New Roman" w:hAnsi="Times New Roman" w:cs="Times New Roman"/>
                <w:i/>
                <w:iCs/>
              </w:rPr>
              <w:t xml:space="preserve"> 10</w:t>
            </w:r>
          </w:p>
        </w:tc>
        <w:tc>
          <w:tcPr>
            <w:tcW w:w="1157" w:type="dxa"/>
          </w:tcPr>
          <w:p w14:paraId="26DB3F06" w14:textId="26089D8C" w:rsidR="008A35D4" w:rsidRPr="00F47925" w:rsidRDefault="00FB59AF" w:rsidP="00F47925">
            <w:pPr>
              <w:jc w:val="center"/>
              <w:rPr>
                <w:rFonts w:ascii="Times New Roman" w:hAnsi="Times New Roman" w:cs="Times New Roman"/>
              </w:rPr>
            </w:pPr>
            <w:r w:rsidRPr="00F47925">
              <w:rPr>
                <w:rFonts w:ascii="Times New Roman" w:hAnsi="Times New Roman" w:cs="Times New Roman"/>
              </w:rPr>
              <w:t>44.01%</w:t>
            </w:r>
          </w:p>
        </w:tc>
        <w:tc>
          <w:tcPr>
            <w:tcW w:w="1311" w:type="dxa"/>
          </w:tcPr>
          <w:p w14:paraId="135B64E1" w14:textId="616FFB00" w:rsidR="008A35D4" w:rsidRPr="00F47925" w:rsidRDefault="00FB59AF" w:rsidP="00F47925">
            <w:pPr>
              <w:jc w:val="center"/>
              <w:rPr>
                <w:rFonts w:ascii="Times New Roman" w:hAnsi="Times New Roman" w:cs="Times New Roman"/>
              </w:rPr>
            </w:pPr>
            <w:r w:rsidRPr="00F47925">
              <w:rPr>
                <w:rFonts w:ascii="Times New Roman" w:hAnsi="Times New Roman" w:cs="Times New Roman"/>
              </w:rPr>
              <w:t>371</w:t>
            </w:r>
          </w:p>
        </w:tc>
        <w:tc>
          <w:tcPr>
            <w:tcW w:w="1386" w:type="dxa"/>
          </w:tcPr>
          <w:p w14:paraId="76FE2CC4" w14:textId="72797F9C" w:rsidR="008A35D4" w:rsidRPr="00F47925" w:rsidRDefault="00FB59AF" w:rsidP="00F47925">
            <w:pPr>
              <w:jc w:val="center"/>
              <w:rPr>
                <w:rFonts w:ascii="Times New Roman" w:hAnsi="Times New Roman" w:cs="Times New Roman"/>
              </w:rPr>
            </w:pPr>
            <w:r w:rsidRPr="00F47925">
              <w:rPr>
                <w:rFonts w:ascii="Times New Roman" w:hAnsi="Times New Roman" w:cs="Times New Roman"/>
              </w:rPr>
              <w:t>421</w:t>
            </w:r>
          </w:p>
        </w:tc>
        <w:tc>
          <w:tcPr>
            <w:tcW w:w="1499" w:type="dxa"/>
          </w:tcPr>
          <w:p w14:paraId="1008424F" w14:textId="12890D2E" w:rsidR="008A35D4" w:rsidRPr="00F47925" w:rsidRDefault="00FB59AF" w:rsidP="00F47925">
            <w:pPr>
              <w:jc w:val="center"/>
              <w:rPr>
                <w:rFonts w:ascii="Times New Roman" w:hAnsi="Times New Roman" w:cs="Times New Roman"/>
              </w:rPr>
            </w:pPr>
            <w:r w:rsidRPr="00F47925">
              <w:rPr>
                <w:rFonts w:ascii="Times New Roman" w:hAnsi="Times New Roman" w:cs="Times New Roman"/>
              </w:rPr>
              <w:t>371</w:t>
            </w:r>
          </w:p>
        </w:tc>
        <w:tc>
          <w:tcPr>
            <w:tcW w:w="1279" w:type="dxa"/>
          </w:tcPr>
          <w:p w14:paraId="27E481C7" w14:textId="4293FA5A" w:rsidR="008A35D4" w:rsidRPr="00F47925" w:rsidRDefault="00FB59AF" w:rsidP="00F47925">
            <w:pPr>
              <w:jc w:val="center"/>
              <w:rPr>
                <w:rFonts w:ascii="Times New Roman" w:hAnsi="Times New Roman" w:cs="Times New Roman"/>
              </w:rPr>
            </w:pPr>
            <w:r w:rsidRPr="00F47925">
              <w:rPr>
                <w:rFonts w:ascii="Times New Roman" w:hAnsi="Times New Roman" w:cs="Times New Roman"/>
              </w:rPr>
              <w:t>843</w:t>
            </w:r>
          </w:p>
        </w:tc>
        <w:tc>
          <w:tcPr>
            <w:tcW w:w="1231" w:type="dxa"/>
          </w:tcPr>
          <w:p w14:paraId="04538829" w14:textId="65DF1C78" w:rsidR="008A35D4" w:rsidRPr="00F47925" w:rsidRDefault="00FB59AF" w:rsidP="00F47925">
            <w:pPr>
              <w:jc w:val="center"/>
              <w:rPr>
                <w:rFonts w:ascii="Times New Roman" w:hAnsi="Times New Roman" w:cs="Times New Roman"/>
              </w:rPr>
            </w:pPr>
            <w:r w:rsidRPr="00F47925">
              <w:rPr>
                <w:rFonts w:ascii="Times New Roman" w:hAnsi="Times New Roman" w:cs="Times New Roman"/>
              </w:rPr>
              <w:t>51</w:t>
            </w:r>
          </w:p>
        </w:tc>
      </w:tr>
    </w:tbl>
    <w:p w14:paraId="38FE0AD8" w14:textId="0637318C" w:rsidR="003D2C5A" w:rsidRPr="00F47925" w:rsidRDefault="003D2C5A" w:rsidP="00F47925">
      <w:pPr>
        <w:pStyle w:val="Heading2"/>
        <w:spacing w:before="0"/>
        <w:rPr>
          <w:rFonts w:ascii="Times New Roman" w:hAnsi="Times New Roman" w:cs="Times New Roman"/>
        </w:rPr>
      </w:pPr>
      <w:r w:rsidRPr="00F47925">
        <w:rPr>
          <w:rFonts w:ascii="Times New Roman" w:hAnsi="Times New Roman" w:cs="Times New Roman"/>
        </w:rPr>
        <w:t>Leaf</w:t>
      </w:r>
    </w:p>
    <w:tbl>
      <w:tblPr>
        <w:tblStyle w:val="TableGrid"/>
        <w:tblW w:w="0" w:type="auto"/>
        <w:tblLook w:val="04A0" w:firstRow="1" w:lastRow="0" w:firstColumn="1" w:lastColumn="0" w:noHBand="0" w:noVBand="1"/>
      </w:tblPr>
      <w:tblGrid>
        <w:gridCol w:w="1483"/>
        <w:gridCol w:w="1157"/>
        <w:gridCol w:w="1315"/>
        <w:gridCol w:w="1371"/>
        <w:gridCol w:w="1495"/>
        <w:gridCol w:w="1275"/>
        <w:gridCol w:w="1254"/>
      </w:tblGrid>
      <w:tr w:rsidR="008A35D4" w:rsidRPr="00F47925" w14:paraId="18350830" w14:textId="77777777" w:rsidTr="00731465">
        <w:tc>
          <w:tcPr>
            <w:tcW w:w="1483" w:type="dxa"/>
          </w:tcPr>
          <w:p w14:paraId="04F2D2E5" w14:textId="77777777" w:rsidR="008A35D4" w:rsidRPr="00F47925" w:rsidRDefault="008A35D4" w:rsidP="00F47925">
            <w:pPr>
              <w:rPr>
                <w:rFonts w:ascii="Times New Roman" w:hAnsi="Times New Roman" w:cs="Times New Roman"/>
                <w:b/>
                <w:bCs/>
              </w:rPr>
            </w:pPr>
            <w:r w:rsidRPr="00F47925">
              <w:rPr>
                <w:rFonts w:ascii="Times New Roman" w:hAnsi="Times New Roman" w:cs="Times New Roman"/>
                <w:b/>
                <w:bCs/>
              </w:rPr>
              <w:t>Test Case</w:t>
            </w:r>
          </w:p>
        </w:tc>
        <w:tc>
          <w:tcPr>
            <w:tcW w:w="1157" w:type="dxa"/>
          </w:tcPr>
          <w:p w14:paraId="2E3FAD5D" w14:textId="2BB24FF6" w:rsidR="008A35D4" w:rsidRPr="00F47925" w:rsidRDefault="008A35D4" w:rsidP="00F47925">
            <w:pPr>
              <w:rPr>
                <w:rFonts w:ascii="Times New Roman" w:hAnsi="Times New Roman" w:cs="Times New Roman"/>
                <w:b/>
                <w:bCs/>
              </w:rPr>
            </w:pPr>
            <w:r w:rsidRPr="00F47925">
              <w:rPr>
                <w:rFonts w:ascii="Times New Roman" w:hAnsi="Times New Roman" w:cs="Times New Roman"/>
                <w:b/>
                <w:bCs/>
              </w:rPr>
              <w:t>Efficiency</w:t>
            </w:r>
          </w:p>
        </w:tc>
        <w:tc>
          <w:tcPr>
            <w:tcW w:w="1315" w:type="dxa"/>
          </w:tcPr>
          <w:p w14:paraId="7E03DBF4" w14:textId="5AE98725" w:rsidR="008A35D4" w:rsidRPr="00F47925" w:rsidRDefault="008A35D4" w:rsidP="00F47925">
            <w:pPr>
              <w:rPr>
                <w:rFonts w:ascii="Times New Roman" w:hAnsi="Times New Roman" w:cs="Times New Roman"/>
                <w:b/>
                <w:bCs/>
              </w:rPr>
            </w:pPr>
            <w:r w:rsidRPr="00F47925">
              <w:rPr>
                <w:rFonts w:ascii="Times New Roman" w:hAnsi="Times New Roman" w:cs="Times New Roman"/>
                <w:b/>
                <w:bCs/>
              </w:rPr>
              <w:t xml:space="preserve"># </w:t>
            </w:r>
            <w:r w:rsidRPr="00F47925">
              <w:rPr>
                <w:rFonts w:ascii="Times New Roman" w:hAnsi="Times New Roman" w:cs="Times New Roman"/>
                <w:b/>
                <w:bCs/>
              </w:rPr>
              <w:t>Of</w:t>
            </w:r>
            <w:r w:rsidR="00731465">
              <w:rPr>
                <w:rFonts w:ascii="Times New Roman" w:hAnsi="Times New Roman" w:cs="Times New Roman"/>
                <w:b/>
                <w:bCs/>
              </w:rPr>
              <w:t xml:space="preserve"> </w:t>
            </w:r>
            <w:r w:rsidRPr="00F47925">
              <w:rPr>
                <w:rFonts w:ascii="Times New Roman" w:hAnsi="Times New Roman" w:cs="Times New Roman"/>
                <w:b/>
                <w:bCs/>
              </w:rPr>
              <w:t>Items</w:t>
            </w:r>
          </w:p>
        </w:tc>
        <w:tc>
          <w:tcPr>
            <w:tcW w:w="1371" w:type="dxa"/>
          </w:tcPr>
          <w:p w14:paraId="7291472C" w14:textId="34FA365A" w:rsidR="008A35D4" w:rsidRPr="00F47925" w:rsidRDefault="008A35D4" w:rsidP="00F47925">
            <w:pPr>
              <w:rPr>
                <w:rFonts w:ascii="Times New Roman" w:hAnsi="Times New Roman" w:cs="Times New Roman"/>
                <w:b/>
                <w:bCs/>
              </w:rPr>
            </w:pPr>
            <w:r w:rsidRPr="00F47925">
              <w:rPr>
                <w:rFonts w:ascii="Times New Roman" w:hAnsi="Times New Roman" w:cs="Times New Roman"/>
                <w:b/>
                <w:bCs/>
              </w:rPr>
              <w:t>Collisions</w:t>
            </w:r>
          </w:p>
        </w:tc>
        <w:tc>
          <w:tcPr>
            <w:tcW w:w="1495" w:type="dxa"/>
          </w:tcPr>
          <w:p w14:paraId="4A6454BA" w14:textId="77777777" w:rsidR="008A35D4" w:rsidRPr="00F47925" w:rsidRDefault="008A35D4" w:rsidP="00F47925">
            <w:pPr>
              <w:rPr>
                <w:rFonts w:ascii="Times New Roman" w:hAnsi="Times New Roman" w:cs="Times New Roman"/>
                <w:b/>
                <w:bCs/>
              </w:rPr>
            </w:pPr>
            <w:r w:rsidRPr="00F47925">
              <w:rPr>
                <w:rFonts w:ascii="Times New Roman" w:hAnsi="Times New Roman" w:cs="Times New Roman"/>
                <w:b/>
                <w:bCs/>
              </w:rPr>
              <w:t>Successes</w:t>
            </w:r>
          </w:p>
        </w:tc>
        <w:tc>
          <w:tcPr>
            <w:tcW w:w="1275" w:type="dxa"/>
          </w:tcPr>
          <w:p w14:paraId="06133339" w14:textId="77777777" w:rsidR="008A35D4" w:rsidRPr="00F47925" w:rsidRDefault="008A35D4" w:rsidP="00F47925">
            <w:pPr>
              <w:rPr>
                <w:rFonts w:ascii="Times New Roman" w:hAnsi="Times New Roman" w:cs="Times New Roman"/>
                <w:b/>
                <w:bCs/>
              </w:rPr>
            </w:pPr>
            <w:r w:rsidRPr="00F47925">
              <w:rPr>
                <w:rFonts w:ascii="Times New Roman" w:hAnsi="Times New Roman" w:cs="Times New Roman"/>
                <w:b/>
                <w:bCs/>
              </w:rPr>
              <w:t>Slots</w:t>
            </w:r>
          </w:p>
        </w:tc>
        <w:tc>
          <w:tcPr>
            <w:tcW w:w="1254" w:type="dxa"/>
          </w:tcPr>
          <w:p w14:paraId="29A0C868" w14:textId="77777777" w:rsidR="008A35D4" w:rsidRPr="00F47925" w:rsidRDefault="008A35D4" w:rsidP="00F47925">
            <w:pPr>
              <w:rPr>
                <w:rFonts w:ascii="Times New Roman" w:hAnsi="Times New Roman" w:cs="Times New Roman"/>
                <w:b/>
                <w:bCs/>
              </w:rPr>
            </w:pPr>
            <w:r w:rsidRPr="00F47925">
              <w:rPr>
                <w:rFonts w:ascii="Times New Roman" w:hAnsi="Times New Roman" w:cs="Times New Roman"/>
                <w:b/>
                <w:bCs/>
              </w:rPr>
              <w:t>Idle</w:t>
            </w:r>
          </w:p>
        </w:tc>
      </w:tr>
      <w:tr w:rsidR="008A35D4" w:rsidRPr="00F47925" w14:paraId="1B1BE6F5" w14:textId="77777777" w:rsidTr="00731465">
        <w:tc>
          <w:tcPr>
            <w:tcW w:w="1483" w:type="dxa"/>
          </w:tcPr>
          <w:p w14:paraId="4587DB13" w14:textId="77777777" w:rsidR="008A35D4" w:rsidRPr="00F47925" w:rsidRDefault="008A35D4" w:rsidP="00F47925">
            <w:pPr>
              <w:rPr>
                <w:rFonts w:ascii="Times New Roman" w:hAnsi="Times New Roman" w:cs="Times New Roman"/>
                <w:i/>
                <w:iCs/>
              </w:rPr>
            </w:pPr>
            <w:r w:rsidRPr="00F47925">
              <w:rPr>
                <w:rFonts w:ascii="Times New Roman" w:hAnsi="Times New Roman" w:cs="Times New Roman"/>
                <w:i/>
                <w:iCs/>
              </w:rPr>
              <w:t>Customer 1</w:t>
            </w:r>
          </w:p>
        </w:tc>
        <w:tc>
          <w:tcPr>
            <w:tcW w:w="1157" w:type="dxa"/>
          </w:tcPr>
          <w:p w14:paraId="520655F6" w14:textId="30841CF6" w:rsidR="008A35D4" w:rsidRPr="00F47925" w:rsidRDefault="008A35D4" w:rsidP="00F47925">
            <w:pPr>
              <w:jc w:val="center"/>
              <w:rPr>
                <w:rFonts w:ascii="Times New Roman" w:hAnsi="Times New Roman" w:cs="Times New Roman"/>
              </w:rPr>
            </w:pPr>
            <w:r w:rsidRPr="00F47925">
              <w:rPr>
                <w:rFonts w:ascii="Times New Roman" w:hAnsi="Times New Roman" w:cs="Times New Roman"/>
              </w:rPr>
              <w:t>1.17%</w:t>
            </w:r>
          </w:p>
        </w:tc>
        <w:tc>
          <w:tcPr>
            <w:tcW w:w="1315" w:type="dxa"/>
          </w:tcPr>
          <w:p w14:paraId="07780575" w14:textId="5BEA9942" w:rsidR="008A35D4" w:rsidRPr="00F47925" w:rsidRDefault="008A35D4" w:rsidP="00F47925">
            <w:pPr>
              <w:jc w:val="center"/>
              <w:rPr>
                <w:rFonts w:ascii="Times New Roman" w:hAnsi="Times New Roman" w:cs="Times New Roman"/>
              </w:rPr>
            </w:pPr>
            <w:r w:rsidRPr="00F47925">
              <w:rPr>
                <w:rFonts w:ascii="Times New Roman" w:hAnsi="Times New Roman" w:cs="Times New Roman"/>
              </w:rPr>
              <w:t>12</w:t>
            </w:r>
          </w:p>
        </w:tc>
        <w:tc>
          <w:tcPr>
            <w:tcW w:w="1371" w:type="dxa"/>
          </w:tcPr>
          <w:p w14:paraId="07EC463E" w14:textId="5F9F9292" w:rsidR="008A35D4" w:rsidRPr="00F47925" w:rsidRDefault="008A35D4" w:rsidP="00F47925">
            <w:pPr>
              <w:jc w:val="center"/>
              <w:rPr>
                <w:rFonts w:ascii="Times New Roman" w:hAnsi="Times New Roman" w:cs="Times New Roman"/>
              </w:rPr>
            </w:pPr>
            <w:r w:rsidRPr="00F47925">
              <w:rPr>
                <w:rFonts w:ascii="Times New Roman" w:hAnsi="Times New Roman" w:cs="Times New Roman"/>
              </w:rPr>
              <w:t>0</w:t>
            </w:r>
          </w:p>
        </w:tc>
        <w:tc>
          <w:tcPr>
            <w:tcW w:w="1495" w:type="dxa"/>
          </w:tcPr>
          <w:p w14:paraId="0E4F5FF0" w14:textId="711F6A87" w:rsidR="008A35D4" w:rsidRPr="00F47925" w:rsidRDefault="008A35D4" w:rsidP="00F47925">
            <w:pPr>
              <w:jc w:val="center"/>
              <w:rPr>
                <w:rFonts w:ascii="Times New Roman" w:hAnsi="Times New Roman" w:cs="Times New Roman"/>
              </w:rPr>
            </w:pPr>
            <w:r w:rsidRPr="00F47925">
              <w:rPr>
                <w:rFonts w:ascii="Times New Roman" w:hAnsi="Times New Roman" w:cs="Times New Roman"/>
              </w:rPr>
              <w:t>12</w:t>
            </w:r>
          </w:p>
        </w:tc>
        <w:tc>
          <w:tcPr>
            <w:tcW w:w="1275" w:type="dxa"/>
          </w:tcPr>
          <w:p w14:paraId="1620427F" w14:textId="337C07B0" w:rsidR="008A35D4" w:rsidRPr="00F47925" w:rsidRDefault="008A35D4" w:rsidP="00F47925">
            <w:pPr>
              <w:jc w:val="center"/>
              <w:rPr>
                <w:rFonts w:ascii="Times New Roman" w:hAnsi="Times New Roman" w:cs="Times New Roman"/>
              </w:rPr>
            </w:pPr>
            <w:r w:rsidRPr="00F47925">
              <w:rPr>
                <w:rFonts w:ascii="Times New Roman" w:hAnsi="Times New Roman" w:cs="Times New Roman"/>
              </w:rPr>
              <w:t>1024</w:t>
            </w:r>
          </w:p>
        </w:tc>
        <w:tc>
          <w:tcPr>
            <w:tcW w:w="1254" w:type="dxa"/>
          </w:tcPr>
          <w:p w14:paraId="6EA3C079" w14:textId="322E1AD8" w:rsidR="008A35D4" w:rsidRPr="00F47925" w:rsidRDefault="008A35D4" w:rsidP="00F47925">
            <w:pPr>
              <w:jc w:val="center"/>
              <w:rPr>
                <w:rFonts w:ascii="Times New Roman" w:hAnsi="Times New Roman" w:cs="Times New Roman"/>
              </w:rPr>
            </w:pPr>
            <w:r w:rsidRPr="00F47925">
              <w:rPr>
                <w:rFonts w:ascii="Times New Roman" w:hAnsi="Times New Roman" w:cs="Times New Roman"/>
              </w:rPr>
              <w:t>1012</w:t>
            </w:r>
          </w:p>
        </w:tc>
      </w:tr>
      <w:tr w:rsidR="008A35D4" w:rsidRPr="00F47925" w14:paraId="3230BB0B" w14:textId="77777777" w:rsidTr="00731465">
        <w:tc>
          <w:tcPr>
            <w:tcW w:w="1483" w:type="dxa"/>
          </w:tcPr>
          <w:p w14:paraId="1878085E" w14:textId="77777777" w:rsidR="008A35D4" w:rsidRPr="00F47925" w:rsidRDefault="008A35D4" w:rsidP="00F47925">
            <w:pPr>
              <w:rPr>
                <w:rFonts w:ascii="Times New Roman" w:hAnsi="Times New Roman" w:cs="Times New Roman"/>
                <w:i/>
                <w:iCs/>
              </w:rPr>
            </w:pPr>
            <w:r w:rsidRPr="00F47925">
              <w:rPr>
                <w:rFonts w:ascii="Times New Roman" w:hAnsi="Times New Roman" w:cs="Times New Roman"/>
                <w:i/>
                <w:iCs/>
              </w:rPr>
              <w:t>Customer 2</w:t>
            </w:r>
          </w:p>
        </w:tc>
        <w:tc>
          <w:tcPr>
            <w:tcW w:w="1157" w:type="dxa"/>
          </w:tcPr>
          <w:p w14:paraId="5E6C3F61" w14:textId="5AE4E061" w:rsidR="008A35D4" w:rsidRPr="00F47925" w:rsidRDefault="00E94EEC" w:rsidP="00F47925">
            <w:pPr>
              <w:jc w:val="center"/>
              <w:rPr>
                <w:rFonts w:ascii="Times New Roman" w:hAnsi="Times New Roman" w:cs="Times New Roman"/>
              </w:rPr>
            </w:pPr>
            <w:r w:rsidRPr="00F47925">
              <w:rPr>
                <w:rFonts w:ascii="Times New Roman" w:hAnsi="Times New Roman" w:cs="Times New Roman"/>
              </w:rPr>
              <w:t>4.88%</w:t>
            </w:r>
          </w:p>
        </w:tc>
        <w:tc>
          <w:tcPr>
            <w:tcW w:w="1315" w:type="dxa"/>
          </w:tcPr>
          <w:p w14:paraId="250DD42B" w14:textId="6B8B8BA2" w:rsidR="008A35D4" w:rsidRPr="00F47925" w:rsidRDefault="00E94EEC" w:rsidP="00F47925">
            <w:pPr>
              <w:jc w:val="center"/>
              <w:rPr>
                <w:rFonts w:ascii="Times New Roman" w:hAnsi="Times New Roman" w:cs="Times New Roman"/>
              </w:rPr>
            </w:pPr>
            <w:r w:rsidRPr="00F47925">
              <w:rPr>
                <w:rFonts w:ascii="Times New Roman" w:hAnsi="Times New Roman" w:cs="Times New Roman"/>
              </w:rPr>
              <w:t>50</w:t>
            </w:r>
          </w:p>
        </w:tc>
        <w:tc>
          <w:tcPr>
            <w:tcW w:w="1371" w:type="dxa"/>
          </w:tcPr>
          <w:p w14:paraId="4FE5BCF0" w14:textId="6B37C0AF" w:rsidR="008A35D4" w:rsidRPr="00F47925" w:rsidRDefault="00E94EEC" w:rsidP="00F47925">
            <w:pPr>
              <w:jc w:val="center"/>
              <w:rPr>
                <w:rFonts w:ascii="Times New Roman" w:hAnsi="Times New Roman" w:cs="Times New Roman"/>
              </w:rPr>
            </w:pPr>
            <w:r w:rsidRPr="00F47925">
              <w:rPr>
                <w:rFonts w:ascii="Times New Roman" w:hAnsi="Times New Roman" w:cs="Times New Roman"/>
              </w:rPr>
              <w:t>0</w:t>
            </w:r>
          </w:p>
        </w:tc>
        <w:tc>
          <w:tcPr>
            <w:tcW w:w="1495" w:type="dxa"/>
          </w:tcPr>
          <w:p w14:paraId="3B8E2545" w14:textId="2BBA542E" w:rsidR="008A35D4" w:rsidRPr="00F47925" w:rsidRDefault="00E94EEC" w:rsidP="00F47925">
            <w:pPr>
              <w:jc w:val="center"/>
              <w:rPr>
                <w:rFonts w:ascii="Times New Roman" w:hAnsi="Times New Roman" w:cs="Times New Roman"/>
              </w:rPr>
            </w:pPr>
            <w:r w:rsidRPr="00F47925">
              <w:rPr>
                <w:rFonts w:ascii="Times New Roman" w:hAnsi="Times New Roman" w:cs="Times New Roman"/>
              </w:rPr>
              <w:t>50</w:t>
            </w:r>
          </w:p>
        </w:tc>
        <w:tc>
          <w:tcPr>
            <w:tcW w:w="1275" w:type="dxa"/>
          </w:tcPr>
          <w:p w14:paraId="573898FD" w14:textId="130B8872" w:rsidR="008A35D4" w:rsidRPr="00F47925" w:rsidRDefault="00E94EEC" w:rsidP="00F47925">
            <w:pPr>
              <w:jc w:val="center"/>
              <w:rPr>
                <w:rFonts w:ascii="Times New Roman" w:hAnsi="Times New Roman" w:cs="Times New Roman"/>
              </w:rPr>
            </w:pPr>
            <w:r w:rsidRPr="00F47925">
              <w:rPr>
                <w:rFonts w:ascii="Times New Roman" w:hAnsi="Times New Roman" w:cs="Times New Roman"/>
              </w:rPr>
              <w:t>1024</w:t>
            </w:r>
          </w:p>
        </w:tc>
        <w:tc>
          <w:tcPr>
            <w:tcW w:w="1254" w:type="dxa"/>
          </w:tcPr>
          <w:p w14:paraId="31520258" w14:textId="78483B9C" w:rsidR="008A35D4" w:rsidRPr="00F47925" w:rsidRDefault="00E94EEC" w:rsidP="00F47925">
            <w:pPr>
              <w:jc w:val="center"/>
              <w:rPr>
                <w:rFonts w:ascii="Times New Roman" w:hAnsi="Times New Roman" w:cs="Times New Roman"/>
              </w:rPr>
            </w:pPr>
            <w:r w:rsidRPr="00F47925">
              <w:rPr>
                <w:rFonts w:ascii="Times New Roman" w:hAnsi="Times New Roman" w:cs="Times New Roman"/>
              </w:rPr>
              <w:t>974</w:t>
            </w:r>
          </w:p>
        </w:tc>
      </w:tr>
      <w:tr w:rsidR="008A35D4" w:rsidRPr="00F47925" w14:paraId="0E06CF3B" w14:textId="77777777" w:rsidTr="00731465">
        <w:tc>
          <w:tcPr>
            <w:tcW w:w="1483" w:type="dxa"/>
          </w:tcPr>
          <w:p w14:paraId="12845D01" w14:textId="77777777" w:rsidR="008A35D4" w:rsidRPr="00F47925" w:rsidRDefault="008A35D4" w:rsidP="00F47925">
            <w:pPr>
              <w:rPr>
                <w:rFonts w:ascii="Times New Roman" w:hAnsi="Times New Roman" w:cs="Times New Roman"/>
                <w:i/>
                <w:iCs/>
              </w:rPr>
            </w:pPr>
            <w:r w:rsidRPr="00F47925">
              <w:rPr>
                <w:rFonts w:ascii="Times New Roman" w:hAnsi="Times New Roman" w:cs="Times New Roman"/>
                <w:i/>
                <w:iCs/>
              </w:rPr>
              <w:t>Customer 3</w:t>
            </w:r>
          </w:p>
        </w:tc>
        <w:tc>
          <w:tcPr>
            <w:tcW w:w="1157" w:type="dxa"/>
          </w:tcPr>
          <w:p w14:paraId="13D357D4" w14:textId="47B40003" w:rsidR="008A35D4" w:rsidRPr="00F47925" w:rsidRDefault="001E6338" w:rsidP="00F47925">
            <w:pPr>
              <w:jc w:val="center"/>
              <w:rPr>
                <w:rFonts w:ascii="Times New Roman" w:hAnsi="Times New Roman" w:cs="Times New Roman"/>
              </w:rPr>
            </w:pPr>
            <w:r w:rsidRPr="00F47925">
              <w:rPr>
                <w:rFonts w:ascii="Times New Roman" w:hAnsi="Times New Roman" w:cs="Times New Roman"/>
              </w:rPr>
              <w:t>12.89%</w:t>
            </w:r>
          </w:p>
        </w:tc>
        <w:tc>
          <w:tcPr>
            <w:tcW w:w="1315" w:type="dxa"/>
          </w:tcPr>
          <w:p w14:paraId="460A05E7" w14:textId="1530F8A6" w:rsidR="008A35D4" w:rsidRPr="00F47925" w:rsidRDefault="00E94EEC" w:rsidP="00F47925">
            <w:pPr>
              <w:jc w:val="center"/>
              <w:rPr>
                <w:rFonts w:ascii="Times New Roman" w:hAnsi="Times New Roman" w:cs="Times New Roman"/>
              </w:rPr>
            </w:pPr>
            <w:r w:rsidRPr="00F47925">
              <w:rPr>
                <w:rFonts w:ascii="Times New Roman" w:hAnsi="Times New Roman" w:cs="Times New Roman"/>
              </w:rPr>
              <w:t>132</w:t>
            </w:r>
          </w:p>
        </w:tc>
        <w:tc>
          <w:tcPr>
            <w:tcW w:w="1371" w:type="dxa"/>
          </w:tcPr>
          <w:p w14:paraId="7AF0B831" w14:textId="2230610E" w:rsidR="008A35D4" w:rsidRPr="00F47925" w:rsidRDefault="00E94EEC" w:rsidP="00F47925">
            <w:pPr>
              <w:jc w:val="center"/>
              <w:rPr>
                <w:rFonts w:ascii="Times New Roman" w:hAnsi="Times New Roman" w:cs="Times New Roman"/>
              </w:rPr>
            </w:pPr>
            <w:r w:rsidRPr="00F47925">
              <w:rPr>
                <w:rFonts w:ascii="Times New Roman" w:hAnsi="Times New Roman" w:cs="Times New Roman"/>
              </w:rPr>
              <w:t>0</w:t>
            </w:r>
          </w:p>
        </w:tc>
        <w:tc>
          <w:tcPr>
            <w:tcW w:w="1495" w:type="dxa"/>
          </w:tcPr>
          <w:p w14:paraId="7FD71EEA" w14:textId="71B137C3" w:rsidR="008A35D4" w:rsidRPr="00F47925" w:rsidRDefault="001E6338" w:rsidP="00F47925">
            <w:pPr>
              <w:jc w:val="center"/>
              <w:rPr>
                <w:rFonts w:ascii="Times New Roman" w:hAnsi="Times New Roman" w:cs="Times New Roman"/>
              </w:rPr>
            </w:pPr>
            <w:r w:rsidRPr="00F47925">
              <w:rPr>
                <w:rFonts w:ascii="Times New Roman" w:hAnsi="Times New Roman" w:cs="Times New Roman"/>
              </w:rPr>
              <w:t>132</w:t>
            </w:r>
          </w:p>
        </w:tc>
        <w:tc>
          <w:tcPr>
            <w:tcW w:w="1275" w:type="dxa"/>
          </w:tcPr>
          <w:p w14:paraId="7ACA0598" w14:textId="3C7E2786" w:rsidR="008A35D4" w:rsidRPr="00F47925" w:rsidRDefault="00E94EEC" w:rsidP="00F47925">
            <w:pPr>
              <w:jc w:val="center"/>
              <w:rPr>
                <w:rFonts w:ascii="Times New Roman" w:hAnsi="Times New Roman" w:cs="Times New Roman"/>
              </w:rPr>
            </w:pPr>
            <w:r w:rsidRPr="00F47925">
              <w:rPr>
                <w:rFonts w:ascii="Times New Roman" w:hAnsi="Times New Roman" w:cs="Times New Roman"/>
              </w:rPr>
              <w:t>1024</w:t>
            </w:r>
          </w:p>
        </w:tc>
        <w:tc>
          <w:tcPr>
            <w:tcW w:w="1254" w:type="dxa"/>
          </w:tcPr>
          <w:p w14:paraId="33458B89" w14:textId="56768159" w:rsidR="008A35D4" w:rsidRPr="00F47925" w:rsidRDefault="001E6338" w:rsidP="00F47925">
            <w:pPr>
              <w:jc w:val="center"/>
              <w:rPr>
                <w:rFonts w:ascii="Times New Roman" w:hAnsi="Times New Roman" w:cs="Times New Roman"/>
              </w:rPr>
            </w:pPr>
            <w:r w:rsidRPr="00F47925">
              <w:rPr>
                <w:rFonts w:ascii="Times New Roman" w:hAnsi="Times New Roman" w:cs="Times New Roman"/>
              </w:rPr>
              <w:t>892</w:t>
            </w:r>
          </w:p>
        </w:tc>
      </w:tr>
      <w:tr w:rsidR="008A35D4" w:rsidRPr="00F47925" w14:paraId="173E7385" w14:textId="77777777" w:rsidTr="00731465">
        <w:tc>
          <w:tcPr>
            <w:tcW w:w="1483" w:type="dxa"/>
          </w:tcPr>
          <w:p w14:paraId="3648B059" w14:textId="77777777" w:rsidR="008A35D4" w:rsidRPr="00F47925" w:rsidRDefault="008A35D4" w:rsidP="00F47925">
            <w:pPr>
              <w:rPr>
                <w:rFonts w:ascii="Times New Roman" w:hAnsi="Times New Roman" w:cs="Times New Roman"/>
                <w:i/>
                <w:iCs/>
              </w:rPr>
            </w:pPr>
            <w:r w:rsidRPr="00F47925">
              <w:rPr>
                <w:rFonts w:ascii="Times New Roman" w:hAnsi="Times New Roman" w:cs="Times New Roman"/>
                <w:i/>
                <w:iCs/>
              </w:rPr>
              <w:t>Customer 4</w:t>
            </w:r>
          </w:p>
        </w:tc>
        <w:tc>
          <w:tcPr>
            <w:tcW w:w="1157" w:type="dxa"/>
          </w:tcPr>
          <w:p w14:paraId="15BA5504" w14:textId="1F88B7FC" w:rsidR="008A35D4" w:rsidRPr="00F47925" w:rsidRDefault="00D6474C" w:rsidP="00F47925">
            <w:pPr>
              <w:jc w:val="center"/>
              <w:rPr>
                <w:rFonts w:ascii="Times New Roman" w:hAnsi="Times New Roman" w:cs="Times New Roman"/>
              </w:rPr>
            </w:pPr>
            <w:r w:rsidRPr="00F47925">
              <w:rPr>
                <w:rFonts w:ascii="Times New Roman" w:hAnsi="Times New Roman" w:cs="Times New Roman"/>
              </w:rPr>
              <w:t>14.65%</w:t>
            </w:r>
          </w:p>
        </w:tc>
        <w:tc>
          <w:tcPr>
            <w:tcW w:w="1315" w:type="dxa"/>
          </w:tcPr>
          <w:p w14:paraId="27057C1D" w14:textId="586B8C0A" w:rsidR="008A35D4" w:rsidRPr="00F47925" w:rsidRDefault="00D6474C" w:rsidP="00F47925">
            <w:pPr>
              <w:jc w:val="center"/>
              <w:rPr>
                <w:rFonts w:ascii="Times New Roman" w:hAnsi="Times New Roman" w:cs="Times New Roman"/>
              </w:rPr>
            </w:pPr>
            <w:r w:rsidRPr="00F47925">
              <w:rPr>
                <w:rFonts w:ascii="Times New Roman" w:hAnsi="Times New Roman" w:cs="Times New Roman"/>
              </w:rPr>
              <w:t>150</w:t>
            </w:r>
          </w:p>
        </w:tc>
        <w:tc>
          <w:tcPr>
            <w:tcW w:w="1371" w:type="dxa"/>
          </w:tcPr>
          <w:p w14:paraId="1DA21CBA" w14:textId="35080BA9" w:rsidR="008A35D4" w:rsidRPr="00F47925" w:rsidRDefault="00E94EEC" w:rsidP="00F47925">
            <w:pPr>
              <w:jc w:val="center"/>
              <w:rPr>
                <w:rFonts w:ascii="Times New Roman" w:hAnsi="Times New Roman" w:cs="Times New Roman"/>
              </w:rPr>
            </w:pPr>
            <w:r w:rsidRPr="00F47925">
              <w:rPr>
                <w:rFonts w:ascii="Times New Roman" w:hAnsi="Times New Roman" w:cs="Times New Roman"/>
              </w:rPr>
              <w:t>0</w:t>
            </w:r>
          </w:p>
        </w:tc>
        <w:tc>
          <w:tcPr>
            <w:tcW w:w="1495" w:type="dxa"/>
          </w:tcPr>
          <w:p w14:paraId="6F34CF9A" w14:textId="462A751B" w:rsidR="008A35D4" w:rsidRPr="00F47925" w:rsidRDefault="00D6474C" w:rsidP="00F47925">
            <w:pPr>
              <w:jc w:val="center"/>
              <w:rPr>
                <w:rFonts w:ascii="Times New Roman" w:hAnsi="Times New Roman" w:cs="Times New Roman"/>
              </w:rPr>
            </w:pPr>
            <w:r w:rsidRPr="00F47925">
              <w:rPr>
                <w:rFonts w:ascii="Times New Roman" w:hAnsi="Times New Roman" w:cs="Times New Roman"/>
              </w:rPr>
              <w:t>150</w:t>
            </w:r>
          </w:p>
        </w:tc>
        <w:tc>
          <w:tcPr>
            <w:tcW w:w="1275" w:type="dxa"/>
          </w:tcPr>
          <w:p w14:paraId="580D4473" w14:textId="4EBF1CAA" w:rsidR="008A35D4" w:rsidRPr="00F47925" w:rsidRDefault="00E94EEC" w:rsidP="00F47925">
            <w:pPr>
              <w:jc w:val="center"/>
              <w:rPr>
                <w:rFonts w:ascii="Times New Roman" w:hAnsi="Times New Roman" w:cs="Times New Roman"/>
              </w:rPr>
            </w:pPr>
            <w:r w:rsidRPr="00F47925">
              <w:rPr>
                <w:rFonts w:ascii="Times New Roman" w:hAnsi="Times New Roman" w:cs="Times New Roman"/>
              </w:rPr>
              <w:t>1024</w:t>
            </w:r>
          </w:p>
        </w:tc>
        <w:tc>
          <w:tcPr>
            <w:tcW w:w="1254" w:type="dxa"/>
          </w:tcPr>
          <w:p w14:paraId="1007D336" w14:textId="78BDFA3F" w:rsidR="008A35D4" w:rsidRPr="00F47925" w:rsidRDefault="00D6474C" w:rsidP="00F47925">
            <w:pPr>
              <w:jc w:val="center"/>
              <w:rPr>
                <w:rFonts w:ascii="Times New Roman" w:hAnsi="Times New Roman" w:cs="Times New Roman"/>
              </w:rPr>
            </w:pPr>
            <w:r w:rsidRPr="00F47925">
              <w:rPr>
                <w:rFonts w:ascii="Times New Roman" w:hAnsi="Times New Roman" w:cs="Times New Roman"/>
              </w:rPr>
              <w:t>874</w:t>
            </w:r>
          </w:p>
        </w:tc>
      </w:tr>
      <w:tr w:rsidR="008A35D4" w:rsidRPr="00F47925" w14:paraId="24EB394A" w14:textId="77777777" w:rsidTr="00731465">
        <w:tc>
          <w:tcPr>
            <w:tcW w:w="1483" w:type="dxa"/>
          </w:tcPr>
          <w:p w14:paraId="51E271EF" w14:textId="77777777" w:rsidR="008A35D4" w:rsidRPr="00F47925" w:rsidRDefault="008A35D4" w:rsidP="00F47925">
            <w:pPr>
              <w:rPr>
                <w:rFonts w:ascii="Times New Roman" w:hAnsi="Times New Roman" w:cs="Times New Roman"/>
                <w:i/>
                <w:iCs/>
              </w:rPr>
            </w:pPr>
            <w:r w:rsidRPr="00F47925">
              <w:rPr>
                <w:rFonts w:ascii="Times New Roman" w:hAnsi="Times New Roman" w:cs="Times New Roman"/>
                <w:i/>
                <w:iCs/>
              </w:rPr>
              <w:t>Customer 5</w:t>
            </w:r>
          </w:p>
        </w:tc>
        <w:tc>
          <w:tcPr>
            <w:tcW w:w="1157" w:type="dxa"/>
          </w:tcPr>
          <w:p w14:paraId="76183593" w14:textId="1FFCF738" w:rsidR="008A35D4" w:rsidRPr="00F47925" w:rsidRDefault="00D6474C" w:rsidP="00F47925">
            <w:pPr>
              <w:jc w:val="center"/>
              <w:rPr>
                <w:rFonts w:ascii="Times New Roman" w:hAnsi="Times New Roman" w:cs="Times New Roman"/>
              </w:rPr>
            </w:pPr>
            <w:r w:rsidRPr="00F47925">
              <w:rPr>
                <w:rFonts w:ascii="Times New Roman" w:hAnsi="Times New Roman" w:cs="Times New Roman"/>
              </w:rPr>
              <w:t>17.29%</w:t>
            </w:r>
          </w:p>
        </w:tc>
        <w:tc>
          <w:tcPr>
            <w:tcW w:w="1315" w:type="dxa"/>
          </w:tcPr>
          <w:p w14:paraId="2FB81089" w14:textId="31F9EA84" w:rsidR="008A35D4" w:rsidRPr="00F47925" w:rsidRDefault="00D6474C" w:rsidP="00F47925">
            <w:pPr>
              <w:jc w:val="center"/>
              <w:rPr>
                <w:rFonts w:ascii="Times New Roman" w:hAnsi="Times New Roman" w:cs="Times New Roman"/>
              </w:rPr>
            </w:pPr>
            <w:r w:rsidRPr="00F47925">
              <w:rPr>
                <w:rFonts w:ascii="Times New Roman" w:hAnsi="Times New Roman" w:cs="Times New Roman"/>
              </w:rPr>
              <w:t>177</w:t>
            </w:r>
          </w:p>
        </w:tc>
        <w:tc>
          <w:tcPr>
            <w:tcW w:w="1371" w:type="dxa"/>
          </w:tcPr>
          <w:p w14:paraId="7739B5A3" w14:textId="7D636A53" w:rsidR="008A35D4" w:rsidRPr="00F47925" w:rsidRDefault="00E94EEC" w:rsidP="00F47925">
            <w:pPr>
              <w:jc w:val="center"/>
              <w:rPr>
                <w:rFonts w:ascii="Times New Roman" w:hAnsi="Times New Roman" w:cs="Times New Roman"/>
              </w:rPr>
            </w:pPr>
            <w:r w:rsidRPr="00F47925">
              <w:rPr>
                <w:rFonts w:ascii="Times New Roman" w:hAnsi="Times New Roman" w:cs="Times New Roman"/>
              </w:rPr>
              <w:t>0</w:t>
            </w:r>
          </w:p>
        </w:tc>
        <w:tc>
          <w:tcPr>
            <w:tcW w:w="1495" w:type="dxa"/>
          </w:tcPr>
          <w:p w14:paraId="7BFA29EB" w14:textId="31CF58F4" w:rsidR="008A35D4" w:rsidRPr="00F47925" w:rsidRDefault="00D6474C" w:rsidP="00F47925">
            <w:pPr>
              <w:jc w:val="center"/>
              <w:rPr>
                <w:rFonts w:ascii="Times New Roman" w:hAnsi="Times New Roman" w:cs="Times New Roman"/>
              </w:rPr>
            </w:pPr>
            <w:r w:rsidRPr="00F47925">
              <w:rPr>
                <w:rFonts w:ascii="Times New Roman" w:hAnsi="Times New Roman" w:cs="Times New Roman"/>
              </w:rPr>
              <w:t>177</w:t>
            </w:r>
          </w:p>
        </w:tc>
        <w:tc>
          <w:tcPr>
            <w:tcW w:w="1275" w:type="dxa"/>
          </w:tcPr>
          <w:p w14:paraId="47271861" w14:textId="14BB8F8F" w:rsidR="008A35D4" w:rsidRPr="00F47925" w:rsidRDefault="00E94EEC" w:rsidP="00F47925">
            <w:pPr>
              <w:jc w:val="center"/>
              <w:rPr>
                <w:rFonts w:ascii="Times New Roman" w:hAnsi="Times New Roman" w:cs="Times New Roman"/>
              </w:rPr>
            </w:pPr>
            <w:r w:rsidRPr="00F47925">
              <w:rPr>
                <w:rFonts w:ascii="Times New Roman" w:hAnsi="Times New Roman" w:cs="Times New Roman"/>
              </w:rPr>
              <w:t>1024</w:t>
            </w:r>
          </w:p>
        </w:tc>
        <w:tc>
          <w:tcPr>
            <w:tcW w:w="1254" w:type="dxa"/>
          </w:tcPr>
          <w:p w14:paraId="41DF0C64" w14:textId="667486E9" w:rsidR="008A35D4" w:rsidRPr="00F47925" w:rsidRDefault="00D6474C" w:rsidP="00F47925">
            <w:pPr>
              <w:jc w:val="center"/>
              <w:rPr>
                <w:rFonts w:ascii="Times New Roman" w:hAnsi="Times New Roman" w:cs="Times New Roman"/>
              </w:rPr>
            </w:pPr>
            <w:r w:rsidRPr="00F47925">
              <w:rPr>
                <w:rFonts w:ascii="Times New Roman" w:hAnsi="Times New Roman" w:cs="Times New Roman"/>
              </w:rPr>
              <w:t>847</w:t>
            </w:r>
          </w:p>
        </w:tc>
      </w:tr>
      <w:tr w:rsidR="008A35D4" w:rsidRPr="00F47925" w14:paraId="60982D1E" w14:textId="77777777" w:rsidTr="00731465">
        <w:tc>
          <w:tcPr>
            <w:tcW w:w="1483" w:type="dxa"/>
          </w:tcPr>
          <w:p w14:paraId="6F018101" w14:textId="77777777" w:rsidR="008A35D4" w:rsidRPr="00F47925" w:rsidRDefault="008A35D4" w:rsidP="00F47925">
            <w:pPr>
              <w:rPr>
                <w:rFonts w:ascii="Times New Roman" w:hAnsi="Times New Roman" w:cs="Times New Roman"/>
                <w:b/>
                <w:bCs/>
                <w:i/>
                <w:iCs/>
              </w:rPr>
            </w:pPr>
            <w:r w:rsidRPr="00F47925">
              <w:rPr>
                <w:rFonts w:ascii="Times New Roman" w:hAnsi="Times New Roman" w:cs="Times New Roman"/>
                <w:i/>
                <w:iCs/>
              </w:rPr>
              <w:t>Customer 6</w:t>
            </w:r>
          </w:p>
        </w:tc>
        <w:tc>
          <w:tcPr>
            <w:tcW w:w="1157" w:type="dxa"/>
          </w:tcPr>
          <w:p w14:paraId="4BC282CC" w14:textId="0B0F71A6" w:rsidR="008A35D4" w:rsidRPr="00F47925" w:rsidRDefault="00D6474C" w:rsidP="00F47925">
            <w:pPr>
              <w:jc w:val="center"/>
              <w:rPr>
                <w:rFonts w:ascii="Times New Roman" w:hAnsi="Times New Roman" w:cs="Times New Roman"/>
              </w:rPr>
            </w:pPr>
            <w:r w:rsidRPr="00F47925">
              <w:rPr>
                <w:rFonts w:ascii="Times New Roman" w:hAnsi="Times New Roman" w:cs="Times New Roman"/>
              </w:rPr>
              <w:t>32.13%</w:t>
            </w:r>
          </w:p>
        </w:tc>
        <w:tc>
          <w:tcPr>
            <w:tcW w:w="1315" w:type="dxa"/>
          </w:tcPr>
          <w:p w14:paraId="31AF3102" w14:textId="2E4B1721" w:rsidR="008A35D4" w:rsidRPr="00F47925" w:rsidRDefault="00D6474C" w:rsidP="00F47925">
            <w:pPr>
              <w:jc w:val="center"/>
              <w:rPr>
                <w:rFonts w:ascii="Times New Roman" w:hAnsi="Times New Roman" w:cs="Times New Roman"/>
              </w:rPr>
            </w:pPr>
            <w:r w:rsidRPr="00F47925">
              <w:rPr>
                <w:rFonts w:ascii="Times New Roman" w:hAnsi="Times New Roman" w:cs="Times New Roman"/>
              </w:rPr>
              <w:t>329</w:t>
            </w:r>
          </w:p>
        </w:tc>
        <w:tc>
          <w:tcPr>
            <w:tcW w:w="1371" w:type="dxa"/>
          </w:tcPr>
          <w:p w14:paraId="27BEFB40" w14:textId="35093BE2" w:rsidR="008A35D4" w:rsidRPr="00F47925" w:rsidRDefault="00E94EEC" w:rsidP="00F47925">
            <w:pPr>
              <w:jc w:val="center"/>
              <w:rPr>
                <w:rFonts w:ascii="Times New Roman" w:hAnsi="Times New Roman" w:cs="Times New Roman"/>
              </w:rPr>
            </w:pPr>
            <w:r w:rsidRPr="00F47925">
              <w:rPr>
                <w:rFonts w:ascii="Times New Roman" w:hAnsi="Times New Roman" w:cs="Times New Roman"/>
              </w:rPr>
              <w:t>0</w:t>
            </w:r>
          </w:p>
        </w:tc>
        <w:tc>
          <w:tcPr>
            <w:tcW w:w="1495" w:type="dxa"/>
          </w:tcPr>
          <w:p w14:paraId="64B991B3" w14:textId="1DF94C41" w:rsidR="008A35D4" w:rsidRPr="00F47925" w:rsidRDefault="00D6474C" w:rsidP="00F47925">
            <w:pPr>
              <w:jc w:val="center"/>
              <w:rPr>
                <w:rFonts w:ascii="Times New Roman" w:hAnsi="Times New Roman" w:cs="Times New Roman"/>
              </w:rPr>
            </w:pPr>
            <w:r w:rsidRPr="00F47925">
              <w:rPr>
                <w:rFonts w:ascii="Times New Roman" w:hAnsi="Times New Roman" w:cs="Times New Roman"/>
              </w:rPr>
              <w:t>329</w:t>
            </w:r>
          </w:p>
        </w:tc>
        <w:tc>
          <w:tcPr>
            <w:tcW w:w="1275" w:type="dxa"/>
          </w:tcPr>
          <w:p w14:paraId="3E177CDC" w14:textId="7A7F26B4" w:rsidR="008A35D4" w:rsidRPr="00F47925" w:rsidRDefault="00E94EEC" w:rsidP="00F47925">
            <w:pPr>
              <w:jc w:val="center"/>
              <w:rPr>
                <w:rFonts w:ascii="Times New Roman" w:hAnsi="Times New Roman" w:cs="Times New Roman"/>
              </w:rPr>
            </w:pPr>
            <w:r w:rsidRPr="00F47925">
              <w:rPr>
                <w:rFonts w:ascii="Times New Roman" w:hAnsi="Times New Roman" w:cs="Times New Roman"/>
              </w:rPr>
              <w:t>1024</w:t>
            </w:r>
          </w:p>
        </w:tc>
        <w:tc>
          <w:tcPr>
            <w:tcW w:w="1254" w:type="dxa"/>
          </w:tcPr>
          <w:p w14:paraId="261DCEED" w14:textId="2CE00507" w:rsidR="008A35D4" w:rsidRPr="00F47925" w:rsidRDefault="00D6474C" w:rsidP="00F47925">
            <w:pPr>
              <w:jc w:val="center"/>
              <w:rPr>
                <w:rFonts w:ascii="Times New Roman" w:hAnsi="Times New Roman" w:cs="Times New Roman"/>
              </w:rPr>
            </w:pPr>
            <w:r w:rsidRPr="00F47925">
              <w:rPr>
                <w:rFonts w:ascii="Times New Roman" w:hAnsi="Times New Roman" w:cs="Times New Roman"/>
              </w:rPr>
              <w:t>695</w:t>
            </w:r>
          </w:p>
        </w:tc>
      </w:tr>
      <w:tr w:rsidR="008A35D4" w:rsidRPr="00F47925" w14:paraId="4032CCA1" w14:textId="77777777" w:rsidTr="00731465">
        <w:tc>
          <w:tcPr>
            <w:tcW w:w="1483" w:type="dxa"/>
          </w:tcPr>
          <w:p w14:paraId="4907BBA1" w14:textId="77777777" w:rsidR="008A35D4" w:rsidRPr="00F47925" w:rsidRDefault="008A35D4" w:rsidP="00F47925">
            <w:pPr>
              <w:rPr>
                <w:rFonts w:ascii="Times New Roman" w:hAnsi="Times New Roman" w:cs="Times New Roman"/>
                <w:i/>
                <w:iCs/>
              </w:rPr>
            </w:pPr>
            <w:r w:rsidRPr="00F47925">
              <w:rPr>
                <w:rFonts w:ascii="Times New Roman" w:hAnsi="Times New Roman" w:cs="Times New Roman"/>
                <w:i/>
                <w:iCs/>
              </w:rPr>
              <w:t>Customer 7</w:t>
            </w:r>
          </w:p>
        </w:tc>
        <w:tc>
          <w:tcPr>
            <w:tcW w:w="1157" w:type="dxa"/>
          </w:tcPr>
          <w:p w14:paraId="01EF7168" w14:textId="5846EFF1" w:rsidR="008A35D4" w:rsidRPr="00F47925" w:rsidRDefault="00D6474C" w:rsidP="00F47925">
            <w:pPr>
              <w:jc w:val="center"/>
              <w:rPr>
                <w:rFonts w:ascii="Times New Roman" w:hAnsi="Times New Roman" w:cs="Times New Roman"/>
              </w:rPr>
            </w:pPr>
            <w:r w:rsidRPr="00F47925">
              <w:rPr>
                <w:rFonts w:ascii="Times New Roman" w:hAnsi="Times New Roman" w:cs="Times New Roman"/>
              </w:rPr>
              <w:t>43.07%</w:t>
            </w:r>
          </w:p>
        </w:tc>
        <w:tc>
          <w:tcPr>
            <w:tcW w:w="1315" w:type="dxa"/>
          </w:tcPr>
          <w:p w14:paraId="46E6C5C9" w14:textId="3CF428B7" w:rsidR="008A35D4" w:rsidRPr="00F47925" w:rsidRDefault="00D6474C" w:rsidP="00F47925">
            <w:pPr>
              <w:jc w:val="center"/>
              <w:rPr>
                <w:rFonts w:ascii="Times New Roman" w:hAnsi="Times New Roman" w:cs="Times New Roman"/>
              </w:rPr>
            </w:pPr>
            <w:r w:rsidRPr="00F47925">
              <w:rPr>
                <w:rFonts w:ascii="Times New Roman" w:hAnsi="Times New Roman" w:cs="Times New Roman"/>
              </w:rPr>
              <w:t>441</w:t>
            </w:r>
          </w:p>
        </w:tc>
        <w:tc>
          <w:tcPr>
            <w:tcW w:w="1371" w:type="dxa"/>
          </w:tcPr>
          <w:p w14:paraId="48B5E043" w14:textId="780CDA2E" w:rsidR="008A35D4" w:rsidRPr="00F47925" w:rsidRDefault="00E94EEC" w:rsidP="00F47925">
            <w:pPr>
              <w:jc w:val="center"/>
              <w:rPr>
                <w:rFonts w:ascii="Times New Roman" w:hAnsi="Times New Roman" w:cs="Times New Roman"/>
              </w:rPr>
            </w:pPr>
            <w:r w:rsidRPr="00F47925">
              <w:rPr>
                <w:rFonts w:ascii="Times New Roman" w:hAnsi="Times New Roman" w:cs="Times New Roman"/>
              </w:rPr>
              <w:t>0</w:t>
            </w:r>
          </w:p>
        </w:tc>
        <w:tc>
          <w:tcPr>
            <w:tcW w:w="1495" w:type="dxa"/>
          </w:tcPr>
          <w:p w14:paraId="04693CD7" w14:textId="2A0CFCDB" w:rsidR="008A35D4" w:rsidRPr="00F47925" w:rsidRDefault="00D6474C" w:rsidP="00F47925">
            <w:pPr>
              <w:jc w:val="center"/>
              <w:rPr>
                <w:rFonts w:ascii="Times New Roman" w:hAnsi="Times New Roman" w:cs="Times New Roman"/>
              </w:rPr>
            </w:pPr>
            <w:r w:rsidRPr="00F47925">
              <w:rPr>
                <w:rFonts w:ascii="Times New Roman" w:hAnsi="Times New Roman" w:cs="Times New Roman"/>
              </w:rPr>
              <w:t>441</w:t>
            </w:r>
          </w:p>
        </w:tc>
        <w:tc>
          <w:tcPr>
            <w:tcW w:w="1275" w:type="dxa"/>
          </w:tcPr>
          <w:p w14:paraId="544FB70E" w14:textId="7AFCCBB6" w:rsidR="008A35D4" w:rsidRPr="00F47925" w:rsidRDefault="00E94EEC" w:rsidP="00F47925">
            <w:pPr>
              <w:jc w:val="center"/>
              <w:rPr>
                <w:rFonts w:ascii="Times New Roman" w:hAnsi="Times New Roman" w:cs="Times New Roman"/>
              </w:rPr>
            </w:pPr>
            <w:r w:rsidRPr="00F47925">
              <w:rPr>
                <w:rFonts w:ascii="Times New Roman" w:hAnsi="Times New Roman" w:cs="Times New Roman"/>
              </w:rPr>
              <w:t>1024</w:t>
            </w:r>
          </w:p>
        </w:tc>
        <w:tc>
          <w:tcPr>
            <w:tcW w:w="1254" w:type="dxa"/>
          </w:tcPr>
          <w:p w14:paraId="112E81B6" w14:textId="215A564C" w:rsidR="008A35D4" w:rsidRPr="00F47925" w:rsidRDefault="002B0C31" w:rsidP="00F47925">
            <w:pPr>
              <w:jc w:val="center"/>
              <w:rPr>
                <w:rFonts w:ascii="Times New Roman" w:hAnsi="Times New Roman" w:cs="Times New Roman"/>
              </w:rPr>
            </w:pPr>
            <w:r w:rsidRPr="00F47925">
              <w:rPr>
                <w:rFonts w:ascii="Times New Roman" w:hAnsi="Times New Roman" w:cs="Times New Roman"/>
              </w:rPr>
              <w:t>583</w:t>
            </w:r>
          </w:p>
        </w:tc>
      </w:tr>
      <w:tr w:rsidR="008A35D4" w:rsidRPr="00F47925" w14:paraId="6A55A89F" w14:textId="77777777" w:rsidTr="00731465">
        <w:tc>
          <w:tcPr>
            <w:tcW w:w="1483" w:type="dxa"/>
          </w:tcPr>
          <w:p w14:paraId="77E10816" w14:textId="77777777" w:rsidR="008A35D4" w:rsidRPr="00F47925" w:rsidRDefault="008A35D4" w:rsidP="00F47925">
            <w:pPr>
              <w:rPr>
                <w:rFonts w:ascii="Times New Roman" w:hAnsi="Times New Roman" w:cs="Times New Roman"/>
                <w:i/>
                <w:iCs/>
              </w:rPr>
            </w:pPr>
            <w:r w:rsidRPr="00F47925">
              <w:rPr>
                <w:rFonts w:ascii="Times New Roman" w:hAnsi="Times New Roman" w:cs="Times New Roman"/>
                <w:i/>
                <w:iCs/>
              </w:rPr>
              <w:t>Customer 8</w:t>
            </w:r>
          </w:p>
        </w:tc>
        <w:tc>
          <w:tcPr>
            <w:tcW w:w="1157" w:type="dxa"/>
          </w:tcPr>
          <w:p w14:paraId="423E1AE9" w14:textId="76EDEF59" w:rsidR="008A35D4" w:rsidRPr="00F47925" w:rsidRDefault="002B0C31" w:rsidP="00F47925">
            <w:pPr>
              <w:jc w:val="center"/>
              <w:rPr>
                <w:rFonts w:ascii="Times New Roman" w:hAnsi="Times New Roman" w:cs="Times New Roman"/>
              </w:rPr>
            </w:pPr>
            <w:r w:rsidRPr="00F47925">
              <w:rPr>
                <w:rFonts w:ascii="Times New Roman" w:hAnsi="Times New Roman" w:cs="Times New Roman"/>
              </w:rPr>
              <w:t>44.63%</w:t>
            </w:r>
          </w:p>
        </w:tc>
        <w:tc>
          <w:tcPr>
            <w:tcW w:w="1315" w:type="dxa"/>
          </w:tcPr>
          <w:p w14:paraId="5F8F165A" w14:textId="17233F63" w:rsidR="008A35D4" w:rsidRPr="00F47925" w:rsidRDefault="002B0C31" w:rsidP="00F47925">
            <w:pPr>
              <w:jc w:val="center"/>
              <w:rPr>
                <w:rFonts w:ascii="Times New Roman" w:hAnsi="Times New Roman" w:cs="Times New Roman"/>
              </w:rPr>
            </w:pPr>
            <w:r w:rsidRPr="00F47925">
              <w:rPr>
                <w:rFonts w:ascii="Times New Roman" w:hAnsi="Times New Roman" w:cs="Times New Roman"/>
              </w:rPr>
              <w:t>457</w:t>
            </w:r>
          </w:p>
        </w:tc>
        <w:tc>
          <w:tcPr>
            <w:tcW w:w="1371" w:type="dxa"/>
          </w:tcPr>
          <w:p w14:paraId="0F003EC3" w14:textId="201B01C9" w:rsidR="008A35D4" w:rsidRPr="00F47925" w:rsidRDefault="00E94EEC" w:rsidP="00F47925">
            <w:pPr>
              <w:jc w:val="center"/>
              <w:rPr>
                <w:rFonts w:ascii="Times New Roman" w:hAnsi="Times New Roman" w:cs="Times New Roman"/>
              </w:rPr>
            </w:pPr>
            <w:r w:rsidRPr="00F47925">
              <w:rPr>
                <w:rFonts w:ascii="Times New Roman" w:hAnsi="Times New Roman" w:cs="Times New Roman"/>
              </w:rPr>
              <w:t>0</w:t>
            </w:r>
          </w:p>
        </w:tc>
        <w:tc>
          <w:tcPr>
            <w:tcW w:w="1495" w:type="dxa"/>
          </w:tcPr>
          <w:p w14:paraId="1774819B" w14:textId="77C90E50" w:rsidR="008A35D4" w:rsidRPr="00F47925" w:rsidRDefault="002B0C31" w:rsidP="00F47925">
            <w:pPr>
              <w:jc w:val="center"/>
              <w:rPr>
                <w:rFonts w:ascii="Times New Roman" w:hAnsi="Times New Roman" w:cs="Times New Roman"/>
              </w:rPr>
            </w:pPr>
            <w:r w:rsidRPr="00F47925">
              <w:rPr>
                <w:rFonts w:ascii="Times New Roman" w:hAnsi="Times New Roman" w:cs="Times New Roman"/>
              </w:rPr>
              <w:t>457</w:t>
            </w:r>
          </w:p>
        </w:tc>
        <w:tc>
          <w:tcPr>
            <w:tcW w:w="1275" w:type="dxa"/>
          </w:tcPr>
          <w:p w14:paraId="6B9CC4B6" w14:textId="4F1FFCED" w:rsidR="008A35D4" w:rsidRPr="00F47925" w:rsidRDefault="00E94EEC" w:rsidP="00F47925">
            <w:pPr>
              <w:jc w:val="center"/>
              <w:rPr>
                <w:rFonts w:ascii="Times New Roman" w:hAnsi="Times New Roman" w:cs="Times New Roman"/>
              </w:rPr>
            </w:pPr>
            <w:r w:rsidRPr="00F47925">
              <w:rPr>
                <w:rFonts w:ascii="Times New Roman" w:hAnsi="Times New Roman" w:cs="Times New Roman"/>
              </w:rPr>
              <w:t>1024</w:t>
            </w:r>
          </w:p>
        </w:tc>
        <w:tc>
          <w:tcPr>
            <w:tcW w:w="1254" w:type="dxa"/>
          </w:tcPr>
          <w:p w14:paraId="78337D2A" w14:textId="4DA9329D" w:rsidR="008A35D4" w:rsidRPr="00F47925" w:rsidRDefault="002B0C31" w:rsidP="00F47925">
            <w:pPr>
              <w:jc w:val="center"/>
              <w:rPr>
                <w:rFonts w:ascii="Times New Roman" w:hAnsi="Times New Roman" w:cs="Times New Roman"/>
              </w:rPr>
            </w:pPr>
            <w:r w:rsidRPr="00F47925">
              <w:rPr>
                <w:rFonts w:ascii="Times New Roman" w:hAnsi="Times New Roman" w:cs="Times New Roman"/>
              </w:rPr>
              <w:t>567</w:t>
            </w:r>
          </w:p>
        </w:tc>
      </w:tr>
      <w:tr w:rsidR="008A35D4" w:rsidRPr="00F47925" w14:paraId="39FD9C2A" w14:textId="77777777" w:rsidTr="00731465">
        <w:tc>
          <w:tcPr>
            <w:tcW w:w="1483" w:type="dxa"/>
          </w:tcPr>
          <w:p w14:paraId="7332B90B" w14:textId="77777777" w:rsidR="008A35D4" w:rsidRPr="00F47925" w:rsidRDefault="008A35D4" w:rsidP="00F47925">
            <w:pPr>
              <w:rPr>
                <w:rFonts w:ascii="Times New Roman" w:hAnsi="Times New Roman" w:cs="Times New Roman"/>
                <w:i/>
                <w:iCs/>
              </w:rPr>
            </w:pPr>
            <w:r w:rsidRPr="00F47925">
              <w:rPr>
                <w:rFonts w:ascii="Times New Roman" w:hAnsi="Times New Roman" w:cs="Times New Roman"/>
                <w:i/>
                <w:iCs/>
              </w:rPr>
              <w:t>Customer 9</w:t>
            </w:r>
          </w:p>
        </w:tc>
        <w:tc>
          <w:tcPr>
            <w:tcW w:w="1157" w:type="dxa"/>
          </w:tcPr>
          <w:p w14:paraId="5446C790" w14:textId="7523F019" w:rsidR="008A35D4" w:rsidRPr="00F47925" w:rsidRDefault="002B0C31" w:rsidP="00F47925">
            <w:pPr>
              <w:jc w:val="center"/>
              <w:rPr>
                <w:rFonts w:ascii="Times New Roman" w:hAnsi="Times New Roman" w:cs="Times New Roman"/>
              </w:rPr>
            </w:pPr>
            <w:r w:rsidRPr="00F47925">
              <w:rPr>
                <w:rFonts w:ascii="Times New Roman" w:hAnsi="Times New Roman" w:cs="Times New Roman"/>
              </w:rPr>
              <w:t>42.29%</w:t>
            </w:r>
          </w:p>
        </w:tc>
        <w:tc>
          <w:tcPr>
            <w:tcW w:w="1315" w:type="dxa"/>
          </w:tcPr>
          <w:p w14:paraId="738B00BA" w14:textId="65030AA7" w:rsidR="008A35D4" w:rsidRPr="00F47925" w:rsidRDefault="002B0C31" w:rsidP="00F47925">
            <w:pPr>
              <w:jc w:val="center"/>
              <w:rPr>
                <w:rFonts w:ascii="Times New Roman" w:hAnsi="Times New Roman" w:cs="Times New Roman"/>
              </w:rPr>
            </w:pPr>
            <w:r w:rsidRPr="00F47925">
              <w:rPr>
                <w:rFonts w:ascii="Times New Roman" w:hAnsi="Times New Roman" w:cs="Times New Roman"/>
              </w:rPr>
              <w:t>433</w:t>
            </w:r>
          </w:p>
        </w:tc>
        <w:tc>
          <w:tcPr>
            <w:tcW w:w="1371" w:type="dxa"/>
          </w:tcPr>
          <w:p w14:paraId="7BF1E0AA" w14:textId="47204539" w:rsidR="008A35D4" w:rsidRPr="00F47925" w:rsidRDefault="00E94EEC" w:rsidP="00F47925">
            <w:pPr>
              <w:jc w:val="center"/>
              <w:rPr>
                <w:rFonts w:ascii="Times New Roman" w:hAnsi="Times New Roman" w:cs="Times New Roman"/>
              </w:rPr>
            </w:pPr>
            <w:r w:rsidRPr="00F47925">
              <w:rPr>
                <w:rFonts w:ascii="Times New Roman" w:hAnsi="Times New Roman" w:cs="Times New Roman"/>
              </w:rPr>
              <w:t>0</w:t>
            </w:r>
          </w:p>
        </w:tc>
        <w:tc>
          <w:tcPr>
            <w:tcW w:w="1495" w:type="dxa"/>
          </w:tcPr>
          <w:p w14:paraId="0944DBC3" w14:textId="1B3F5E4D" w:rsidR="008A35D4" w:rsidRPr="00F47925" w:rsidRDefault="002B0C31" w:rsidP="00F47925">
            <w:pPr>
              <w:jc w:val="center"/>
              <w:rPr>
                <w:rFonts w:ascii="Times New Roman" w:hAnsi="Times New Roman" w:cs="Times New Roman"/>
              </w:rPr>
            </w:pPr>
            <w:r w:rsidRPr="00F47925">
              <w:rPr>
                <w:rFonts w:ascii="Times New Roman" w:hAnsi="Times New Roman" w:cs="Times New Roman"/>
              </w:rPr>
              <w:t>433</w:t>
            </w:r>
          </w:p>
        </w:tc>
        <w:tc>
          <w:tcPr>
            <w:tcW w:w="1275" w:type="dxa"/>
          </w:tcPr>
          <w:p w14:paraId="31AF8103" w14:textId="1936FB06" w:rsidR="008A35D4" w:rsidRPr="00F47925" w:rsidRDefault="00E94EEC" w:rsidP="00F47925">
            <w:pPr>
              <w:jc w:val="center"/>
              <w:rPr>
                <w:rFonts w:ascii="Times New Roman" w:hAnsi="Times New Roman" w:cs="Times New Roman"/>
              </w:rPr>
            </w:pPr>
            <w:r w:rsidRPr="00F47925">
              <w:rPr>
                <w:rFonts w:ascii="Times New Roman" w:hAnsi="Times New Roman" w:cs="Times New Roman"/>
              </w:rPr>
              <w:t>1024</w:t>
            </w:r>
          </w:p>
        </w:tc>
        <w:tc>
          <w:tcPr>
            <w:tcW w:w="1254" w:type="dxa"/>
          </w:tcPr>
          <w:p w14:paraId="34F51A45" w14:textId="0ABCB8D9" w:rsidR="008A35D4" w:rsidRPr="00F47925" w:rsidRDefault="002B0C31" w:rsidP="00F47925">
            <w:pPr>
              <w:jc w:val="center"/>
              <w:rPr>
                <w:rFonts w:ascii="Times New Roman" w:hAnsi="Times New Roman" w:cs="Times New Roman"/>
              </w:rPr>
            </w:pPr>
            <w:r w:rsidRPr="00F47925">
              <w:rPr>
                <w:rFonts w:ascii="Times New Roman" w:hAnsi="Times New Roman" w:cs="Times New Roman"/>
              </w:rPr>
              <w:t>591</w:t>
            </w:r>
          </w:p>
        </w:tc>
      </w:tr>
      <w:tr w:rsidR="008A35D4" w:rsidRPr="00F47925" w14:paraId="03BDB6C9" w14:textId="77777777" w:rsidTr="00731465">
        <w:tc>
          <w:tcPr>
            <w:tcW w:w="1483" w:type="dxa"/>
          </w:tcPr>
          <w:p w14:paraId="515CBB97" w14:textId="77777777" w:rsidR="008A35D4" w:rsidRPr="00F47925" w:rsidRDefault="008A35D4" w:rsidP="00F47925">
            <w:pPr>
              <w:rPr>
                <w:rFonts w:ascii="Times New Roman" w:hAnsi="Times New Roman" w:cs="Times New Roman"/>
                <w:i/>
                <w:iCs/>
              </w:rPr>
            </w:pPr>
            <w:r w:rsidRPr="00F47925">
              <w:rPr>
                <w:rFonts w:ascii="Times New Roman" w:hAnsi="Times New Roman" w:cs="Times New Roman"/>
                <w:i/>
                <w:iCs/>
              </w:rPr>
              <w:t>Customer 10</w:t>
            </w:r>
          </w:p>
        </w:tc>
        <w:tc>
          <w:tcPr>
            <w:tcW w:w="1157" w:type="dxa"/>
          </w:tcPr>
          <w:p w14:paraId="7A6B478F" w14:textId="1B8F6815" w:rsidR="008A35D4" w:rsidRPr="00F47925" w:rsidRDefault="00FB59AF" w:rsidP="00F47925">
            <w:pPr>
              <w:jc w:val="center"/>
              <w:rPr>
                <w:rFonts w:ascii="Times New Roman" w:hAnsi="Times New Roman" w:cs="Times New Roman"/>
              </w:rPr>
            </w:pPr>
            <w:r w:rsidRPr="00F47925">
              <w:rPr>
                <w:rFonts w:ascii="Times New Roman" w:hAnsi="Times New Roman" w:cs="Times New Roman"/>
              </w:rPr>
              <w:t>36.23%</w:t>
            </w:r>
          </w:p>
        </w:tc>
        <w:tc>
          <w:tcPr>
            <w:tcW w:w="1315" w:type="dxa"/>
          </w:tcPr>
          <w:p w14:paraId="620F775D" w14:textId="3FDD5E34" w:rsidR="008A35D4" w:rsidRPr="00F47925" w:rsidRDefault="00FB59AF" w:rsidP="00F47925">
            <w:pPr>
              <w:jc w:val="center"/>
              <w:rPr>
                <w:rFonts w:ascii="Times New Roman" w:hAnsi="Times New Roman" w:cs="Times New Roman"/>
              </w:rPr>
            </w:pPr>
            <w:r w:rsidRPr="00F47925">
              <w:rPr>
                <w:rFonts w:ascii="Times New Roman" w:hAnsi="Times New Roman" w:cs="Times New Roman"/>
              </w:rPr>
              <w:t>371</w:t>
            </w:r>
          </w:p>
        </w:tc>
        <w:tc>
          <w:tcPr>
            <w:tcW w:w="1371" w:type="dxa"/>
          </w:tcPr>
          <w:p w14:paraId="6D9582DE" w14:textId="3C0C874E" w:rsidR="008A35D4" w:rsidRPr="00F47925" w:rsidRDefault="00E94EEC" w:rsidP="00F47925">
            <w:pPr>
              <w:jc w:val="center"/>
              <w:rPr>
                <w:rFonts w:ascii="Times New Roman" w:hAnsi="Times New Roman" w:cs="Times New Roman"/>
              </w:rPr>
            </w:pPr>
            <w:r w:rsidRPr="00F47925">
              <w:rPr>
                <w:rFonts w:ascii="Times New Roman" w:hAnsi="Times New Roman" w:cs="Times New Roman"/>
              </w:rPr>
              <w:t>0</w:t>
            </w:r>
          </w:p>
        </w:tc>
        <w:tc>
          <w:tcPr>
            <w:tcW w:w="1495" w:type="dxa"/>
          </w:tcPr>
          <w:p w14:paraId="1BCA77E3" w14:textId="07F6E120" w:rsidR="008A35D4" w:rsidRPr="00F47925" w:rsidRDefault="00FB59AF" w:rsidP="00F47925">
            <w:pPr>
              <w:jc w:val="center"/>
              <w:rPr>
                <w:rFonts w:ascii="Times New Roman" w:hAnsi="Times New Roman" w:cs="Times New Roman"/>
              </w:rPr>
            </w:pPr>
            <w:r w:rsidRPr="00F47925">
              <w:rPr>
                <w:rFonts w:ascii="Times New Roman" w:hAnsi="Times New Roman" w:cs="Times New Roman"/>
              </w:rPr>
              <w:t>371</w:t>
            </w:r>
          </w:p>
        </w:tc>
        <w:tc>
          <w:tcPr>
            <w:tcW w:w="1275" w:type="dxa"/>
          </w:tcPr>
          <w:p w14:paraId="4165EF0B" w14:textId="6D48D05F" w:rsidR="008A35D4" w:rsidRPr="00F47925" w:rsidRDefault="00E94EEC" w:rsidP="00F47925">
            <w:pPr>
              <w:jc w:val="center"/>
              <w:rPr>
                <w:rFonts w:ascii="Times New Roman" w:hAnsi="Times New Roman" w:cs="Times New Roman"/>
              </w:rPr>
            </w:pPr>
            <w:r w:rsidRPr="00F47925">
              <w:rPr>
                <w:rFonts w:ascii="Times New Roman" w:hAnsi="Times New Roman" w:cs="Times New Roman"/>
              </w:rPr>
              <w:t>1024</w:t>
            </w:r>
          </w:p>
        </w:tc>
        <w:tc>
          <w:tcPr>
            <w:tcW w:w="1254" w:type="dxa"/>
          </w:tcPr>
          <w:p w14:paraId="7E905FF2" w14:textId="65E94C5A" w:rsidR="008A35D4" w:rsidRPr="00F47925" w:rsidRDefault="00FB59AF" w:rsidP="00F47925">
            <w:pPr>
              <w:jc w:val="center"/>
              <w:rPr>
                <w:rFonts w:ascii="Times New Roman" w:hAnsi="Times New Roman" w:cs="Times New Roman"/>
              </w:rPr>
            </w:pPr>
            <w:r w:rsidRPr="00F47925">
              <w:rPr>
                <w:rFonts w:ascii="Times New Roman" w:hAnsi="Times New Roman" w:cs="Times New Roman"/>
              </w:rPr>
              <w:t>653</w:t>
            </w:r>
          </w:p>
        </w:tc>
      </w:tr>
    </w:tbl>
    <w:p w14:paraId="5551A391" w14:textId="77777777" w:rsidR="003D2C5A" w:rsidRPr="00F47925" w:rsidRDefault="003D2C5A" w:rsidP="00F47925">
      <w:pPr>
        <w:rPr>
          <w:rFonts w:ascii="Times New Roman" w:hAnsi="Times New Roman" w:cs="Times New Roman"/>
        </w:rPr>
      </w:pPr>
    </w:p>
    <w:p w14:paraId="19364AEA" w14:textId="3CAAAD2E" w:rsidR="00F55662" w:rsidRPr="00F47925" w:rsidRDefault="009D798E" w:rsidP="00F47925">
      <w:pPr>
        <w:pStyle w:val="Heading1"/>
        <w:spacing w:before="0"/>
        <w:rPr>
          <w:rFonts w:ascii="Times New Roman" w:hAnsi="Times New Roman" w:cs="Times New Roman"/>
        </w:rPr>
      </w:pPr>
      <w:r w:rsidRPr="00F47925">
        <w:rPr>
          <w:rFonts w:ascii="Times New Roman" w:hAnsi="Times New Roman" w:cs="Times New Roman"/>
        </w:rPr>
        <w:t>Questions</w:t>
      </w:r>
    </w:p>
    <w:p w14:paraId="22FC13E2" w14:textId="02FADD93" w:rsidR="007432BB" w:rsidRDefault="009D798E" w:rsidP="00F47925">
      <w:pPr>
        <w:pStyle w:val="ListParagraph"/>
        <w:numPr>
          <w:ilvl w:val="0"/>
          <w:numId w:val="1"/>
        </w:numPr>
        <w:spacing w:after="0"/>
        <w:rPr>
          <w:rFonts w:ascii="Times New Roman" w:hAnsi="Times New Roman" w:cs="Times New Roman"/>
          <w:i/>
          <w:iCs/>
          <w:lang w:val="en-US"/>
        </w:rPr>
      </w:pPr>
      <w:r w:rsidRPr="00F47925">
        <w:rPr>
          <w:rFonts w:ascii="Times New Roman" w:hAnsi="Times New Roman" w:cs="Times New Roman"/>
          <w:i/>
          <w:iCs/>
          <w:lang w:val="en-US"/>
        </w:rPr>
        <w:t>Which of the customers has the most items? How many items do they have?</w:t>
      </w:r>
    </w:p>
    <w:p w14:paraId="6D1301ED" w14:textId="77777777" w:rsidR="00BE3EF5" w:rsidRPr="00F47925" w:rsidRDefault="00BE3EF5" w:rsidP="00BE3EF5">
      <w:pPr>
        <w:pStyle w:val="ListParagraph"/>
        <w:spacing w:after="0"/>
        <w:rPr>
          <w:rFonts w:ascii="Times New Roman" w:hAnsi="Times New Roman" w:cs="Times New Roman"/>
          <w:i/>
          <w:iCs/>
          <w:lang w:val="en-US"/>
        </w:rPr>
      </w:pPr>
    </w:p>
    <w:p w14:paraId="3E278777" w14:textId="30D0A449" w:rsidR="00B53665" w:rsidRPr="00F47925" w:rsidRDefault="00B53665" w:rsidP="00F47925">
      <w:pPr>
        <w:spacing w:after="0"/>
        <w:ind w:firstLine="720"/>
        <w:rPr>
          <w:rFonts w:ascii="Times New Roman" w:hAnsi="Times New Roman" w:cs="Times New Roman"/>
          <w:lang w:val="en-US"/>
        </w:rPr>
      </w:pPr>
      <w:r w:rsidRPr="00F47925">
        <w:rPr>
          <w:rFonts w:ascii="Times New Roman" w:hAnsi="Times New Roman" w:cs="Times New Roman"/>
          <w:lang w:val="en-US"/>
        </w:rPr>
        <w:t>Customer 8 had the most items, with 457 items</w:t>
      </w:r>
      <w:r w:rsidR="001E04D9" w:rsidRPr="00F47925">
        <w:rPr>
          <w:rFonts w:ascii="Times New Roman" w:hAnsi="Times New Roman" w:cs="Times New Roman"/>
          <w:lang w:val="en-US"/>
        </w:rPr>
        <w:t>.</w:t>
      </w:r>
    </w:p>
    <w:p w14:paraId="00A41D75" w14:textId="77777777" w:rsidR="007432BB" w:rsidRPr="00F47925" w:rsidRDefault="007432BB" w:rsidP="00F47925">
      <w:pPr>
        <w:pStyle w:val="ListParagraph"/>
        <w:rPr>
          <w:rFonts w:ascii="Times New Roman" w:hAnsi="Times New Roman" w:cs="Times New Roman"/>
          <w:i/>
          <w:iCs/>
          <w:lang w:val="en-US"/>
        </w:rPr>
      </w:pPr>
    </w:p>
    <w:p w14:paraId="27F7E43A" w14:textId="0D3DE3C7" w:rsidR="007432BB" w:rsidRDefault="009D798E" w:rsidP="00F47925">
      <w:pPr>
        <w:pStyle w:val="ListParagraph"/>
        <w:numPr>
          <w:ilvl w:val="0"/>
          <w:numId w:val="1"/>
        </w:numPr>
        <w:rPr>
          <w:rFonts w:ascii="Times New Roman" w:hAnsi="Times New Roman" w:cs="Times New Roman"/>
          <w:i/>
          <w:iCs/>
          <w:lang w:val="en-US"/>
        </w:rPr>
      </w:pPr>
      <w:r w:rsidRPr="00F47925">
        <w:rPr>
          <w:rFonts w:ascii="Times New Roman" w:hAnsi="Times New Roman" w:cs="Times New Roman"/>
          <w:i/>
          <w:iCs/>
          <w:lang w:val="en-US"/>
        </w:rPr>
        <w:t>When starting at the leaf level of the tree, which basket</w:t>
      </w:r>
      <w:r w:rsidR="005C00B9" w:rsidRPr="00F47925">
        <w:rPr>
          <w:rFonts w:ascii="Times New Roman" w:hAnsi="Times New Roman" w:cs="Times New Roman"/>
          <w:i/>
          <w:iCs/>
          <w:lang w:val="en-US"/>
        </w:rPr>
        <w:t xml:space="preserve"> of goods takes the most time to scan? How many time slots does it require?</w:t>
      </w:r>
    </w:p>
    <w:p w14:paraId="1A580B75" w14:textId="77777777" w:rsidR="00BE3EF5" w:rsidRPr="00F47925" w:rsidRDefault="00BE3EF5" w:rsidP="00BE3EF5">
      <w:pPr>
        <w:pStyle w:val="ListParagraph"/>
        <w:rPr>
          <w:rFonts w:ascii="Times New Roman" w:hAnsi="Times New Roman" w:cs="Times New Roman"/>
          <w:i/>
          <w:iCs/>
          <w:lang w:val="en-US"/>
        </w:rPr>
      </w:pPr>
    </w:p>
    <w:p w14:paraId="7F1F6F32" w14:textId="36AADBBB" w:rsidR="007432BB" w:rsidRPr="00242B18" w:rsidRDefault="00242B18" w:rsidP="00F47925">
      <w:pPr>
        <w:pStyle w:val="ListParagraph"/>
        <w:rPr>
          <w:rFonts w:ascii="Times New Roman" w:hAnsi="Times New Roman" w:cs="Times New Roman"/>
          <w:lang w:val="en-US"/>
        </w:rPr>
      </w:pPr>
      <w:r>
        <w:rPr>
          <w:rFonts w:ascii="Times New Roman" w:hAnsi="Times New Roman" w:cs="Times New Roman"/>
          <w:lang w:val="en-US"/>
        </w:rPr>
        <w:t>All baskets take the same amount of time to scan, each taking 1024 slots. This is one slot for every possible item that can be scanned</w:t>
      </w:r>
    </w:p>
    <w:p w14:paraId="22CF2086" w14:textId="77777777" w:rsidR="007432BB" w:rsidRPr="00F47925" w:rsidRDefault="007432BB" w:rsidP="00F47925">
      <w:pPr>
        <w:pStyle w:val="ListParagraph"/>
        <w:rPr>
          <w:rFonts w:ascii="Times New Roman" w:hAnsi="Times New Roman" w:cs="Times New Roman"/>
          <w:i/>
          <w:iCs/>
          <w:lang w:val="en-US"/>
        </w:rPr>
      </w:pPr>
    </w:p>
    <w:p w14:paraId="284A1927" w14:textId="278A5FA0" w:rsidR="00BE3EF5" w:rsidRDefault="005C00B9" w:rsidP="00BE3EF5">
      <w:pPr>
        <w:pStyle w:val="ListParagraph"/>
        <w:numPr>
          <w:ilvl w:val="0"/>
          <w:numId w:val="1"/>
        </w:numPr>
        <w:rPr>
          <w:rFonts w:ascii="Times New Roman" w:hAnsi="Times New Roman" w:cs="Times New Roman"/>
          <w:i/>
          <w:iCs/>
          <w:lang w:val="en-US"/>
        </w:rPr>
      </w:pPr>
      <w:r w:rsidRPr="00F47925">
        <w:rPr>
          <w:rFonts w:ascii="Times New Roman" w:hAnsi="Times New Roman" w:cs="Times New Roman"/>
          <w:i/>
          <w:iCs/>
          <w:lang w:val="en-US"/>
        </w:rPr>
        <w:t>When starting at the root level of the tree, which basket of goods takes the most time to scan? How many time slots does it require?</w:t>
      </w:r>
    </w:p>
    <w:p w14:paraId="0283479C" w14:textId="77777777" w:rsidR="00BE3EF5" w:rsidRPr="00BE3EF5" w:rsidRDefault="00BE3EF5" w:rsidP="00BE3EF5">
      <w:pPr>
        <w:pStyle w:val="ListParagraph"/>
        <w:rPr>
          <w:rFonts w:ascii="Times New Roman" w:hAnsi="Times New Roman" w:cs="Times New Roman"/>
          <w:i/>
          <w:iCs/>
          <w:lang w:val="en-US"/>
        </w:rPr>
      </w:pPr>
    </w:p>
    <w:p w14:paraId="6ED4D8F1" w14:textId="2F05BFBB" w:rsidR="00972BDD" w:rsidRPr="00996587" w:rsidRDefault="00BE3EF5" w:rsidP="00996587">
      <w:pPr>
        <w:pStyle w:val="ListParagraph"/>
        <w:rPr>
          <w:rFonts w:ascii="Times New Roman" w:hAnsi="Times New Roman" w:cs="Times New Roman"/>
          <w:lang w:val="en-US"/>
        </w:rPr>
      </w:pPr>
      <w:r>
        <w:rPr>
          <w:rFonts w:ascii="Times New Roman" w:hAnsi="Times New Roman" w:cs="Times New Roman"/>
          <w:lang w:val="en-US"/>
        </w:rPr>
        <w:t>The basket that took the most time to scan at the root level was Customer 8, with 997 slots. This matches with the fact they also have the most items to scan</w:t>
      </w:r>
    </w:p>
    <w:p w14:paraId="7A4F9EB0" w14:textId="0A993BA8" w:rsidR="007432BB" w:rsidRDefault="007432BB" w:rsidP="00F47925">
      <w:pPr>
        <w:pStyle w:val="ListParagraph"/>
        <w:rPr>
          <w:rFonts w:ascii="Times New Roman" w:hAnsi="Times New Roman" w:cs="Times New Roman"/>
          <w:i/>
          <w:iCs/>
          <w:lang w:val="en-US"/>
        </w:rPr>
      </w:pPr>
    </w:p>
    <w:p w14:paraId="339263E3" w14:textId="120EDCBA" w:rsidR="00996587" w:rsidRDefault="00996587" w:rsidP="00F47925">
      <w:pPr>
        <w:pStyle w:val="ListParagraph"/>
        <w:rPr>
          <w:rFonts w:ascii="Times New Roman" w:hAnsi="Times New Roman" w:cs="Times New Roman"/>
          <w:i/>
          <w:iCs/>
          <w:lang w:val="en-US"/>
        </w:rPr>
      </w:pPr>
    </w:p>
    <w:p w14:paraId="5F367634" w14:textId="77777777" w:rsidR="00996587" w:rsidRPr="00F47925" w:rsidRDefault="00996587" w:rsidP="00F47925">
      <w:pPr>
        <w:pStyle w:val="ListParagraph"/>
        <w:rPr>
          <w:rFonts w:ascii="Times New Roman" w:hAnsi="Times New Roman" w:cs="Times New Roman"/>
          <w:i/>
          <w:iCs/>
          <w:lang w:val="en-US"/>
        </w:rPr>
      </w:pPr>
    </w:p>
    <w:p w14:paraId="0FFD708A" w14:textId="2917A97C" w:rsidR="005C00B9" w:rsidRPr="00F47925" w:rsidRDefault="005C00B9" w:rsidP="00F47925">
      <w:pPr>
        <w:pStyle w:val="ListParagraph"/>
        <w:numPr>
          <w:ilvl w:val="0"/>
          <w:numId w:val="1"/>
        </w:numPr>
        <w:rPr>
          <w:rFonts w:ascii="Times New Roman" w:hAnsi="Times New Roman" w:cs="Times New Roman"/>
          <w:i/>
          <w:iCs/>
          <w:lang w:val="en-US"/>
        </w:rPr>
      </w:pPr>
      <w:r w:rsidRPr="00F47925">
        <w:rPr>
          <w:rFonts w:ascii="Times New Roman" w:hAnsi="Times New Roman" w:cs="Times New Roman"/>
          <w:i/>
          <w:iCs/>
          <w:lang w:val="en-US"/>
        </w:rPr>
        <w:lastRenderedPageBreak/>
        <w:t>When starting at the root level of the tree, which basket of goods takes the least time to scan? How many time slots does it require?</w:t>
      </w:r>
    </w:p>
    <w:p w14:paraId="700D56BE" w14:textId="57C9DC16" w:rsidR="007432BB" w:rsidRDefault="007432BB" w:rsidP="00F47925">
      <w:pPr>
        <w:pStyle w:val="ListParagraph"/>
        <w:rPr>
          <w:rFonts w:ascii="Times New Roman" w:hAnsi="Times New Roman" w:cs="Times New Roman"/>
          <w:i/>
          <w:iCs/>
          <w:lang w:val="en-US"/>
        </w:rPr>
      </w:pPr>
    </w:p>
    <w:p w14:paraId="760D1101" w14:textId="25148CF5" w:rsidR="00732840" w:rsidRPr="00732840" w:rsidRDefault="00732840" w:rsidP="00F47925">
      <w:pPr>
        <w:pStyle w:val="ListParagraph"/>
        <w:rPr>
          <w:rFonts w:ascii="Times New Roman" w:hAnsi="Times New Roman" w:cs="Times New Roman"/>
          <w:lang w:val="en-US"/>
        </w:rPr>
      </w:pPr>
      <w:r>
        <w:rPr>
          <w:rFonts w:ascii="Times New Roman" w:hAnsi="Times New Roman" w:cs="Times New Roman"/>
          <w:lang w:val="en-US"/>
        </w:rPr>
        <w:t>That basket that took the least amount of time to scan was Customer 1, with 35 slots. This also correlates with the fact that they had the least items to scan.</w:t>
      </w:r>
    </w:p>
    <w:p w14:paraId="0BCDC50E" w14:textId="77777777" w:rsidR="007432BB" w:rsidRPr="00F47925" w:rsidRDefault="007432BB" w:rsidP="00F47925">
      <w:pPr>
        <w:pStyle w:val="ListParagraph"/>
        <w:rPr>
          <w:rFonts w:ascii="Times New Roman" w:hAnsi="Times New Roman" w:cs="Times New Roman"/>
          <w:i/>
          <w:iCs/>
          <w:lang w:val="en-US"/>
        </w:rPr>
      </w:pPr>
    </w:p>
    <w:p w14:paraId="245CB225" w14:textId="1B36B4A0" w:rsidR="005C00B9" w:rsidRPr="00F47925" w:rsidRDefault="005C00B9" w:rsidP="00F47925">
      <w:pPr>
        <w:pStyle w:val="ListParagraph"/>
        <w:numPr>
          <w:ilvl w:val="0"/>
          <w:numId w:val="1"/>
        </w:numPr>
        <w:rPr>
          <w:rFonts w:ascii="Times New Roman" w:hAnsi="Times New Roman" w:cs="Times New Roman"/>
          <w:i/>
          <w:iCs/>
          <w:lang w:val="en-US"/>
        </w:rPr>
      </w:pPr>
      <w:r w:rsidRPr="00F47925">
        <w:rPr>
          <w:rFonts w:ascii="Times New Roman" w:hAnsi="Times New Roman" w:cs="Times New Roman"/>
          <w:i/>
          <w:iCs/>
          <w:lang w:val="en-US"/>
        </w:rPr>
        <w:t>When starting at the root level of the tree, which basket of goods generates the most collisions during scanning? How many collisions occur?</w:t>
      </w:r>
    </w:p>
    <w:p w14:paraId="1CBC1520" w14:textId="61CA297E" w:rsidR="007432BB" w:rsidRDefault="007432BB" w:rsidP="00F47925">
      <w:pPr>
        <w:pStyle w:val="ListParagraph"/>
        <w:rPr>
          <w:rFonts w:ascii="Times New Roman" w:hAnsi="Times New Roman" w:cs="Times New Roman"/>
          <w:i/>
          <w:iCs/>
          <w:lang w:val="en-US"/>
        </w:rPr>
      </w:pPr>
    </w:p>
    <w:p w14:paraId="23A6C302" w14:textId="4421FEEC" w:rsidR="00494CC5" w:rsidRPr="00494CC5" w:rsidRDefault="0023427E" w:rsidP="00F47925">
      <w:pPr>
        <w:pStyle w:val="ListParagraph"/>
        <w:rPr>
          <w:rFonts w:ascii="Times New Roman" w:hAnsi="Times New Roman" w:cs="Times New Roman"/>
          <w:lang w:val="en-US"/>
        </w:rPr>
      </w:pPr>
      <w:r>
        <w:rPr>
          <w:rFonts w:ascii="Times New Roman" w:hAnsi="Times New Roman" w:cs="Times New Roman"/>
          <w:lang w:val="en-US"/>
        </w:rPr>
        <w:t>The basket that generated the most collisions was Customer 8, with 498 collisions.</w:t>
      </w:r>
    </w:p>
    <w:p w14:paraId="3C5C6394" w14:textId="77777777" w:rsidR="007432BB" w:rsidRPr="00F47925" w:rsidRDefault="007432BB" w:rsidP="00F47925">
      <w:pPr>
        <w:pStyle w:val="ListParagraph"/>
        <w:rPr>
          <w:rFonts w:ascii="Times New Roman" w:hAnsi="Times New Roman" w:cs="Times New Roman"/>
          <w:i/>
          <w:iCs/>
          <w:lang w:val="en-US"/>
        </w:rPr>
      </w:pPr>
    </w:p>
    <w:p w14:paraId="26FB4AED" w14:textId="0376086E" w:rsidR="007432BB" w:rsidRPr="00F47925" w:rsidRDefault="005C00B9" w:rsidP="00F47925">
      <w:pPr>
        <w:pStyle w:val="ListParagraph"/>
        <w:numPr>
          <w:ilvl w:val="0"/>
          <w:numId w:val="1"/>
        </w:numPr>
        <w:rPr>
          <w:rFonts w:ascii="Times New Roman" w:hAnsi="Times New Roman" w:cs="Times New Roman"/>
          <w:i/>
          <w:iCs/>
          <w:lang w:val="en-US"/>
        </w:rPr>
      </w:pPr>
      <w:r w:rsidRPr="00F47925">
        <w:rPr>
          <w:rFonts w:ascii="Times New Roman" w:hAnsi="Times New Roman" w:cs="Times New Roman"/>
          <w:i/>
          <w:iCs/>
          <w:lang w:val="en-US"/>
        </w:rPr>
        <w:t>When starting at the root level of the tree, which basket of goods generates the highest proportion of successful slots (i.e., efficiency) during scanning?</w:t>
      </w:r>
    </w:p>
    <w:p w14:paraId="1FAA39D1" w14:textId="77777777" w:rsidR="007432BB" w:rsidRPr="00F47925" w:rsidRDefault="007432BB" w:rsidP="00F47925">
      <w:pPr>
        <w:pStyle w:val="ListParagraph"/>
        <w:rPr>
          <w:rFonts w:ascii="Times New Roman" w:hAnsi="Times New Roman" w:cs="Times New Roman"/>
          <w:lang w:val="en-US"/>
        </w:rPr>
      </w:pPr>
    </w:p>
    <w:p w14:paraId="622E2765" w14:textId="0E91E9A4" w:rsidR="007432BB" w:rsidRPr="00F47925" w:rsidRDefault="00996587" w:rsidP="00F47925">
      <w:pPr>
        <w:pStyle w:val="ListParagraph"/>
        <w:rPr>
          <w:rFonts w:ascii="Times New Roman" w:hAnsi="Times New Roman" w:cs="Times New Roman"/>
          <w:lang w:val="en-US"/>
        </w:rPr>
      </w:pPr>
      <w:r>
        <w:rPr>
          <w:rFonts w:ascii="Times New Roman" w:hAnsi="Times New Roman" w:cs="Times New Roman"/>
          <w:lang w:val="en-US"/>
        </w:rPr>
        <w:t>The basket with the highest efficiency was Customer 8, with an efficiency of 45.84%.</w:t>
      </w:r>
    </w:p>
    <w:p w14:paraId="215081A7" w14:textId="77777777" w:rsidR="007432BB" w:rsidRPr="00F47925" w:rsidRDefault="007432BB" w:rsidP="00F47925">
      <w:pPr>
        <w:pStyle w:val="ListParagraph"/>
        <w:rPr>
          <w:rFonts w:ascii="Times New Roman" w:hAnsi="Times New Roman" w:cs="Times New Roman"/>
          <w:lang w:val="en-US"/>
        </w:rPr>
      </w:pPr>
    </w:p>
    <w:p w14:paraId="150A9E32" w14:textId="2C7EABC2" w:rsidR="0036424C" w:rsidRDefault="005C00B9" w:rsidP="0036424C">
      <w:pPr>
        <w:pStyle w:val="Heading1"/>
        <w:spacing w:before="0"/>
        <w:rPr>
          <w:rFonts w:ascii="Times New Roman" w:hAnsi="Times New Roman" w:cs="Times New Roman"/>
          <w:lang w:val="en-US"/>
        </w:rPr>
      </w:pPr>
      <w:r w:rsidRPr="00F47925">
        <w:rPr>
          <w:rFonts w:ascii="Times New Roman" w:hAnsi="Times New Roman" w:cs="Times New Roman"/>
          <w:lang w:val="en-US"/>
        </w:rPr>
        <w:t>Summary</w:t>
      </w:r>
    </w:p>
    <w:p w14:paraId="12900793" w14:textId="77777777" w:rsidR="00A93F5A" w:rsidRPr="00A93F5A" w:rsidRDefault="00A93F5A" w:rsidP="00A93F5A">
      <w:pPr>
        <w:rPr>
          <w:lang w:val="en-US"/>
        </w:rPr>
      </w:pPr>
    </w:p>
    <w:p w14:paraId="020BD780" w14:textId="0D4C3551" w:rsidR="00996587" w:rsidRPr="00F47925" w:rsidRDefault="0036424C" w:rsidP="0036632A">
      <w:pPr>
        <w:ind w:firstLine="720"/>
        <w:jc w:val="both"/>
        <w:rPr>
          <w:rFonts w:ascii="Times New Roman" w:hAnsi="Times New Roman" w:cs="Times New Roman"/>
          <w:lang w:val="en-US"/>
        </w:rPr>
      </w:pPr>
      <w:r>
        <w:rPr>
          <w:rFonts w:ascii="Times New Roman" w:hAnsi="Times New Roman" w:cs="Times New Roman"/>
          <w:lang w:val="en-US"/>
        </w:rPr>
        <w:t>It appears that the more items being scanned, the more effective it becomes scanning at the root level. This is surprising, as one could reasonably assume that generating more collisions would result in a lower efficiency, however this is evidently not that case.</w:t>
      </w:r>
      <w:r w:rsidR="00A93F5A">
        <w:rPr>
          <w:rFonts w:ascii="Times New Roman" w:hAnsi="Times New Roman" w:cs="Times New Roman"/>
          <w:lang w:val="en-US"/>
        </w:rPr>
        <w:t xml:space="preserve"> There appears to be a trend of increasing collisions and idle slots with increased items, however this begins to decrease somewhere after 371 items, as seen with Customer 10 and 9. Scanning at the leaf nodes requires a constant number of slots, as there is a constant number of items to be scanned. This, however, results in a decrease in idle slots </w:t>
      </w:r>
      <w:r w:rsidR="006C2FA2">
        <w:rPr>
          <w:rFonts w:ascii="Times New Roman" w:hAnsi="Times New Roman" w:cs="Times New Roman"/>
          <w:lang w:val="en-US"/>
        </w:rPr>
        <w:t xml:space="preserve">the more items are being scanned, as a probing slot is a slot not spent idle. The </w:t>
      </w:r>
      <w:r w:rsidR="00FB7015">
        <w:rPr>
          <w:rFonts w:ascii="Times New Roman" w:hAnsi="Times New Roman" w:cs="Times New Roman"/>
          <w:lang w:val="en-US"/>
        </w:rPr>
        <w:t>efficiency starting at both the root and nodes increase with number of items being scanned</w:t>
      </w:r>
      <w:r w:rsidR="0036632A">
        <w:rPr>
          <w:rFonts w:ascii="Times New Roman" w:hAnsi="Times New Roman" w:cs="Times New Roman"/>
          <w:lang w:val="en-US"/>
        </w:rPr>
        <w:t xml:space="preserve">, all of which are less than CSMA/CD, but some of which are greater than Pure and Slotted ALOHA; </w:t>
      </w:r>
      <w:r w:rsidR="00380CB0">
        <w:rPr>
          <w:rFonts w:ascii="Times New Roman" w:hAnsi="Times New Roman" w:cs="Times New Roman"/>
          <w:lang w:val="en-US"/>
        </w:rPr>
        <w:t>Slotted ALOHA having a max efficiency of 37%, meanwhile Customers 7, 8, and 9 having efficiencies greater than 45.</w:t>
      </w:r>
    </w:p>
    <w:sectPr w:rsidR="00996587" w:rsidRPr="00F47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B0856"/>
    <w:multiLevelType w:val="hybridMultilevel"/>
    <w:tmpl w:val="A6F0C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C2C"/>
    <w:rsid w:val="001E04D9"/>
    <w:rsid w:val="001E6338"/>
    <w:rsid w:val="001F28C1"/>
    <w:rsid w:val="0023427E"/>
    <w:rsid w:val="00242B18"/>
    <w:rsid w:val="002B0C31"/>
    <w:rsid w:val="0036424C"/>
    <w:rsid w:val="0036632A"/>
    <w:rsid w:val="00380CB0"/>
    <w:rsid w:val="003A4E58"/>
    <w:rsid w:val="003D2C5A"/>
    <w:rsid w:val="00494CC5"/>
    <w:rsid w:val="00551637"/>
    <w:rsid w:val="005A6C2C"/>
    <w:rsid w:val="005C00B9"/>
    <w:rsid w:val="006569A5"/>
    <w:rsid w:val="006C2FA2"/>
    <w:rsid w:val="00731465"/>
    <w:rsid w:val="00732840"/>
    <w:rsid w:val="007432BB"/>
    <w:rsid w:val="007A1928"/>
    <w:rsid w:val="008A35D4"/>
    <w:rsid w:val="00972BDD"/>
    <w:rsid w:val="00996587"/>
    <w:rsid w:val="009D798E"/>
    <w:rsid w:val="00A93F5A"/>
    <w:rsid w:val="00AF13B4"/>
    <w:rsid w:val="00B53665"/>
    <w:rsid w:val="00BA0746"/>
    <w:rsid w:val="00BE3EF5"/>
    <w:rsid w:val="00C751FC"/>
    <w:rsid w:val="00CA3F10"/>
    <w:rsid w:val="00D013F3"/>
    <w:rsid w:val="00D6474C"/>
    <w:rsid w:val="00DA60DD"/>
    <w:rsid w:val="00E94EEC"/>
    <w:rsid w:val="00F47925"/>
    <w:rsid w:val="00FB59AF"/>
    <w:rsid w:val="00FB70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6AF8C"/>
  <w15:chartTrackingRefBased/>
  <w15:docId w15:val="{23653636-4033-40D2-90E7-C802E6BE4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9D79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9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798E"/>
    <w:rPr>
      <w:rFonts w:asciiTheme="majorHAnsi" w:eastAsiaTheme="majorEastAsia" w:hAnsiTheme="majorHAnsi" w:cstheme="majorBidi"/>
      <w:color w:val="2F5496" w:themeColor="accent1" w:themeShade="BF"/>
      <w:sz w:val="26"/>
      <w:szCs w:val="26"/>
      <w:lang w:val="en-CA"/>
    </w:rPr>
  </w:style>
  <w:style w:type="character" w:customStyle="1" w:styleId="Heading1Char">
    <w:name w:val="Heading 1 Char"/>
    <w:basedOn w:val="DefaultParagraphFont"/>
    <w:link w:val="Heading1"/>
    <w:uiPriority w:val="9"/>
    <w:rsid w:val="009D798E"/>
    <w:rPr>
      <w:rFonts w:asciiTheme="majorHAnsi" w:eastAsiaTheme="majorEastAsia" w:hAnsiTheme="majorHAnsi" w:cstheme="majorBidi"/>
      <w:color w:val="2F5496" w:themeColor="accent1" w:themeShade="BF"/>
      <w:sz w:val="32"/>
      <w:szCs w:val="32"/>
      <w:lang w:val="en-CA"/>
    </w:rPr>
  </w:style>
  <w:style w:type="paragraph" w:styleId="ListParagraph">
    <w:name w:val="List Paragraph"/>
    <w:basedOn w:val="Normal"/>
    <w:uiPriority w:val="34"/>
    <w:qFormat/>
    <w:rsid w:val="009D798E"/>
    <w:pPr>
      <w:ind w:left="720"/>
      <w:contextualSpacing/>
    </w:pPr>
  </w:style>
  <w:style w:type="table" w:styleId="TableGrid">
    <w:name w:val="Table Grid"/>
    <w:basedOn w:val="TableNormal"/>
    <w:uiPriority w:val="39"/>
    <w:rsid w:val="003D2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Abo</dc:creator>
  <cp:keywords/>
  <dc:description/>
  <cp:lastModifiedBy>John Abo</cp:lastModifiedBy>
  <cp:revision>30</cp:revision>
  <dcterms:created xsi:type="dcterms:W3CDTF">2021-12-02T21:53:00Z</dcterms:created>
  <dcterms:modified xsi:type="dcterms:W3CDTF">2021-12-03T21:25:00Z</dcterms:modified>
</cp:coreProperties>
</file>