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2439"/>
        <w:gridCol w:w="1297"/>
        <w:gridCol w:w="6650"/>
      </w:tblGrid>
      <w:tr w:rsidR="00826493" w:rsidRPr="00826493" w:rsidTr="00E06A8E">
        <w:trPr>
          <w:trHeight w:val="658"/>
        </w:trPr>
        <w:tc>
          <w:tcPr>
            <w:tcW w:w="2439" w:type="dxa"/>
            <w:vMerge w:val="restart"/>
          </w:tcPr>
          <w:p w:rsidR="00826493" w:rsidRPr="00103A16" w:rsidRDefault="00D41DD8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07/04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1297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6650" w:type="dxa"/>
          </w:tcPr>
          <w:p w:rsidR="00826493" w:rsidRDefault="00D41DD8" w:rsidP="00E06A8E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Organised</w:t>
            </w:r>
            <w:proofErr w:type="spellEnd"/>
            <w:r>
              <w:rPr>
                <w:rFonts w:ascii="Century Gothic" w:hAnsi="Century Gothic"/>
              </w:rPr>
              <w:t xml:space="preserve"> an</w:t>
            </w:r>
            <w:r w:rsidR="00462B37">
              <w:rPr>
                <w:rFonts w:ascii="Century Gothic" w:hAnsi="Century Gothic"/>
              </w:rPr>
              <w:t xml:space="preserve"> online meeting</w:t>
            </w:r>
            <w:r w:rsidR="00E06A8E">
              <w:rPr>
                <w:rFonts w:ascii="Century Gothic" w:hAnsi="Century Gothic"/>
              </w:rPr>
              <w:t xml:space="preserve"> to discuss </w:t>
            </w:r>
            <w:r>
              <w:rPr>
                <w:rFonts w:ascii="Century Gothic" w:hAnsi="Century Gothic"/>
              </w:rPr>
              <w:t>end of iteration 3 and start of iteration 4.</w:t>
            </w:r>
          </w:p>
          <w:p w:rsidR="00E06A8E" w:rsidRDefault="00D41DD8" w:rsidP="00FF3C56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Organised</w:t>
            </w:r>
            <w:proofErr w:type="spellEnd"/>
            <w:r>
              <w:rPr>
                <w:rFonts w:ascii="Century Gothic" w:hAnsi="Century Gothic"/>
              </w:rPr>
              <w:t xml:space="preserve"> a meeting with MH and JC to discuss plan for sprint 4 and 5</w:t>
            </w:r>
          </w:p>
          <w:p w:rsidR="00C77619" w:rsidRPr="007662BA" w:rsidRDefault="00D41DD8" w:rsidP="00FF3C56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Got Roger’s code for shopping list in Swing.</w:t>
            </w:r>
          </w:p>
        </w:tc>
      </w:tr>
      <w:tr w:rsidR="00826493" w:rsidRPr="00826493" w:rsidTr="00E06A8E">
        <w:trPr>
          <w:trHeight w:val="854"/>
        </w:trPr>
        <w:tc>
          <w:tcPr>
            <w:tcW w:w="2439" w:type="dxa"/>
            <w:vMerge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297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6650" w:type="dxa"/>
          </w:tcPr>
          <w:p w:rsidR="00826493" w:rsidRPr="007662BA" w:rsidRDefault="00D41DD8" w:rsidP="007662B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Little unsure of how to do the shopping list user story.</w:t>
            </w:r>
          </w:p>
        </w:tc>
      </w:tr>
      <w:tr w:rsidR="00826493" w:rsidRPr="00826493" w:rsidTr="00E06A8E">
        <w:trPr>
          <w:trHeight w:val="658"/>
        </w:trPr>
        <w:tc>
          <w:tcPr>
            <w:tcW w:w="2439" w:type="dxa"/>
            <w:vMerge w:val="restart"/>
          </w:tcPr>
          <w:p w:rsidR="00826493" w:rsidRPr="00103A16" w:rsidRDefault="00D41DD8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14/04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1297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6650" w:type="dxa"/>
          </w:tcPr>
          <w:p w:rsidR="00BA0133" w:rsidRDefault="00D41DD8" w:rsidP="002A43DC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Code shopping list with MH.</w:t>
            </w:r>
          </w:p>
          <w:p w:rsidR="00D41DD8" w:rsidRDefault="00D41DD8" w:rsidP="002A43DC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Find library for pdf conversion.</w:t>
            </w:r>
          </w:p>
          <w:p w:rsidR="002A43DC" w:rsidRPr="002A43DC" w:rsidRDefault="002A43DC" w:rsidP="002A43DC">
            <w:pPr>
              <w:ind w:left="360"/>
              <w:rPr>
                <w:rFonts w:ascii="Century Gothic" w:hAnsi="Century Gothic"/>
              </w:rPr>
            </w:pPr>
          </w:p>
        </w:tc>
      </w:tr>
      <w:tr w:rsidR="00826493" w:rsidRPr="00826493" w:rsidTr="00E06A8E">
        <w:trPr>
          <w:trHeight w:val="822"/>
        </w:trPr>
        <w:tc>
          <w:tcPr>
            <w:tcW w:w="2439" w:type="dxa"/>
            <w:vMerge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1297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6650" w:type="dxa"/>
          </w:tcPr>
          <w:p w:rsidR="007662BA" w:rsidRPr="002A43DC" w:rsidRDefault="007662BA" w:rsidP="00D41DD8">
            <w:pPr>
              <w:pStyle w:val="ListParagraph"/>
              <w:rPr>
                <w:rFonts w:ascii="Century Gothic" w:hAnsi="Century Gothic"/>
              </w:rPr>
            </w:pPr>
          </w:p>
        </w:tc>
      </w:tr>
    </w:tbl>
    <w:p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D7407" w:rsidRPr="00C75EE1" w:rsidTr="008D7407">
        <w:tc>
          <w:tcPr>
            <w:tcW w:w="1840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Client requirements clarity.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Holding regular meetings ensuring that the client understands his/her own requirement statements and that these have been interpreted correctly by the company and finally signed off by both sides.</w:t>
            </w:r>
          </w:p>
        </w:tc>
        <w:tc>
          <w:tcPr>
            <w:tcW w:w="3828" w:type="dxa"/>
          </w:tcPr>
          <w:p w:rsidR="008D7407" w:rsidRPr="008D7407" w:rsidRDefault="00852806" w:rsidP="00462B3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Yes- </w:t>
            </w:r>
            <w:r w:rsidR="00FA52D2">
              <w:rPr>
                <w:rFonts w:ascii="Century Gothic" w:hAnsi="Century Gothic"/>
                <w:sz w:val="21"/>
                <w:szCs w:val="21"/>
              </w:rPr>
              <w:t xml:space="preserve">There have been 3 meetings in the </w:t>
            </w:r>
            <w:proofErr w:type="spellStart"/>
            <w:r w:rsidR="00FA52D2">
              <w:rPr>
                <w:rFonts w:ascii="Century Gothic" w:hAnsi="Century Gothic"/>
                <w:sz w:val="21"/>
                <w:szCs w:val="21"/>
              </w:rPr>
              <w:t>easter</w:t>
            </w:r>
            <w:proofErr w:type="spellEnd"/>
            <w:r w:rsidR="00FA52D2">
              <w:rPr>
                <w:rFonts w:ascii="Century Gothic" w:hAnsi="Century Gothic"/>
                <w:sz w:val="21"/>
                <w:szCs w:val="21"/>
              </w:rPr>
              <w:t xml:space="preserve"> break so far.</w:t>
            </w:r>
            <w:r>
              <w:rPr>
                <w:rFonts w:ascii="Century Gothic" w:hAnsi="Century Gothic"/>
                <w:sz w:val="21"/>
                <w:szCs w:val="21"/>
              </w:rPr>
              <w:t xml:space="preserve"> 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Project wide standards and contracts drawn up and adhered to.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 xml:space="preserve">Working with other teams to </w:t>
            </w:r>
            <w:proofErr w:type="spellStart"/>
            <w:r w:rsidRPr="008D7407">
              <w:rPr>
                <w:rFonts w:ascii="Century Gothic" w:hAnsi="Century Gothic"/>
                <w:sz w:val="21"/>
                <w:szCs w:val="21"/>
              </w:rPr>
              <w:t>finalise</w:t>
            </w:r>
            <w:proofErr w:type="spellEnd"/>
            <w:r w:rsidRPr="008D7407">
              <w:rPr>
                <w:rFonts w:ascii="Century Gothic" w:hAnsi="Century Gothic"/>
                <w:sz w:val="21"/>
                <w:szCs w:val="21"/>
              </w:rPr>
              <w:t xml:space="preserve"> PWS and liaising with the client and other teams for final contracts. </w:t>
            </w:r>
          </w:p>
        </w:tc>
        <w:tc>
          <w:tcPr>
            <w:tcW w:w="3828" w:type="dxa"/>
          </w:tcPr>
          <w:p w:rsidR="008D7407" w:rsidRPr="008D7407" w:rsidRDefault="007662BA" w:rsidP="00462B3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Complete specification.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Checking the specifications against the requirements statement to make sure all requirements are covered by the specifications team, during appropriate review meeting(s).</w:t>
            </w:r>
          </w:p>
        </w:tc>
        <w:tc>
          <w:tcPr>
            <w:tcW w:w="3828" w:type="dxa"/>
          </w:tcPr>
          <w:p w:rsidR="008D7407" w:rsidRPr="008D7407" w:rsidRDefault="00852806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Software and Business Plan clarity.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Holding review meetings to make sure that software plans and business plans are coherent.</w:t>
            </w:r>
          </w:p>
        </w:tc>
        <w:tc>
          <w:tcPr>
            <w:tcW w:w="3828" w:type="dxa"/>
          </w:tcPr>
          <w:p w:rsidR="008D7407" w:rsidRPr="008D7407" w:rsidRDefault="00852806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Deadlines met.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Deliverables submitted as timetabled and recorded.</w:t>
            </w:r>
          </w:p>
        </w:tc>
        <w:tc>
          <w:tcPr>
            <w:tcW w:w="3828" w:type="dxa"/>
          </w:tcPr>
          <w:p w:rsidR="008D7407" w:rsidRPr="008D7407" w:rsidRDefault="00852806" w:rsidP="00462B3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Weekly managers review.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Ensure that the company is functioning efficiently and completing tasks discussed in meetings.</w:t>
            </w:r>
          </w:p>
        </w:tc>
        <w:tc>
          <w:tcPr>
            <w:tcW w:w="3828" w:type="dxa"/>
          </w:tcPr>
          <w:p w:rsidR="008D7407" w:rsidRPr="008D7407" w:rsidRDefault="00462B37" w:rsidP="00C77619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  <w:r w:rsidR="00FA52D2">
              <w:rPr>
                <w:rFonts w:ascii="Century Gothic" w:hAnsi="Century Gothic"/>
                <w:sz w:val="21"/>
                <w:szCs w:val="21"/>
              </w:rPr>
              <w:t>- Being ensured by the weekly reports.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8D7407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Documentation completed up to standard.</w:t>
            </w:r>
          </w:p>
        </w:tc>
        <w:tc>
          <w:tcPr>
            <w:tcW w:w="4681" w:type="dxa"/>
          </w:tcPr>
          <w:p w:rsidR="008D7407" w:rsidRPr="008D7407" w:rsidRDefault="008D7407" w:rsidP="008D7407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Working with company members to review and submit documents on time and keeping submission records.</w:t>
            </w:r>
          </w:p>
        </w:tc>
        <w:tc>
          <w:tcPr>
            <w:tcW w:w="3828" w:type="dxa"/>
          </w:tcPr>
          <w:p w:rsidR="008D7407" w:rsidRPr="008D7407" w:rsidRDefault="002A43DC" w:rsidP="008D740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</w:tbl>
    <w:p w:rsidR="00B12582" w:rsidRPr="00826493" w:rsidRDefault="00B12582" w:rsidP="00B12582">
      <w:pPr>
        <w:rPr>
          <w:rFonts w:ascii="Century Gothic" w:hAnsi="Century Gothic"/>
        </w:rPr>
      </w:pPr>
      <w:bookmarkStart w:id="0" w:name="_GoBack"/>
      <w:bookmarkEnd w:id="0"/>
    </w:p>
    <w:sectPr w:rsidR="00B12582" w:rsidRPr="00826493" w:rsidSect="00103A16">
      <w:headerReference w:type="default" r:id="rId7"/>
      <w:footerReference w:type="default" r:id="rId8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1E75" w:rsidRDefault="00B71E75" w:rsidP="00B12582">
      <w:r>
        <w:separator/>
      </w:r>
    </w:p>
  </w:endnote>
  <w:endnote w:type="continuationSeparator" w:id="0">
    <w:p w:rsidR="00B71E75" w:rsidRDefault="00B71E75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proofErr w:type="spellStart"/>
    <w:r w:rsidRPr="00826493">
      <w:rPr>
        <w:rFonts w:ascii="Century Gothic" w:hAnsi="Century Gothic"/>
        <w:sz w:val="21"/>
        <w:szCs w:val="21"/>
      </w:rPr>
      <w:t>SWEng</w:t>
    </w:r>
    <w:proofErr w:type="spellEnd"/>
    <w:r w:rsidRPr="00826493">
      <w:rPr>
        <w:rFonts w:ascii="Century Gothic" w:hAnsi="Century Gothic"/>
        <w:sz w:val="21"/>
        <w:szCs w:val="21"/>
      </w:rPr>
      <w:t xml:space="preserve">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FA52D2">
      <w:rPr>
        <w:rStyle w:val="PageNumber"/>
        <w:rFonts w:ascii="Century Gothic" w:hAnsi="Century Gothic"/>
        <w:noProof/>
        <w:sz w:val="21"/>
        <w:szCs w:val="21"/>
      </w:rPr>
      <w:t>2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1E75" w:rsidRDefault="00B71E75" w:rsidP="00B12582">
      <w:r>
        <w:separator/>
      </w:r>
    </w:p>
  </w:footnote>
  <w:footnote w:type="continuationSeparator" w:id="0">
    <w:p w:rsidR="00B71E75" w:rsidRDefault="00B71E75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336066"/>
    <w:multiLevelType w:val="hybridMultilevel"/>
    <w:tmpl w:val="BEAC6F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573AA8"/>
    <w:multiLevelType w:val="hybridMultilevel"/>
    <w:tmpl w:val="A45E5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8237DB"/>
    <w:multiLevelType w:val="hybridMultilevel"/>
    <w:tmpl w:val="42B22C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787802"/>
    <w:multiLevelType w:val="hybridMultilevel"/>
    <w:tmpl w:val="61264D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582"/>
    <w:rsid w:val="00103A16"/>
    <w:rsid w:val="002470B8"/>
    <w:rsid w:val="00273F43"/>
    <w:rsid w:val="002A43DC"/>
    <w:rsid w:val="002C6CA5"/>
    <w:rsid w:val="00462B37"/>
    <w:rsid w:val="004D29E1"/>
    <w:rsid w:val="004F79F8"/>
    <w:rsid w:val="005042B6"/>
    <w:rsid w:val="00550912"/>
    <w:rsid w:val="005566EF"/>
    <w:rsid w:val="005569C3"/>
    <w:rsid w:val="007662BA"/>
    <w:rsid w:val="00826493"/>
    <w:rsid w:val="00827278"/>
    <w:rsid w:val="00852806"/>
    <w:rsid w:val="008D7407"/>
    <w:rsid w:val="009C14AC"/>
    <w:rsid w:val="00B12582"/>
    <w:rsid w:val="00B71E75"/>
    <w:rsid w:val="00BA0133"/>
    <w:rsid w:val="00C77619"/>
    <w:rsid w:val="00D41DD8"/>
    <w:rsid w:val="00DA750A"/>
    <w:rsid w:val="00E06A8E"/>
    <w:rsid w:val="00FA52D2"/>
    <w:rsid w:val="00FF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EDD020E-9572-4523-97F2-68C4B11F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Ankita Gangotra</cp:lastModifiedBy>
  <cp:revision>3</cp:revision>
  <dcterms:created xsi:type="dcterms:W3CDTF">2014-04-15T08:33:00Z</dcterms:created>
  <dcterms:modified xsi:type="dcterms:W3CDTF">2014-04-15T08:36:00Z</dcterms:modified>
</cp:coreProperties>
</file>