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A4C2C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10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DA4C2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First iteration completed with John and Steve. Finished Testing and Integration report alongside with DTP and Iteration’s Test plan.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DA4C2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Could not integrate </w:t>
            </w:r>
            <w:proofErr w:type="spellStart"/>
            <w:r>
              <w:rPr>
                <w:rFonts w:ascii="Century Gothic" w:hAnsi="Century Gothic"/>
              </w:rPr>
              <w:t>audiohandler</w:t>
            </w:r>
            <w:proofErr w:type="spellEnd"/>
            <w:r>
              <w:rPr>
                <w:rFonts w:ascii="Century Gothic" w:hAnsi="Century Gothic"/>
              </w:rPr>
              <w:t xml:space="preserve"> into the </w:t>
            </w:r>
            <w:proofErr w:type="spellStart"/>
            <w:r>
              <w:rPr>
                <w:rFonts w:ascii="Century Gothic" w:hAnsi="Century Gothic"/>
              </w:rPr>
              <w:t>ecook</w:t>
            </w:r>
            <w:proofErr w:type="spellEnd"/>
            <w:r>
              <w:rPr>
                <w:rFonts w:ascii="Century Gothic" w:hAnsi="Century Gothic"/>
              </w:rPr>
              <w:t xml:space="preserve"> as modification to </w:t>
            </w:r>
            <w:proofErr w:type="spellStart"/>
            <w:r>
              <w:rPr>
                <w:rFonts w:ascii="Century Gothic" w:hAnsi="Century Gothic"/>
              </w:rPr>
              <w:t>audiohandler</w:t>
            </w:r>
            <w:proofErr w:type="spellEnd"/>
            <w:r>
              <w:rPr>
                <w:rFonts w:ascii="Century Gothic" w:hAnsi="Century Gothic"/>
              </w:rPr>
              <w:t xml:space="preserve"> is only to be done in iteration 2</w:t>
            </w:r>
            <w:r w:rsidR="00784C5E">
              <w:rPr>
                <w:rFonts w:ascii="Century Gothic" w:hAnsi="Century Gothic"/>
              </w:rPr>
              <w:t xml:space="preserve">. 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A4C2C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DA4C2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 on </w:t>
            </w:r>
            <w:proofErr w:type="spellStart"/>
            <w:r>
              <w:rPr>
                <w:rFonts w:ascii="Century Gothic" w:hAnsi="Century Gothic"/>
              </w:rPr>
              <w:t>videohandler</w:t>
            </w:r>
            <w:proofErr w:type="spellEnd"/>
            <w:r>
              <w:rPr>
                <w:rFonts w:ascii="Century Gothic" w:hAnsi="Century Gothic"/>
              </w:rPr>
              <w:t xml:space="preserve"> and animation with the time bar.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DA4C2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Unsure of how to detect only when the mouse is moving or not.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784C5E" w:rsidRPr="00CC5EC7" w:rsidRDefault="00784C5E" w:rsidP="00A56CF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784C5E" w:rsidRPr="00CC5EC7" w:rsidRDefault="00784C5E" w:rsidP="00784C5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Kanban board on Jira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-  could not really estimate the amount.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784C5E" w:rsidRPr="00CC5EC7" w:rsidRDefault="00784C5E" w:rsidP="00DA4C2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– </w:t>
            </w:r>
            <w:r w:rsidR="00DA4C2C">
              <w:rPr>
                <w:rFonts w:ascii="Century Gothic" w:hAnsi="Century Gothic"/>
                <w:sz w:val="21"/>
                <w:szCs w:val="21"/>
              </w:rPr>
              <w:t>Integration done. Testing will be done soon.</w:t>
            </w:r>
            <w:bookmarkStart w:id="0" w:name="_GoBack"/>
            <w:bookmarkEnd w:id="0"/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130" w:rsidRDefault="00163130" w:rsidP="00B12582">
      <w:r>
        <w:separator/>
      </w:r>
    </w:p>
  </w:endnote>
  <w:endnote w:type="continuationSeparator" w:id="0">
    <w:p w:rsidR="00163130" w:rsidRDefault="00163130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DA4C2C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130" w:rsidRDefault="00163130" w:rsidP="00B12582">
      <w:r>
        <w:separator/>
      </w:r>
    </w:p>
  </w:footnote>
  <w:footnote w:type="continuationSeparator" w:id="0">
    <w:p w:rsidR="00163130" w:rsidRDefault="00163130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163130"/>
    <w:rsid w:val="00176AD5"/>
    <w:rsid w:val="004F79F8"/>
    <w:rsid w:val="0060381E"/>
    <w:rsid w:val="00631FB5"/>
    <w:rsid w:val="00784C5E"/>
    <w:rsid w:val="007D1406"/>
    <w:rsid w:val="00826493"/>
    <w:rsid w:val="008D7407"/>
    <w:rsid w:val="009C14AC"/>
    <w:rsid w:val="00B12582"/>
    <w:rsid w:val="00CC5EC7"/>
    <w:rsid w:val="00DA4C2C"/>
    <w:rsid w:val="00F11B7A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R T</cp:lastModifiedBy>
  <cp:revision>3</cp:revision>
  <dcterms:created xsi:type="dcterms:W3CDTF">2014-03-18T00:32:00Z</dcterms:created>
  <dcterms:modified xsi:type="dcterms:W3CDTF">2014-03-18T00:36:00Z</dcterms:modified>
</cp:coreProperties>
</file>