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784C5E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Created and handed over the </w:t>
            </w:r>
            <w:proofErr w:type="spellStart"/>
            <w:r>
              <w:rPr>
                <w:rFonts w:ascii="Century Gothic" w:hAnsi="Century Gothic"/>
              </w:rPr>
              <w:t>ImageHandler</w:t>
            </w:r>
            <w:proofErr w:type="spellEnd"/>
            <w:r>
              <w:rPr>
                <w:rFonts w:ascii="Century Gothic" w:hAnsi="Century Gothic"/>
              </w:rPr>
              <w:t xml:space="preserve"> module to </w:t>
            </w:r>
            <w:proofErr w:type="spellStart"/>
            <w:r>
              <w:rPr>
                <w:rFonts w:ascii="Century Gothic" w:hAnsi="Century Gothic"/>
              </w:rPr>
              <w:t>MoshiMoshi</w:t>
            </w:r>
            <w:proofErr w:type="spellEnd"/>
            <w:r>
              <w:rPr>
                <w:rFonts w:ascii="Century Gothic" w:hAnsi="Century Gothic"/>
              </w:rPr>
              <w:t xml:space="preserve"> according to their requirements. Starting working on the Testing and Integration plans.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784C5E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Could not </w:t>
            </w:r>
            <w:proofErr w:type="spellStart"/>
            <w:r>
              <w:rPr>
                <w:rFonts w:ascii="Century Gothic" w:hAnsi="Century Gothic"/>
              </w:rPr>
              <w:t>finalise</w:t>
            </w:r>
            <w:proofErr w:type="spellEnd"/>
            <w:r>
              <w:rPr>
                <w:rFonts w:ascii="Century Gothic" w:hAnsi="Century Gothic"/>
              </w:rPr>
              <w:t xml:space="preserve"> the plan as the testing and integration plans have to be coherent with the iterations. 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784C5E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Speak to Head of development and Software Manager to get a rough draft of the upcoming springs and formulate a draft testing plan and hence integration plan.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784C5E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of how accurate the plan is going to be.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A56CF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784C5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Kanban board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-  could not really estimate the amount.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no integrations done so far.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FB5" w:rsidRDefault="00631FB5" w:rsidP="00B12582">
      <w:r>
        <w:separator/>
      </w:r>
    </w:p>
  </w:endnote>
  <w:endnote w:type="continuationSeparator" w:id="0">
    <w:p w:rsidR="00631FB5" w:rsidRDefault="00631FB5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784C5E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FB5" w:rsidRDefault="00631FB5" w:rsidP="00B12582">
      <w:r>
        <w:separator/>
      </w:r>
    </w:p>
  </w:footnote>
  <w:footnote w:type="continuationSeparator" w:id="0">
    <w:p w:rsidR="00631FB5" w:rsidRDefault="00631FB5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4F79F8"/>
    <w:rsid w:val="0060381E"/>
    <w:rsid w:val="00631FB5"/>
    <w:rsid w:val="00784C5E"/>
    <w:rsid w:val="007D1406"/>
    <w:rsid w:val="00826493"/>
    <w:rsid w:val="008D7407"/>
    <w:rsid w:val="009C14AC"/>
    <w:rsid w:val="00B12582"/>
    <w:rsid w:val="00CC5EC7"/>
    <w:rsid w:val="00F11B7A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2014-03-10T23:45:00Z</dcterms:created>
  <dcterms:modified xsi:type="dcterms:W3CDTF">2014-03-10T23:53:00Z</dcterms:modified>
</cp:coreProperties>
</file>