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637FA" w14:textId="77777777"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14:paraId="2E2E5A92" w14:textId="77777777"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2165"/>
        <w:gridCol w:w="4573"/>
      </w:tblGrid>
      <w:tr w:rsidR="00826493" w:rsidRPr="00826493" w14:paraId="3D387D1A" w14:textId="77777777" w:rsidTr="000B127F">
        <w:trPr>
          <w:trHeight w:val="658"/>
        </w:trPr>
        <w:tc>
          <w:tcPr>
            <w:tcW w:w="3648" w:type="dxa"/>
            <w:vMerge w:val="restart"/>
          </w:tcPr>
          <w:p w14:paraId="43556A55" w14:textId="741D48FB" w:rsidR="00826493" w:rsidRPr="00103A16" w:rsidRDefault="00213575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14</w:t>
            </w:r>
            <w:r w:rsidR="00334AE0">
              <w:rPr>
                <w:rFonts w:ascii="Century Gothic" w:hAnsi="Century Gothic"/>
                <w:color w:val="EB817D"/>
                <w:sz w:val="28"/>
                <w:szCs w:val="28"/>
              </w:rPr>
              <w:t>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165" w:type="dxa"/>
          </w:tcPr>
          <w:p w14:paraId="3EDD09CF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4573" w:type="dxa"/>
          </w:tcPr>
          <w:p w14:paraId="0BB0DBC0" w14:textId="77777777" w:rsidR="00297CD8" w:rsidRDefault="00085EAD" w:rsidP="000B127F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Met finance manager to discuss upcoming deadlines</w:t>
            </w:r>
          </w:p>
          <w:p w14:paraId="40CE1640" w14:textId="4FBF8251" w:rsidR="00085EAD" w:rsidRPr="000B127F" w:rsidRDefault="00085EAD" w:rsidP="00085EA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Met with </w:t>
            </w:r>
            <w:r>
              <w:rPr>
                <w:rFonts w:ascii="Century Gothic" w:hAnsi="Century Gothic"/>
              </w:rPr>
              <w:t xml:space="preserve">a member of </w:t>
            </w:r>
            <w:r>
              <w:rPr>
                <w:rFonts w:ascii="Century Gothic" w:hAnsi="Century Gothic"/>
              </w:rPr>
              <w:t>software team to overcome integration issues</w:t>
            </w:r>
          </w:p>
        </w:tc>
      </w:tr>
      <w:tr w:rsidR="00826493" w:rsidRPr="00826493" w14:paraId="3DF6938D" w14:textId="77777777" w:rsidTr="000B127F">
        <w:trPr>
          <w:trHeight w:val="854"/>
        </w:trPr>
        <w:tc>
          <w:tcPr>
            <w:tcW w:w="3648" w:type="dxa"/>
            <w:vMerge/>
          </w:tcPr>
          <w:p w14:paraId="3B241ED8" w14:textId="77777777"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165" w:type="dxa"/>
          </w:tcPr>
          <w:p w14:paraId="73C01A7C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73" w:type="dxa"/>
          </w:tcPr>
          <w:p w14:paraId="1110F9B9" w14:textId="77777777" w:rsidR="00826493" w:rsidRDefault="00297CD8" w:rsidP="00297CD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Integration problems</w:t>
            </w:r>
          </w:p>
          <w:p w14:paraId="2BC4F4F8" w14:textId="2E58EB2C" w:rsidR="00297CD8" w:rsidRPr="00297CD8" w:rsidRDefault="00085EAD" w:rsidP="00297CD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Need all recent timesheets </w:t>
            </w:r>
          </w:p>
        </w:tc>
      </w:tr>
      <w:tr w:rsidR="00826493" w:rsidRPr="00826493" w14:paraId="46BFBD74" w14:textId="77777777" w:rsidTr="000B127F">
        <w:trPr>
          <w:trHeight w:val="658"/>
        </w:trPr>
        <w:tc>
          <w:tcPr>
            <w:tcW w:w="3648" w:type="dxa"/>
            <w:vMerge w:val="restart"/>
          </w:tcPr>
          <w:p w14:paraId="378770AC" w14:textId="0165338B" w:rsidR="00826493" w:rsidRPr="00103A16" w:rsidRDefault="00213575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21</w:t>
            </w:r>
            <w:r w:rsidR="008326BA">
              <w:rPr>
                <w:rFonts w:ascii="Century Gothic" w:hAnsi="Century Gothic"/>
                <w:color w:val="EB817D"/>
                <w:sz w:val="28"/>
                <w:szCs w:val="28"/>
              </w:rPr>
              <w:t>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165" w:type="dxa"/>
          </w:tcPr>
          <w:p w14:paraId="61FA5844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4573" w:type="dxa"/>
          </w:tcPr>
          <w:p w14:paraId="3001DAF7" w14:textId="5385983B" w:rsidR="008D5606" w:rsidRDefault="00085EAD" w:rsidP="00085EA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Complete</w:t>
            </w:r>
            <w:bookmarkStart w:id="0" w:name="_GoBack"/>
            <w:bookmarkEnd w:id="0"/>
            <w:r>
              <w:rPr>
                <w:rFonts w:ascii="Century Gothic" w:hAnsi="Century Gothic"/>
              </w:rPr>
              <w:t xml:space="preserve"> Business plan</w:t>
            </w:r>
          </w:p>
          <w:p w14:paraId="5C19041D" w14:textId="523A1410" w:rsidR="00085EAD" w:rsidRPr="000B127F" w:rsidRDefault="00085EAD" w:rsidP="00085EA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Complete iteration before the deadline</w:t>
            </w:r>
          </w:p>
        </w:tc>
      </w:tr>
      <w:tr w:rsidR="00826493" w:rsidRPr="00826493" w14:paraId="743EE0B8" w14:textId="77777777" w:rsidTr="000B127F">
        <w:trPr>
          <w:trHeight w:val="822"/>
        </w:trPr>
        <w:tc>
          <w:tcPr>
            <w:tcW w:w="3648" w:type="dxa"/>
            <w:vMerge/>
          </w:tcPr>
          <w:p w14:paraId="44D3DAB7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2165" w:type="dxa"/>
          </w:tcPr>
          <w:p w14:paraId="0E7A7494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73" w:type="dxa"/>
          </w:tcPr>
          <w:p w14:paraId="0AD6F9EE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</w:tr>
    </w:tbl>
    <w:p w14:paraId="2B3FFB11" w14:textId="77777777"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14:paraId="7DA63461" w14:textId="77777777" w:rsidTr="008D7407">
        <w:tc>
          <w:tcPr>
            <w:tcW w:w="1840" w:type="dxa"/>
            <w:shd w:val="clear" w:color="auto" w:fill="E5B8B7"/>
          </w:tcPr>
          <w:p w14:paraId="508F7758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14:paraId="2AE23F57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14:paraId="44A4B450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0B127F" w:rsidRPr="00C75EE1" w14:paraId="4A561E18" w14:textId="77777777" w:rsidTr="008D7407">
        <w:tc>
          <w:tcPr>
            <w:tcW w:w="1840" w:type="dxa"/>
          </w:tcPr>
          <w:p w14:paraId="6C346CD7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Assets turnover.</w:t>
            </w:r>
          </w:p>
        </w:tc>
        <w:tc>
          <w:tcPr>
            <w:tcW w:w="4681" w:type="dxa"/>
          </w:tcPr>
          <w:p w14:paraId="32405AD5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Sales/Average total assets.</w:t>
            </w:r>
          </w:p>
          <w:p w14:paraId="69E9786A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Measure the efficiency of the company’s use of its money.</w:t>
            </w:r>
          </w:p>
        </w:tc>
        <w:tc>
          <w:tcPr>
            <w:tcW w:w="3828" w:type="dxa"/>
          </w:tcPr>
          <w:p w14:paraId="3CBD6EF2" w14:textId="175D474A" w:rsidR="000B127F" w:rsidRPr="008D7407" w:rsidRDefault="00297CD8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we broke even with the module purchase and selling. No product sales due to incomplete product</w:t>
            </w:r>
          </w:p>
        </w:tc>
      </w:tr>
      <w:tr w:rsidR="000B127F" w:rsidRPr="00C75EE1" w14:paraId="5ADC0BC5" w14:textId="77777777" w:rsidTr="008D7407">
        <w:tc>
          <w:tcPr>
            <w:tcW w:w="1840" w:type="dxa"/>
          </w:tcPr>
          <w:p w14:paraId="64CD52F0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Economic value added.</w:t>
            </w:r>
          </w:p>
        </w:tc>
        <w:tc>
          <w:tcPr>
            <w:tcW w:w="4681" w:type="dxa"/>
          </w:tcPr>
          <w:p w14:paraId="33F3A152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Net operating profit after taxes – cost.</w:t>
            </w:r>
          </w:p>
          <w:p w14:paraId="2480A25A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Help determine created value.</w:t>
            </w:r>
          </w:p>
        </w:tc>
        <w:tc>
          <w:tcPr>
            <w:tcW w:w="3828" w:type="dxa"/>
          </w:tcPr>
          <w:p w14:paraId="75E12F2F" w14:textId="73958A6E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  <w:tr w:rsidR="000B127F" w:rsidRPr="00C75EE1" w14:paraId="61F792D8" w14:textId="77777777" w:rsidTr="008D7407">
        <w:tc>
          <w:tcPr>
            <w:tcW w:w="1840" w:type="dxa"/>
          </w:tcPr>
          <w:p w14:paraId="46BC5B69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Debt to equity ratio.</w:t>
            </w:r>
          </w:p>
        </w:tc>
        <w:tc>
          <w:tcPr>
            <w:tcW w:w="4681" w:type="dxa"/>
          </w:tcPr>
          <w:p w14:paraId="430B92A0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Debit/Equity.</w:t>
            </w:r>
          </w:p>
          <w:p w14:paraId="2E04E8E8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Limit the ratio to less than 1 helps earn profit.</w:t>
            </w:r>
          </w:p>
        </w:tc>
        <w:tc>
          <w:tcPr>
            <w:tcW w:w="3828" w:type="dxa"/>
          </w:tcPr>
          <w:p w14:paraId="0D67CB86" w14:textId="5717FF31" w:rsidR="000B127F" w:rsidRPr="008D7407" w:rsidRDefault="00297CD8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still members working overtime but should balance out</w:t>
            </w:r>
          </w:p>
        </w:tc>
      </w:tr>
      <w:tr w:rsidR="000B127F" w:rsidRPr="00C75EE1" w14:paraId="75D0DBC9" w14:textId="77777777" w:rsidTr="008D7407">
        <w:tc>
          <w:tcPr>
            <w:tcW w:w="1840" w:type="dxa"/>
          </w:tcPr>
          <w:p w14:paraId="71C94707" w14:textId="77777777" w:rsidR="000B127F" w:rsidRPr="00F4500B" w:rsidRDefault="000B127F" w:rsidP="00F4500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Return on Investment (ROI).</w:t>
            </w:r>
          </w:p>
        </w:tc>
        <w:tc>
          <w:tcPr>
            <w:tcW w:w="4681" w:type="dxa"/>
          </w:tcPr>
          <w:p w14:paraId="51B6BA39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proofErr w:type="spellStart"/>
            <w:r w:rsidRPr="00F4500B">
              <w:rPr>
                <w:rFonts w:ascii="Century Gothic" w:hAnsi="Century Gothic"/>
                <w:sz w:val="21"/>
                <w:szCs w:val="21"/>
              </w:rPr>
              <w:t>Optimise</w:t>
            </w:r>
            <w:proofErr w:type="spellEnd"/>
            <w:r w:rsidRPr="00F4500B">
              <w:rPr>
                <w:rFonts w:ascii="Century Gothic" w:hAnsi="Century Gothic"/>
                <w:sz w:val="21"/>
                <w:szCs w:val="21"/>
              </w:rPr>
              <w:t xml:space="preserve"> the efficiency at each stage.</w:t>
            </w:r>
          </w:p>
        </w:tc>
        <w:tc>
          <w:tcPr>
            <w:tcW w:w="3828" w:type="dxa"/>
          </w:tcPr>
          <w:p w14:paraId="6A12FF16" w14:textId="738AB6D8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</w:p>
        </w:tc>
      </w:tr>
      <w:tr w:rsidR="000B127F" w:rsidRPr="00C75EE1" w14:paraId="48F139FD" w14:textId="77777777" w:rsidTr="008D7407">
        <w:tc>
          <w:tcPr>
            <w:tcW w:w="1840" w:type="dxa"/>
          </w:tcPr>
          <w:p w14:paraId="688CA454" w14:textId="77777777" w:rsidR="000B127F" w:rsidRPr="00F4500B" w:rsidRDefault="000B127F" w:rsidP="00F4500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Total Cost of Ownership (TCO).</w:t>
            </w:r>
          </w:p>
        </w:tc>
        <w:tc>
          <w:tcPr>
            <w:tcW w:w="4681" w:type="dxa"/>
          </w:tcPr>
          <w:p w14:paraId="76892386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Consider all costs, including energy, training, maintenance, rent etc.</w:t>
            </w:r>
          </w:p>
        </w:tc>
        <w:tc>
          <w:tcPr>
            <w:tcW w:w="3828" w:type="dxa"/>
          </w:tcPr>
          <w:p w14:paraId="0624B2EF" w14:textId="7FA28CD3" w:rsidR="000B127F" w:rsidRPr="008D7407" w:rsidRDefault="00297CD8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this is all docume</w:t>
            </w:r>
            <w:r w:rsidR="000B127F">
              <w:rPr>
                <w:rFonts w:ascii="Century Gothic" w:hAnsi="Century Gothic"/>
                <w:sz w:val="21"/>
                <w:szCs w:val="21"/>
              </w:rPr>
              <w:t>nted (past and future figures) in the financial report</w:t>
            </w:r>
          </w:p>
        </w:tc>
      </w:tr>
      <w:tr w:rsidR="000B127F" w:rsidRPr="00C75EE1" w14:paraId="68FF541F" w14:textId="77777777" w:rsidTr="008D7407">
        <w:tc>
          <w:tcPr>
            <w:tcW w:w="1840" w:type="dxa"/>
          </w:tcPr>
          <w:p w14:paraId="694A7D78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Finance Deadlines met.</w:t>
            </w:r>
          </w:p>
        </w:tc>
        <w:tc>
          <w:tcPr>
            <w:tcW w:w="4681" w:type="dxa"/>
          </w:tcPr>
          <w:p w14:paraId="69BC4746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14:paraId="77072ABC" w14:textId="2146FF60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0B127F" w:rsidRPr="00C75EE1" w14:paraId="14773384" w14:textId="77777777" w:rsidTr="008D7407">
        <w:tc>
          <w:tcPr>
            <w:tcW w:w="1840" w:type="dxa"/>
          </w:tcPr>
          <w:p w14:paraId="264B23C5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Financial Business Plan and financial as desired.</w:t>
            </w:r>
          </w:p>
        </w:tc>
        <w:tc>
          <w:tcPr>
            <w:tcW w:w="4681" w:type="dxa"/>
          </w:tcPr>
          <w:p w14:paraId="2BA815BC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6A56869D" w14:textId="3BBFB9E0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- now online using </w:t>
            </w:r>
            <w:proofErr w:type="spellStart"/>
            <w:r>
              <w:rPr>
                <w:rFonts w:ascii="Century Gothic" w:hAnsi="Century Gothic"/>
                <w:sz w:val="21"/>
                <w:szCs w:val="21"/>
              </w:rPr>
              <w:t>Fuze</w:t>
            </w:r>
            <w:proofErr w:type="spellEnd"/>
          </w:p>
        </w:tc>
      </w:tr>
      <w:tr w:rsidR="000B127F" w:rsidRPr="00C75EE1" w14:paraId="31BEF716" w14:textId="77777777" w:rsidTr="008D7407">
        <w:tc>
          <w:tcPr>
            <w:tcW w:w="1840" w:type="dxa"/>
          </w:tcPr>
          <w:p w14:paraId="3C0019CF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Contribution towards and Sales and Marketing or the product</w:t>
            </w:r>
          </w:p>
        </w:tc>
        <w:tc>
          <w:tcPr>
            <w:tcW w:w="4681" w:type="dxa"/>
          </w:tcPr>
          <w:p w14:paraId="6AEADF48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4F84B921" w14:textId="10008B7E" w:rsidR="000B127F" w:rsidRPr="008D7407" w:rsidRDefault="00297CD8" w:rsidP="00297CD8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 – there has been no progress in the marketing side as this is</w:t>
            </w:r>
            <w:r w:rsidR="00085EAD">
              <w:rPr>
                <w:rFonts w:ascii="Century Gothic" w:hAnsi="Century Gothic"/>
                <w:sz w:val="21"/>
                <w:szCs w:val="21"/>
              </w:rPr>
              <w:t xml:space="preserve"> still</w:t>
            </w:r>
            <w:r>
              <w:rPr>
                <w:rFonts w:ascii="Century Gothic" w:hAnsi="Century Gothic"/>
                <w:sz w:val="21"/>
                <w:szCs w:val="21"/>
              </w:rPr>
              <w:t xml:space="preserve"> unnecessary at this stage.</w:t>
            </w:r>
            <w:r w:rsidR="00085EAD">
              <w:rPr>
                <w:rFonts w:ascii="Century Gothic" w:hAnsi="Century Gothic"/>
                <w:sz w:val="21"/>
                <w:szCs w:val="21"/>
              </w:rPr>
              <w:t xml:space="preserve"> Had a successful meeting with the finance manager to review </w:t>
            </w:r>
            <w:r w:rsidR="00085EAD">
              <w:rPr>
                <w:rFonts w:ascii="Century Gothic" w:hAnsi="Century Gothic"/>
                <w:sz w:val="21"/>
                <w:szCs w:val="21"/>
              </w:rPr>
              <w:lastRenderedPageBreak/>
              <w:t>outstanding tasks</w:t>
            </w:r>
          </w:p>
        </w:tc>
      </w:tr>
      <w:tr w:rsidR="000B127F" w:rsidRPr="00C75EE1" w14:paraId="1D6BE9CF" w14:textId="77777777" w:rsidTr="008D7407">
        <w:tc>
          <w:tcPr>
            <w:tcW w:w="1840" w:type="dxa"/>
          </w:tcPr>
          <w:p w14:paraId="0619E781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lastRenderedPageBreak/>
              <w:t>Weekly timesheets completed</w:t>
            </w:r>
          </w:p>
        </w:tc>
        <w:tc>
          <w:tcPr>
            <w:tcW w:w="4681" w:type="dxa"/>
          </w:tcPr>
          <w:p w14:paraId="2AD2F18B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Number of completed timesheets received / number expected</w:t>
            </w:r>
          </w:p>
        </w:tc>
        <w:tc>
          <w:tcPr>
            <w:tcW w:w="3828" w:type="dxa"/>
          </w:tcPr>
          <w:p w14:paraId="79892561" w14:textId="40B2659E" w:rsidR="000B127F" w:rsidRPr="008D7407" w:rsidRDefault="000B127F" w:rsidP="00085EAD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</w:t>
            </w:r>
            <w:r w:rsidR="00085EAD">
              <w:rPr>
                <w:rFonts w:ascii="Century Gothic" w:hAnsi="Century Gothic"/>
                <w:sz w:val="21"/>
                <w:szCs w:val="21"/>
              </w:rPr>
              <w:t>some members just needed a reminder</w:t>
            </w:r>
          </w:p>
        </w:tc>
      </w:tr>
    </w:tbl>
    <w:p w14:paraId="4FF56F82" w14:textId="77777777"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F6EDF8" w14:textId="77777777" w:rsidR="008F20FF" w:rsidRDefault="008F20FF" w:rsidP="00B12582">
      <w:r>
        <w:separator/>
      </w:r>
    </w:p>
  </w:endnote>
  <w:endnote w:type="continuationSeparator" w:id="0">
    <w:p w14:paraId="63526D2F" w14:textId="77777777" w:rsidR="008F20FF" w:rsidRDefault="008F20FF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91DE4" w14:textId="77777777"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085EAD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C3A8BE" w14:textId="77777777" w:rsidR="008F20FF" w:rsidRDefault="008F20FF" w:rsidP="00B12582">
      <w:r>
        <w:separator/>
      </w:r>
    </w:p>
  </w:footnote>
  <w:footnote w:type="continuationSeparator" w:id="0">
    <w:p w14:paraId="79B0C83C" w14:textId="77777777" w:rsidR="008F20FF" w:rsidRDefault="008F20FF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3BAAB" w14:textId="77777777"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3D14B1D"/>
    <w:multiLevelType w:val="hybridMultilevel"/>
    <w:tmpl w:val="87B0F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035496"/>
    <w:rsid w:val="00085EAD"/>
    <w:rsid w:val="000B127F"/>
    <w:rsid w:val="00103A16"/>
    <w:rsid w:val="00213575"/>
    <w:rsid w:val="00297CD8"/>
    <w:rsid w:val="00334AE0"/>
    <w:rsid w:val="004F79F8"/>
    <w:rsid w:val="007C2FF1"/>
    <w:rsid w:val="00826493"/>
    <w:rsid w:val="008326BA"/>
    <w:rsid w:val="00884652"/>
    <w:rsid w:val="008D5606"/>
    <w:rsid w:val="008D7407"/>
    <w:rsid w:val="008F20FF"/>
    <w:rsid w:val="009C14AC"/>
    <w:rsid w:val="00A152D8"/>
    <w:rsid w:val="00B12582"/>
    <w:rsid w:val="00EA5ACC"/>
    <w:rsid w:val="00F4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9FFC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292</Words>
  <Characters>1670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Sam Beedell</cp:lastModifiedBy>
  <cp:revision>9</cp:revision>
  <dcterms:created xsi:type="dcterms:W3CDTF">2014-03-19T15:00:00Z</dcterms:created>
  <dcterms:modified xsi:type="dcterms:W3CDTF">2014-04-29T14:02:00Z</dcterms:modified>
</cp:coreProperties>
</file>