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6C2671" w:rsidP="009D707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9D7076">
              <w:rPr>
                <w:rFonts w:ascii="Century Gothic" w:hAnsi="Century Gothic"/>
                <w:color w:val="EB817D"/>
                <w:sz w:val="28"/>
                <w:szCs w:val="28"/>
              </w:rPr>
              <w:t>28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9D7076" w:rsidP="000630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Made Recipe screen </w:t>
            </w:r>
            <w:proofErr w:type="spellStart"/>
            <w:r>
              <w:rPr>
                <w:rFonts w:ascii="Century Gothic" w:hAnsi="Century Gothic"/>
              </w:rPr>
              <w:t>fullscreen</w:t>
            </w:r>
            <w:proofErr w:type="spellEnd"/>
            <w:r>
              <w:rPr>
                <w:rFonts w:ascii="Century Gothic" w:hAnsi="Century Gothic"/>
              </w:rPr>
              <w:t xml:space="preserve">; Updated </w:t>
            </w:r>
            <w:proofErr w:type="spellStart"/>
            <w:r>
              <w:rPr>
                <w:rFonts w:ascii="Century Gothic" w:hAnsi="Century Gothic"/>
              </w:rPr>
              <w:t>css</w:t>
            </w:r>
            <w:proofErr w:type="spellEnd"/>
            <w:r>
              <w:rPr>
                <w:rFonts w:ascii="Century Gothic" w:hAnsi="Century Gothic"/>
              </w:rPr>
              <w:t xml:space="preserve"> file.</w:t>
            </w:r>
            <w:r w:rsidR="0006303C">
              <w:rPr>
                <w:rFonts w:ascii="Century Gothic" w:hAnsi="Century Gothic"/>
              </w:rPr>
              <w:t xml:space="preserve"> 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9D7076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Can’t remove unknown gap between </w:t>
            </w:r>
            <w:proofErr w:type="spellStart"/>
            <w:r>
              <w:rPr>
                <w:rFonts w:ascii="Century Gothic" w:hAnsi="Century Gothic"/>
              </w:rPr>
              <w:t>topBox</w:t>
            </w:r>
            <w:proofErr w:type="spellEnd"/>
            <w:r>
              <w:rPr>
                <w:rFonts w:ascii="Century Gothic" w:hAnsi="Century Gothic"/>
              </w:rPr>
              <w:t xml:space="preserve"> and </w:t>
            </w:r>
            <w:proofErr w:type="spellStart"/>
            <w:r>
              <w:rPr>
                <w:rFonts w:ascii="Century Gothic" w:hAnsi="Century Gothic"/>
              </w:rPr>
              <w:t>midBox</w:t>
            </w:r>
            <w:proofErr w:type="spellEnd"/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6C2671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9D7076">
              <w:rPr>
                <w:rFonts w:ascii="Century Gothic" w:hAnsi="Century Gothic"/>
                <w:color w:val="EB817D"/>
                <w:sz w:val="28"/>
                <w:szCs w:val="28"/>
              </w:rPr>
              <w:t>05/05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06303C" w:rsidP="009D70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</w:t>
            </w:r>
            <w:r w:rsidR="009D7076">
              <w:rPr>
                <w:rFonts w:ascii="Century Gothic" w:hAnsi="Century Gothic"/>
              </w:rPr>
              <w:t xml:space="preserve"> complete Ingredients screen of GUI; As well as Iteration 5 task(Not up as at time of writing this)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9D7076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Cannot restrict size of </w:t>
            </w:r>
            <w:proofErr w:type="spellStart"/>
            <w:r>
              <w:rPr>
                <w:rFonts w:ascii="Century Gothic" w:hAnsi="Century Gothic"/>
              </w:rPr>
              <w:t>ImageView</w:t>
            </w:r>
            <w:proofErr w:type="spellEnd"/>
            <w:r>
              <w:rPr>
                <w:rFonts w:ascii="Century Gothic" w:hAnsi="Century Gothic"/>
              </w:rPr>
              <w:t xml:space="preserve"> resulting in larger images scattering Ingredient Screen</w:t>
            </w:r>
            <w:bookmarkStart w:id="0" w:name="_GoBack"/>
            <w:bookmarkEnd w:id="0"/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Customer satisfaction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Market Interest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0D0" w:rsidRDefault="004810D0" w:rsidP="00B12582">
      <w:r>
        <w:separator/>
      </w:r>
    </w:p>
  </w:endnote>
  <w:endnote w:type="continuationSeparator" w:id="0">
    <w:p w:rsidR="004810D0" w:rsidRDefault="004810D0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D7076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0D0" w:rsidRDefault="004810D0" w:rsidP="00B12582">
      <w:r>
        <w:separator/>
      </w:r>
    </w:p>
  </w:footnote>
  <w:footnote w:type="continuationSeparator" w:id="0">
    <w:p w:rsidR="004810D0" w:rsidRDefault="004810D0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6303C"/>
    <w:rsid w:val="00103A16"/>
    <w:rsid w:val="00260D02"/>
    <w:rsid w:val="003112E9"/>
    <w:rsid w:val="004810D0"/>
    <w:rsid w:val="004F79F8"/>
    <w:rsid w:val="006C2671"/>
    <w:rsid w:val="007D1406"/>
    <w:rsid w:val="00826493"/>
    <w:rsid w:val="008D7407"/>
    <w:rsid w:val="009B3095"/>
    <w:rsid w:val="009C14AC"/>
    <w:rsid w:val="009D7076"/>
    <w:rsid w:val="00B12582"/>
    <w:rsid w:val="00BD0095"/>
    <w:rsid w:val="00CC5EC7"/>
    <w:rsid w:val="00D012CC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7</cp:revision>
  <dcterms:created xsi:type="dcterms:W3CDTF">2014-03-10T18:51:00Z</dcterms:created>
  <dcterms:modified xsi:type="dcterms:W3CDTF">2014-05-05T14:42:00Z</dcterms:modified>
</cp:coreProperties>
</file>