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A88" w:rsidRPr="00D62A78" w:rsidRDefault="000E6A88" w:rsidP="000E6A88">
      <w:pPr>
        <w:rPr>
          <w:lang w:val="en-US"/>
        </w:rPr>
      </w:pPr>
    </w:p>
    <w:p w:rsidR="000E6A88" w:rsidRDefault="000E6A88" w:rsidP="000E6A88">
      <w:pPr>
        <w:pStyle w:val="Heading1"/>
        <w:jc w:val="center"/>
        <w:rPr>
          <w:lang w:val="en-US"/>
        </w:rPr>
      </w:pPr>
      <w:bookmarkStart w:id="0" w:name="_Toc379186004"/>
      <w:bookmarkStart w:id="1" w:name="_Toc379186369"/>
      <w:r>
        <w:rPr>
          <w:noProof/>
          <w:lang w:val="en-IN" w:eastAsia="en-IN"/>
        </w:rPr>
        <w:drawing>
          <wp:inline distT="0" distB="0" distL="0" distR="0" wp14:anchorId="76BBCD1D" wp14:editId="1DB8DABB">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E6A88" w:rsidRDefault="000E6A88" w:rsidP="000E6A88">
      <w:pPr>
        <w:pStyle w:val="Heading1"/>
        <w:jc w:val="center"/>
        <w:rPr>
          <w:lang w:val="en-US"/>
        </w:rPr>
      </w:pPr>
    </w:p>
    <w:p w:rsidR="000E6A88" w:rsidRPr="00D62A78" w:rsidRDefault="000E6A88" w:rsidP="000E6A88">
      <w:pPr>
        <w:rPr>
          <w:lang w:val="en-US"/>
        </w:rPr>
      </w:pPr>
    </w:p>
    <w:p w:rsidR="000E6A88" w:rsidRPr="000E6A88" w:rsidRDefault="000E6A88" w:rsidP="000E6A88">
      <w:pPr>
        <w:pStyle w:val="Title"/>
        <w:jc w:val="center"/>
        <w:rPr>
          <w:rFonts w:ascii="Century Gothic" w:hAnsi="Century Gothic"/>
          <w:lang w:val="en-US"/>
        </w:rPr>
      </w:pPr>
      <w:r w:rsidRPr="000E6A88">
        <w:rPr>
          <w:rFonts w:ascii="Century Gothic" w:hAnsi="Century Gothic"/>
          <w:lang w:val="en-US"/>
        </w:rPr>
        <w:t>Sales Presentation Content &amp; Survey</w:t>
      </w:r>
    </w:p>
    <w:p w:rsidR="000E6A88" w:rsidRPr="000E6A88" w:rsidRDefault="000E6A88" w:rsidP="000E6A88">
      <w:pPr>
        <w:rPr>
          <w:rFonts w:ascii="Century Gothic" w:hAnsi="Century Gothic"/>
          <w:lang w:val="en-US"/>
        </w:rPr>
      </w:pPr>
    </w:p>
    <w:p w:rsidR="000E6A88" w:rsidRPr="000E6A88" w:rsidRDefault="000E6A88" w:rsidP="000E6A88">
      <w:pPr>
        <w:pStyle w:val="Heading4"/>
        <w:rPr>
          <w:rFonts w:ascii="Century Gothic" w:hAnsi="Century Gothic"/>
        </w:rPr>
      </w:pPr>
      <w:r w:rsidRPr="000E6A88">
        <w:rPr>
          <w:rFonts w:ascii="Century Gothic" w:hAnsi="Century Gothic"/>
        </w:rPr>
        <w:t xml:space="preserve">Ankita Gangotra &amp; </w:t>
      </w:r>
      <w:proofErr w:type="spellStart"/>
      <w:r w:rsidRPr="000E6A88">
        <w:rPr>
          <w:rFonts w:ascii="Century Gothic" w:hAnsi="Century Gothic"/>
        </w:rPr>
        <w:t>Prakruti</w:t>
      </w:r>
      <w:proofErr w:type="spellEnd"/>
      <w:r w:rsidRPr="000E6A88">
        <w:rPr>
          <w:rFonts w:ascii="Century Gothic" w:hAnsi="Century Gothic"/>
        </w:rPr>
        <w:t xml:space="preserve"> Sinha </w:t>
      </w:r>
    </w:p>
    <w:p w:rsidR="000E6A88" w:rsidRDefault="000E6A88" w:rsidP="000E6A88">
      <w:pPr>
        <w:pStyle w:val="Heading4"/>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pStyle w:val="Heading1"/>
        <w:numPr>
          <w:ilvl w:val="0"/>
          <w:numId w:val="1"/>
        </w:numPr>
        <w:rPr>
          <w:rFonts w:ascii="Century Gothic" w:hAnsi="Century Gothic"/>
          <w:color w:val="EB7C81"/>
          <w:lang w:val="en-US"/>
        </w:rPr>
      </w:pPr>
      <w:r>
        <w:rPr>
          <w:rFonts w:ascii="Century Gothic" w:hAnsi="Century Gothic"/>
          <w:color w:val="EB7C81"/>
          <w:lang w:val="en-US"/>
        </w:rPr>
        <w:lastRenderedPageBreak/>
        <w:t>Company Overview for Video</w:t>
      </w:r>
    </w:p>
    <w:p w:rsidR="00514944" w:rsidRPr="00514944" w:rsidRDefault="00514944" w:rsidP="00514944">
      <w:pPr>
        <w:pStyle w:val="Heading2"/>
        <w:rPr>
          <w:rFonts w:ascii="Century Gothic" w:hAnsi="Century Gothic"/>
          <w:color w:val="EB7C81"/>
          <w:lang w:val="en-US"/>
        </w:rPr>
      </w:pPr>
      <w:r w:rsidRPr="00514944">
        <w:rPr>
          <w:rFonts w:ascii="Century Gothic" w:hAnsi="Century Gothic"/>
          <w:color w:val="EB7C81"/>
          <w:lang w:val="en-US"/>
        </w:rPr>
        <w:t xml:space="preserve">1.1 </w:t>
      </w:r>
      <w:r>
        <w:rPr>
          <w:rFonts w:ascii="Century Gothic" w:hAnsi="Century Gothic"/>
          <w:color w:val="EB7C81"/>
          <w:lang w:val="en-US"/>
        </w:rPr>
        <w:t>Introducing Spoon</w:t>
      </w:r>
    </w:p>
    <w:p w:rsidR="00514944" w:rsidRDefault="00514944" w:rsidP="00514944">
      <w:pPr>
        <w:rPr>
          <w:rFonts w:ascii="Century Gothic" w:hAnsi="Century Gothic"/>
          <w:lang w:val="en-US"/>
        </w:rPr>
      </w:pPr>
      <w:r w:rsidRPr="00514944">
        <w:rPr>
          <w:rFonts w:ascii="Century Gothic" w:hAnsi="Century Gothic"/>
          <w:lang w:val="en-US"/>
        </w:rPr>
        <w:t>For clients in the food industry requiring interactive platforms and tools, Spoon is a custom software developer providing new, innovative and useful food-based software solutions. By fully understanding the client and the market expectations, we aim to provide novel products with real consumer value.</w:t>
      </w:r>
    </w:p>
    <w:p w:rsidR="00D91C5D" w:rsidRDefault="00D91C5D" w:rsidP="00D91C5D">
      <w:pPr>
        <w:rPr>
          <w:rFonts w:ascii="Century Gothic" w:hAnsi="Century Gothic"/>
          <w:lang w:val="en-US"/>
        </w:rPr>
      </w:pPr>
      <w:r w:rsidRPr="00D91C5D">
        <w:rPr>
          <w:rFonts w:ascii="Century Gothic" w:hAnsi="Century Gothic"/>
          <w:lang w:val="en-US"/>
        </w:rPr>
        <w:t>In the near future we see ourselves as a firmly established and competitive company in the market; always delivering quality products on time and on budget. We aim for products to be integrated into every kitchen environment because of their competitive pricing, usability and longevity.</w:t>
      </w:r>
    </w:p>
    <w:p w:rsidR="00D91C5D" w:rsidRDefault="00D91C5D" w:rsidP="00D91C5D">
      <w:pPr>
        <w:pStyle w:val="Heading2"/>
        <w:numPr>
          <w:ilvl w:val="1"/>
          <w:numId w:val="1"/>
        </w:numPr>
        <w:rPr>
          <w:rFonts w:ascii="Century Gothic" w:hAnsi="Century Gothic"/>
          <w:color w:val="EB7C81"/>
          <w:lang w:val="en-US"/>
        </w:rPr>
      </w:pPr>
      <w:r>
        <w:rPr>
          <w:rFonts w:ascii="Century Gothic" w:hAnsi="Century Gothic"/>
          <w:color w:val="EB7C81"/>
          <w:lang w:val="en-US"/>
        </w:rPr>
        <w:t>Statement of Team Members</w:t>
      </w:r>
    </w:p>
    <w:p w:rsidR="00D91C5D" w:rsidRDefault="00D91C5D" w:rsidP="00D91C5D">
      <w:pPr>
        <w:rPr>
          <w:rFonts w:ascii="Century Gothic" w:hAnsi="Century Gothic"/>
          <w:lang w:val="en-US"/>
        </w:rPr>
      </w:pPr>
      <w:r w:rsidRPr="00D91C5D">
        <w:rPr>
          <w:rFonts w:ascii="Century Gothic" w:hAnsi="Century Gothic"/>
          <w:lang w:val="en-US"/>
        </w:rPr>
        <w:t>By</w:t>
      </w:r>
      <w:r>
        <w:rPr>
          <w:rFonts w:ascii="Century Gothic" w:hAnsi="Century Gothic"/>
          <w:lang w:val="en-US"/>
        </w:rPr>
        <w:t xml:space="preserve"> creating </w:t>
      </w:r>
      <w:proofErr w:type="spellStart"/>
      <w:r>
        <w:rPr>
          <w:rFonts w:ascii="Century Gothic" w:hAnsi="Century Gothic"/>
          <w:lang w:val="en-US"/>
        </w:rPr>
        <w:t>eCook</w:t>
      </w:r>
      <w:proofErr w:type="spellEnd"/>
      <w:r>
        <w:rPr>
          <w:rFonts w:ascii="Century Gothic" w:hAnsi="Century Gothic"/>
          <w:lang w:val="en-US"/>
        </w:rPr>
        <w:t xml:space="preserve"> we aim to </w:t>
      </w:r>
      <w:r w:rsidRPr="00D91C5D">
        <w:rPr>
          <w:rFonts w:ascii="Century Gothic" w:hAnsi="Century Gothic"/>
        </w:rPr>
        <w:t>revolutionalise</w:t>
      </w:r>
      <w:r>
        <w:rPr>
          <w:rFonts w:ascii="Century Gothic" w:hAnsi="Century Gothic"/>
        </w:rPr>
        <w:t xml:space="preserve"> the food industry by creating a virtual platform to make </w:t>
      </w:r>
      <w:r>
        <w:rPr>
          <w:rFonts w:ascii="Century Gothic" w:hAnsi="Century Gothic"/>
          <w:lang w:val="en-US"/>
        </w:rPr>
        <w:t>food healthier, cheaper and easier.</w:t>
      </w:r>
    </w:p>
    <w:p w:rsidR="00D91C5D" w:rsidRDefault="00D91C5D" w:rsidP="00D91C5D">
      <w:pPr>
        <w:rPr>
          <w:rFonts w:ascii="Century Gothic" w:hAnsi="Century Gothic"/>
          <w:lang w:val="en-US"/>
        </w:rPr>
      </w:pPr>
      <w:r w:rsidRPr="0083626A">
        <w:rPr>
          <w:rFonts w:ascii="Century Gothic" w:hAnsi="Century Gothic"/>
          <w:b/>
          <w:lang w:val="en-US"/>
        </w:rPr>
        <w:t>Ankita Gangotra (Project Manager):</w:t>
      </w:r>
      <w:r>
        <w:rPr>
          <w:rFonts w:ascii="Century Gothic" w:hAnsi="Century Gothic"/>
          <w:lang w:val="en-US"/>
        </w:rPr>
        <w:t xml:space="preserve"> As Project Manager I take an overviewing role in the company, ensuring the smooth running and execution of the project by being the primary point of contact between the investors, other groups and my team mates.</w:t>
      </w:r>
    </w:p>
    <w:p w:rsidR="00D91C5D" w:rsidRDefault="00D91C5D" w:rsidP="00D91C5D">
      <w:pPr>
        <w:rPr>
          <w:rFonts w:ascii="Century Gothic" w:hAnsi="Century Gothic"/>
          <w:lang w:val="en-US"/>
        </w:rPr>
      </w:pPr>
      <w:r w:rsidRPr="0083626A">
        <w:rPr>
          <w:rFonts w:ascii="Century Gothic" w:hAnsi="Century Gothic"/>
          <w:b/>
          <w:lang w:val="en-US"/>
        </w:rPr>
        <w:t xml:space="preserve">Max Holland (Dep. Project Manager): </w:t>
      </w:r>
      <w:r>
        <w:rPr>
          <w:rFonts w:ascii="Century Gothic" w:hAnsi="Century Gothic"/>
          <w:lang w:val="en-US"/>
        </w:rPr>
        <w:t>I assist Ankita with the management of the company and am in charge of all the internal company matters, ensuring that company quality standards are up to the mark.</w:t>
      </w:r>
    </w:p>
    <w:p w:rsidR="00D91C5D" w:rsidRDefault="00D91C5D" w:rsidP="00D91C5D">
      <w:pPr>
        <w:rPr>
          <w:rFonts w:ascii="Century Gothic" w:hAnsi="Century Gothic"/>
          <w:lang w:val="en-US"/>
        </w:rPr>
      </w:pPr>
      <w:r w:rsidRPr="0083626A">
        <w:rPr>
          <w:rFonts w:ascii="Century Gothic" w:hAnsi="Century Gothic"/>
          <w:b/>
          <w:lang w:val="en-US"/>
        </w:rPr>
        <w:t xml:space="preserve">James </w:t>
      </w:r>
      <w:proofErr w:type="spellStart"/>
      <w:r w:rsidRPr="0083626A">
        <w:rPr>
          <w:rFonts w:ascii="Century Gothic" w:hAnsi="Century Gothic"/>
          <w:b/>
          <w:lang w:val="en-US"/>
        </w:rPr>
        <w:t>Oatley</w:t>
      </w:r>
      <w:proofErr w:type="spellEnd"/>
      <w:r w:rsidRPr="0083626A">
        <w:rPr>
          <w:rFonts w:ascii="Century Gothic" w:hAnsi="Century Gothic"/>
          <w:b/>
          <w:lang w:val="en-US"/>
        </w:rPr>
        <w:t xml:space="preserve"> (Documentation Manager): </w:t>
      </w:r>
      <w:r w:rsidR="0083626A">
        <w:rPr>
          <w:rFonts w:ascii="Century Gothic" w:hAnsi="Century Gothic"/>
          <w:lang w:val="en-US"/>
        </w:rPr>
        <w:t>The role of the D</w:t>
      </w:r>
      <w:r>
        <w:rPr>
          <w:rFonts w:ascii="Century Gothic" w:hAnsi="Century Gothic"/>
          <w:lang w:val="en-US"/>
        </w:rPr>
        <w:t>ocumentations</w:t>
      </w:r>
      <w:r w:rsidR="0083626A">
        <w:rPr>
          <w:rFonts w:ascii="Century Gothic" w:hAnsi="Century Gothic"/>
          <w:lang w:val="en-US"/>
        </w:rPr>
        <w:t>’</w:t>
      </w:r>
      <w:r>
        <w:rPr>
          <w:rFonts w:ascii="Century Gothic" w:hAnsi="Century Gothic"/>
          <w:lang w:val="en-US"/>
        </w:rPr>
        <w:t xml:space="preserve"> </w:t>
      </w:r>
      <w:r w:rsidR="0083626A">
        <w:rPr>
          <w:rFonts w:ascii="Century Gothic" w:hAnsi="Century Gothic"/>
          <w:lang w:val="en-US"/>
        </w:rPr>
        <w:t>M</w:t>
      </w:r>
      <w:r>
        <w:rPr>
          <w:rFonts w:ascii="Century Gothic" w:hAnsi="Century Gothic"/>
          <w:lang w:val="en-US"/>
        </w:rPr>
        <w:t>anager is to look after the entire project documentation</w:t>
      </w:r>
      <w:r w:rsidR="0083626A">
        <w:rPr>
          <w:rFonts w:ascii="Century Gothic" w:hAnsi="Century Gothic"/>
          <w:lang w:val="en-US"/>
        </w:rPr>
        <w:t>, ensuring</w:t>
      </w:r>
      <w:r>
        <w:rPr>
          <w:rFonts w:ascii="Century Gothic" w:hAnsi="Century Gothic"/>
          <w:lang w:val="en-US"/>
        </w:rPr>
        <w:t xml:space="preserve"> that all the documents co</w:t>
      </w:r>
      <w:r w:rsidR="0083626A">
        <w:rPr>
          <w:rFonts w:ascii="Century Gothic" w:hAnsi="Century Gothic"/>
          <w:lang w:val="en-US"/>
        </w:rPr>
        <w:t>mply with the company standards</w:t>
      </w:r>
      <w:r w:rsidR="0083626A" w:rsidRPr="0083626A">
        <w:rPr>
          <w:rFonts w:ascii="Century Gothic" w:hAnsi="Century Gothic"/>
          <w:lang w:val="en-US"/>
        </w:rPr>
        <w:t xml:space="preserve"> </w:t>
      </w:r>
      <w:r w:rsidR="0083626A">
        <w:rPr>
          <w:rFonts w:ascii="Century Gothic" w:hAnsi="Century Gothic"/>
          <w:lang w:val="en-US"/>
        </w:rPr>
        <w:t xml:space="preserve">and </w:t>
      </w:r>
      <w:r w:rsidR="0083626A">
        <w:rPr>
          <w:rFonts w:ascii="Century Gothic" w:hAnsi="Century Gothic"/>
          <w:lang w:val="en-US"/>
        </w:rPr>
        <w:t>at the same tim</w:t>
      </w:r>
      <w:r w:rsidR="0083626A">
        <w:rPr>
          <w:rFonts w:ascii="Century Gothic" w:hAnsi="Century Gothic"/>
          <w:lang w:val="en-US"/>
        </w:rPr>
        <w:t>e assisting the management team.</w:t>
      </w:r>
    </w:p>
    <w:p w:rsidR="00D91C5D" w:rsidRDefault="00D91C5D" w:rsidP="00D91C5D">
      <w:pPr>
        <w:rPr>
          <w:rFonts w:ascii="Century Gothic" w:hAnsi="Century Gothic"/>
          <w:lang w:val="en-US"/>
        </w:rPr>
      </w:pPr>
      <w:r w:rsidRPr="0083626A">
        <w:rPr>
          <w:rFonts w:ascii="Century Gothic" w:hAnsi="Century Gothic"/>
          <w:b/>
          <w:lang w:val="en-US"/>
        </w:rPr>
        <w:t>Steve Thorpe (Software Manager):</w:t>
      </w:r>
      <w:r>
        <w:rPr>
          <w:rFonts w:ascii="Century Gothic" w:hAnsi="Century Gothic"/>
          <w:lang w:val="en-US"/>
        </w:rPr>
        <w:t xml:space="preserve"> I am in-charge of leading the design and implementation by fully understanding the customer requirements and functional specifications of our projects.</w:t>
      </w:r>
    </w:p>
    <w:p w:rsidR="00D91C5D" w:rsidRDefault="00D91C5D" w:rsidP="00D91C5D">
      <w:pPr>
        <w:rPr>
          <w:rFonts w:ascii="Century Gothic" w:hAnsi="Century Gothic"/>
          <w:lang w:val="en-US"/>
        </w:rPr>
      </w:pPr>
      <w:r w:rsidRPr="0083626A">
        <w:rPr>
          <w:rFonts w:ascii="Century Gothic" w:hAnsi="Century Gothic"/>
          <w:b/>
          <w:lang w:val="en-US"/>
        </w:rPr>
        <w:t>John Caine (Development Manager):</w:t>
      </w:r>
      <w:r>
        <w:rPr>
          <w:rFonts w:ascii="Century Gothic" w:hAnsi="Century Gothic"/>
          <w:lang w:val="en-US"/>
        </w:rPr>
        <w:t xml:space="preserve"> I am the lead programmer on the project and try to set an example for the other programmers of the coding standards and practices required to achieve what we have.</w:t>
      </w:r>
    </w:p>
    <w:p w:rsidR="0083626A" w:rsidRDefault="0083626A" w:rsidP="00D91C5D">
      <w:pPr>
        <w:rPr>
          <w:rFonts w:ascii="Century Gothic" w:hAnsi="Century Gothic"/>
          <w:lang w:val="en-US"/>
        </w:rPr>
      </w:pPr>
      <w:r w:rsidRPr="0083626A">
        <w:rPr>
          <w:rFonts w:ascii="Century Gothic" w:hAnsi="Century Gothic"/>
          <w:b/>
          <w:lang w:val="en-US"/>
        </w:rPr>
        <w:t>Roger Tan (Testing &amp; Integration Manager):</w:t>
      </w:r>
      <w:r>
        <w:rPr>
          <w:rFonts w:ascii="Century Gothic" w:hAnsi="Century Gothic"/>
          <w:lang w:val="en-US"/>
        </w:rPr>
        <w:t xml:space="preserve"> With us doing Test Driver Development, I make sure that the software is being managed at the highest quality possible.</w:t>
      </w:r>
    </w:p>
    <w:p w:rsidR="0083626A" w:rsidRDefault="0083626A" w:rsidP="00D91C5D">
      <w:pPr>
        <w:rPr>
          <w:rFonts w:ascii="Century Gothic" w:hAnsi="Century Gothic"/>
          <w:lang w:val="en-US"/>
        </w:rPr>
      </w:pPr>
      <w:r w:rsidRPr="0083626A">
        <w:rPr>
          <w:rFonts w:ascii="Century Gothic" w:hAnsi="Century Gothic"/>
          <w:b/>
          <w:lang w:val="en-US"/>
        </w:rPr>
        <w:t xml:space="preserve">Paul </w:t>
      </w:r>
      <w:proofErr w:type="spellStart"/>
      <w:r w:rsidRPr="0083626A">
        <w:rPr>
          <w:rFonts w:ascii="Century Gothic" w:hAnsi="Century Gothic"/>
          <w:b/>
          <w:lang w:val="en-US"/>
        </w:rPr>
        <w:t>Mathema</w:t>
      </w:r>
      <w:proofErr w:type="spellEnd"/>
      <w:r w:rsidRPr="0083626A">
        <w:rPr>
          <w:rFonts w:ascii="Century Gothic" w:hAnsi="Century Gothic"/>
          <w:b/>
          <w:lang w:val="en-US"/>
        </w:rPr>
        <w:t xml:space="preserve"> (Utilities Manager):</w:t>
      </w:r>
      <w:r>
        <w:rPr>
          <w:rFonts w:ascii="Century Gothic" w:hAnsi="Century Gothic"/>
          <w:lang w:val="en-US"/>
        </w:rPr>
        <w:t xml:space="preserve"> I support the services and processes that make the core business of Spoon making sure all our utilities used are up-to-date.</w:t>
      </w:r>
    </w:p>
    <w:p w:rsidR="0083626A" w:rsidRDefault="0083626A" w:rsidP="00D91C5D">
      <w:pPr>
        <w:rPr>
          <w:rFonts w:ascii="Century Gothic" w:hAnsi="Century Gothic"/>
          <w:lang w:val="en-US"/>
        </w:rPr>
      </w:pPr>
      <w:proofErr w:type="spellStart"/>
      <w:r w:rsidRPr="0083626A">
        <w:rPr>
          <w:rFonts w:ascii="Century Gothic" w:hAnsi="Century Gothic"/>
          <w:b/>
          <w:lang w:val="en-US"/>
        </w:rPr>
        <w:t>Prakruti</w:t>
      </w:r>
      <w:proofErr w:type="spellEnd"/>
      <w:r w:rsidRPr="0083626A">
        <w:rPr>
          <w:rFonts w:ascii="Century Gothic" w:hAnsi="Century Gothic"/>
          <w:b/>
          <w:lang w:val="en-US"/>
        </w:rPr>
        <w:t xml:space="preserve"> Sinha (Finance Manager):</w:t>
      </w:r>
      <w:r>
        <w:rPr>
          <w:rFonts w:ascii="Century Gothic" w:hAnsi="Century Gothic"/>
          <w:lang w:val="en-US"/>
        </w:rPr>
        <w:t xml:space="preserve"> As Finance Manager I strategically manage the financial aspects of the project so that they are in accordance to the business plan to keep the investors happy.</w:t>
      </w:r>
    </w:p>
    <w:p w:rsidR="0083626A" w:rsidRDefault="0083626A" w:rsidP="00D91C5D">
      <w:pPr>
        <w:rPr>
          <w:rFonts w:ascii="Century Gothic" w:hAnsi="Century Gothic"/>
          <w:lang w:val="en-US"/>
        </w:rPr>
      </w:pPr>
      <w:r w:rsidRPr="0083626A">
        <w:rPr>
          <w:rFonts w:ascii="Century Gothic" w:hAnsi="Century Gothic"/>
          <w:b/>
          <w:lang w:val="en-US"/>
        </w:rPr>
        <w:t xml:space="preserve">Sam </w:t>
      </w:r>
      <w:proofErr w:type="spellStart"/>
      <w:r w:rsidRPr="0083626A">
        <w:rPr>
          <w:rFonts w:ascii="Century Gothic" w:hAnsi="Century Gothic"/>
          <w:b/>
          <w:lang w:val="en-US"/>
        </w:rPr>
        <w:t>Beedell</w:t>
      </w:r>
      <w:proofErr w:type="spellEnd"/>
      <w:r w:rsidRPr="0083626A">
        <w:rPr>
          <w:rFonts w:ascii="Century Gothic" w:hAnsi="Century Gothic"/>
          <w:b/>
          <w:lang w:val="en-US"/>
        </w:rPr>
        <w:t xml:space="preserve"> (Dep. Finance manager):</w:t>
      </w:r>
      <w:r>
        <w:rPr>
          <w:rFonts w:ascii="Century Gothic" w:hAnsi="Century Gothic"/>
          <w:lang w:val="en-US"/>
        </w:rPr>
        <w:t xml:space="preserve"> I assist </w:t>
      </w:r>
      <w:proofErr w:type="spellStart"/>
      <w:r>
        <w:rPr>
          <w:rFonts w:ascii="Century Gothic" w:hAnsi="Century Gothic"/>
          <w:lang w:val="en-US"/>
        </w:rPr>
        <w:t>Prakruti</w:t>
      </w:r>
      <w:proofErr w:type="spellEnd"/>
      <w:r>
        <w:rPr>
          <w:rFonts w:ascii="Century Gothic" w:hAnsi="Century Gothic"/>
          <w:lang w:val="en-US"/>
        </w:rPr>
        <w:t xml:space="preserve"> in the financial management of the project and also am the primary point of contact regarding the content.</w:t>
      </w:r>
    </w:p>
    <w:p w:rsidR="0083626A" w:rsidRDefault="0083626A" w:rsidP="00D91C5D">
      <w:pPr>
        <w:rPr>
          <w:rFonts w:ascii="Century Gothic" w:hAnsi="Century Gothic"/>
          <w:lang w:val="en-US"/>
        </w:rPr>
      </w:pPr>
      <w:proofErr w:type="spellStart"/>
      <w:r w:rsidRPr="0083626A">
        <w:rPr>
          <w:rFonts w:ascii="Century Gothic" w:hAnsi="Century Gothic"/>
          <w:b/>
          <w:lang w:val="en-US"/>
        </w:rPr>
        <w:lastRenderedPageBreak/>
        <w:t>Zayyad</w:t>
      </w:r>
      <w:proofErr w:type="spellEnd"/>
      <w:r w:rsidRPr="0083626A">
        <w:rPr>
          <w:rFonts w:ascii="Century Gothic" w:hAnsi="Century Gothic"/>
          <w:b/>
          <w:lang w:val="en-US"/>
        </w:rPr>
        <w:t xml:space="preserve"> </w:t>
      </w:r>
      <w:proofErr w:type="spellStart"/>
      <w:r w:rsidRPr="0083626A">
        <w:rPr>
          <w:rFonts w:ascii="Century Gothic" w:hAnsi="Century Gothic"/>
          <w:b/>
          <w:lang w:val="en-US"/>
        </w:rPr>
        <w:t>Tagwai</w:t>
      </w:r>
      <w:proofErr w:type="spellEnd"/>
      <w:r w:rsidRPr="0083626A">
        <w:rPr>
          <w:rFonts w:ascii="Century Gothic" w:hAnsi="Century Gothic"/>
          <w:b/>
          <w:lang w:val="en-US"/>
        </w:rPr>
        <w:t xml:space="preserve"> (Sales &amp; Marketing Manager): </w:t>
      </w:r>
      <w:r>
        <w:rPr>
          <w:rFonts w:ascii="Century Gothic" w:hAnsi="Century Gothic"/>
          <w:lang w:val="en-US"/>
        </w:rPr>
        <w:t>My role in the company is to create public awareness and understanding of the target market to be able to tailor the project to the needs of the market.</w:t>
      </w:r>
    </w:p>
    <w:p w:rsidR="00D133A6" w:rsidRDefault="00D133A6" w:rsidP="00D133A6">
      <w:pPr>
        <w:pStyle w:val="Heading1"/>
        <w:numPr>
          <w:ilvl w:val="0"/>
          <w:numId w:val="1"/>
        </w:numPr>
        <w:rPr>
          <w:rFonts w:ascii="Century Gothic" w:hAnsi="Century Gothic"/>
          <w:color w:val="EB7C81"/>
          <w:lang w:val="en-US"/>
        </w:rPr>
      </w:pPr>
      <w:r w:rsidRPr="00D133A6">
        <w:rPr>
          <w:rFonts w:ascii="Century Gothic" w:hAnsi="Century Gothic"/>
          <w:color w:val="EB7C81"/>
          <w:lang w:val="en-US"/>
        </w:rPr>
        <w:t>Final Marketing Survey Template</w:t>
      </w:r>
    </w:p>
    <w:p w:rsidR="00D133A6" w:rsidRPr="00D133A6" w:rsidRDefault="00D133A6" w:rsidP="00D133A6">
      <w:pPr>
        <w:pStyle w:val="ListParagraph"/>
        <w:rPr>
          <w:rFonts w:ascii="Century Gothic" w:hAnsi="Century Gothic"/>
        </w:rPr>
      </w:pPr>
    </w:p>
    <w:p w:rsidR="00D133A6" w:rsidRPr="00927390" w:rsidRDefault="00D133A6" w:rsidP="00D133A6">
      <w:pPr>
        <w:pStyle w:val="ListParagraph"/>
        <w:numPr>
          <w:ilvl w:val="0"/>
          <w:numId w:val="3"/>
        </w:numPr>
        <w:spacing w:line="276" w:lineRule="auto"/>
        <w:rPr>
          <w:rFonts w:ascii="Century Gothic" w:hAnsi="Century Gothic"/>
        </w:rPr>
      </w:pPr>
      <w:r w:rsidRPr="00927390">
        <w:rPr>
          <w:rFonts w:ascii="Century Gothic" w:hAnsi="Century Gothic"/>
        </w:rPr>
        <w:t>Rank be</w:t>
      </w:r>
      <w:r>
        <w:rPr>
          <w:rFonts w:ascii="Century Gothic" w:hAnsi="Century Gothic"/>
        </w:rPr>
        <w:t xml:space="preserve">tween 1 and 10 on how good </w:t>
      </w:r>
      <w:r w:rsidRPr="00927390">
        <w:rPr>
          <w:rFonts w:ascii="Century Gothic" w:hAnsi="Century Gothic"/>
        </w:rPr>
        <w:t>the product look?</w:t>
      </w:r>
      <w:bookmarkStart w:id="2" w:name="_Toc380495940"/>
      <w:bookmarkStart w:id="3" w:name="_Toc380498651"/>
      <w:bookmarkStart w:id="4" w:name="_Toc380503887"/>
      <w:bookmarkStart w:id="5" w:name="_Toc380682015"/>
      <w:bookmarkStart w:id="6" w:name="_Toc380682492"/>
      <w:bookmarkStart w:id="7" w:name="_Toc380701902"/>
      <w:r w:rsidRPr="00927390">
        <w:rPr>
          <w:rFonts w:ascii="Century Gothic" w:hAnsi="Century Gothic"/>
          <w:noProof/>
          <w:lang w:val="en-US"/>
        </w:rPr>
        <w:t xml:space="preserve"> </w:t>
      </w:r>
      <w:bookmarkEnd w:id="2"/>
      <w:bookmarkEnd w:id="3"/>
      <w:bookmarkEnd w:id="4"/>
      <w:bookmarkEnd w:id="5"/>
      <w:bookmarkEnd w:id="6"/>
      <w:bookmarkEnd w:id="7"/>
      <w:r w:rsidRPr="00927390">
        <w:rPr>
          <w:rFonts w:ascii="Century Gothic" w:hAnsi="Century Gothic"/>
        </w:rPr>
        <w:t xml:space="preserve"> </w:t>
      </w:r>
      <w:r w:rsidRPr="00927390">
        <w:rPr>
          <w:rFonts w:ascii="Century Gothic" w:hAnsi="Century Gothic"/>
        </w:rPr>
        <w:br/>
        <w:t>(1= lowest, 10=Highest)</w:t>
      </w:r>
    </w:p>
    <w:tbl>
      <w:tblPr>
        <w:tblStyle w:val="TableGrid"/>
        <w:tblW w:w="0" w:type="auto"/>
        <w:tblInd w:w="720" w:type="dxa"/>
        <w:tblLook w:val="04A0" w:firstRow="1" w:lastRow="0" w:firstColumn="1" w:lastColumn="0" w:noHBand="0" w:noVBand="1"/>
      </w:tblPr>
      <w:tblGrid>
        <w:gridCol w:w="827"/>
        <w:gridCol w:w="827"/>
        <w:gridCol w:w="827"/>
        <w:gridCol w:w="826"/>
        <w:gridCol w:w="826"/>
        <w:gridCol w:w="826"/>
        <w:gridCol w:w="826"/>
        <w:gridCol w:w="826"/>
        <w:gridCol w:w="827"/>
        <w:gridCol w:w="858"/>
      </w:tblGrid>
      <w:tr w:rsidR="00D133A6" w:rsidRPr="00927390" w:rsidTr="006F1EAD">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1</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2</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3</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4</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5</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6</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7</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8</w:t>
            </w:r>
          </w:p>
        </w:tc>
        <w:tc>
          <w:tcPr>
            <w:tcW w:w="925" w:type="dxa"/>
          </w:tcPr>
          <w:p w:rsidR="00D133A6" w:rsidRPr="00927390" w:rsidRDefault="00D133A6" w:rsidP="006F1EAD">
            <w:pPr>
              <w:pStyle w:val="ListParagraph"/>
              <w:ind w:left="0"/>
              <w:rPr>
                <w:rFonts w:ascii="Century Gothic" w:hAnsi="Century Gothic"/>
              </w:rPr>
            </w:pPr>
            <w:r w:rsidRPr="00927390">
              <w:rPr>
                <w:rFonts w:ascii="Century Gothic" w:hAnsi="Century Gothic"/>
              </w:rPr>
              <w:t>9</w:t>
            </w:r>
          </w:p>
        </w:tc>
        <w:tc>
          <w:tcPr>
            <w:tcW w:w="925" w:type="dxa"/>
          </w:tcPr>
          <w:p w:rsidR="00D133A6" w:rsidRPr="00927390" w:rsidRDefault="00D133A6" w:rsidP="006F1EAD">
            <w:pPr>
              <w:pStyle w:val="ListParagraph"/>
              <w:ind w:left="0"/>
              <w:rPr>
                <w:rFonts w:ascii="Century Gothic" w:hAnsi="Century Gothic"/>
              </w:rPr>
            </w:pPr>
            <w:r w:rsidRPr="00927390">
              <w:rPr>
                <w:rFonts w:ascii="Century Gothic" w:hAnsi="Century Gothic"/>
              </w:rPr>
              <w:t>10</w:t>
            </w:r>
          </w:p>
        </w:tc>
      </w:tr>
    </w:tbl>
    <w:p w:rsidR="00D133A6" w:rsidRPr="00927390" w:rsidRDefault="00D133A6" w:rsidP="00D133A6">
      <w:pPr>
        <w:rPr>
          <w:rFonts w:ascii="Century Gothic" w:hAnsi="Century Gothic"/>
        </w:rPr>
      </w:pPr>
    </w:p>
    <w:p w:rsidR="00D133A6" w:rsidRPr="00927390" w:rsidRDefault="00D133A6" w:rsidP="00D133A6">
      <w:pPr>
        <w:pStyle w:val="ListParagraph"/>
        <w:numPr>
          <w:ilvl w:val="0"/>
          <w:numId w:val="2"/>
        </w:numPr>
        <w:spacing w:line="276" w:lineRule="auto"/>
        <w:rPr>
          <w:rFonts w:ascii="Century Gothic" w:hAnsi="Century Gothic"/>
        </w:rPr>
      </w:pPr>
      <w:r w:rsidRPr="00927390">
        <w:rPr>
          <w:rFonts w:ascii="Century Gothic" w:hAnsi="Century Gothic"/>
        </w:rPr>
        <w:t xml:space="preserve">Rank between 1 and 10 on how </w:t>
      </w:r>
      <w:r>
        <w:rPr>
          <w:rFonts w:ascii="Century Gothic" w:hAnsi="Century Gothic"/>
        </w:rPr>
        <w:t>well this product suits people wanting cooking to be healthier, cheaper and easier</w:t>
      </w:r>
      <w:r w:rsidRPr="00927390">
        <w:rPr>
          <w:rFonts w:ascii="Century Gothic" w:hAnsi="Century Gothic"/>
        </w:rPr>
        <w:t xml:space="preserve">? </w:t>
      </w:r>
      <w:r w:rsidRPr="00927390">
        <w:rPr>
          <w:rFonts w:ascii="Century Gothic" w:hAnsi="Century Gothic"/>
        </w:rPr>
        <w:br/>
        <w:t>(1= lowest, 10=Highest)</w:t>
      </w:r>
    </w:p>
    <w:tbl>
      <w:tblPr>
        <w:tblStyle w:val="TableGrid"/>
        <w:tblW w:w="0" w:type="auto"/>
        <w:tblInd w:w="720" w:type="dxa"/>
        <w:tblLook w:val="04A0" w:firstRow="1" w:lastRow="0" w:firstColumn="1" w:lastColumn="0" w:noHBand="0" w:noVBand="1"/>
      </w:tblPr>
      <w:tblGrid>
        <w:gridCol w:w="827"/>
        <w:gridCol w:w="827"/>
        <w:gridCol w:w="827"/>
        <w:gridCol w:w="826"/>
        <w:gridCol w:w="826"/>
        <w:gridCol w:w="826"/>
        <w:gridCol w:w="826"/>
        <w:gridCol w:w="826"/>
        <w:gridCol w:w="827"/>
        <w:gridCol w:w="858"/>
      </w:tblGrid>
      <w:tr w:rsidR="00D133A6" w:rsidRPr="00927390" w:rsidTr="006F1EAD">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1</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2</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3</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4</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5</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6</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7</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8</w:t>
            </w:r>
          </w:p>
        </w:tc>
        <w:tc>
          <w:tcPr>
            <w:tcW w:w="925" w:type="dxa"/>
          </w:tcPr>
          <w:p w:rsidR="00D133A6" w:rsidRPr="00927390" w:rsidRDefault="00D133A6" w:rsidP="006F1EAD">
            <w:pPr>
              <w:pStyle w:val="ListParagraph"/>
              <w:ind w:left="0"/>
              <w:rPr>
                <w:rFonts w:ascii="Century Gothic" w:hAnsi="Century Gothic"/>
              </w:rPr>
            </w:pPr>
            <w:r w:rsidRPr="00927390">
              <w:rPr>
                <w:rFonts w:ascii="Century Gothic" w:hAnsi="Century Gothic"/>
              </w:rPr>
              <w:t>9</w:t>
            </w:r>
          </w:p>
        </w:tc>
        <w:tc>
          <w:tcPr>
            <w:tcW w:w="925" w:type="dxa"/>
          </w:tcPr>
          <w:p w:rsidR="00D133A6" w:rsidRPr="00927390" w:rsidRDefault="00D133A6" w:rsidP="006F1EAD">
            <w:pPr>
              <w:pStyle w:val="ListParagraph"/>
              <w:ind w:left="0"/>
              <w:rPr>
                <w:rFonts w:ascii="Century Gothic" w:hAnsi="Century Gothic"/>
              </w:rPr>
            </w:pPr>
            <w:r w:rsidRPr="00927390">
              <w:rPr>
                <w:rFonts w:ascii="Century Gothic" w:hAnsi="Century Gothic"/>
              </w:rPr>
              <w:t>10</w:t>
            </w:r>
          </w:p>
        </w:tc>
      </w:tr>
    </w:tbl>
    <w:p w:rsidR="00D133A6" w:rsidRPr="00927390" w:rsidRDefault="00D133A6" w:rsidP="00D133A6">
      <w:pPr>
        <w:rPr>
          <w:rFonts w:ascii="Century Gothic" w:hAnsi="Century Gothic"/>
        </w:rPr>
      </w:pPr>
    </w:p>
    <w:p w:rsidR="00D133A6" w:rsidRPr="00927390" w:rsidRDefault="00D133A6" w:rsidP="00D133A6">
      <w:pPr>
        <w:pStyle w:val="ListParagraph"/>
        <w:numPr>
          <w:ilvl w:val="0"/>
          <w:numId w:val="2"/>
        </w:numPr>
        <w:spacing w:line="276" w:lineRule="auto"/>
        <w:rPr>
          <w:rFonts w:ascii="Century Gothic" w:hAnsi="Century Gothic"/>
        </w:rPr>
      </w:pPr>
      <w:r w:rsidRPr="00927390">
        <w:rPr>
          <w:rFonts w:ascii="Century Gothic" w:hAnsi="Century Gothic"/>
        </w:rPr>
        <w:t xml:space="preserve">Is the selling price of the product reasonable? </w:t>
      </w:r>
    </w:p>
    <w:tbl>
      <w:tblPr>
        <w:tblStyle w:val="TableGrid"/>
        <w:tblW w:w="0" w:type="auto"/>
        <w:tblInd w:w="720" w:type="dxa"/>
        <w:tblLook w:val="04A0" w:firstRow="1" w:lastRow="0" w:firstColumn="1" w:lastColumn="0" w:noHBand="0" w:noVBand="1"/>
      </w:tblPr>
      <w:tblGrid>
        <w:gridCol w:w="850"/>
        <w:gridCol w:w="850"/>
      </w:tblGrid>
      <w:tr w:rsidR="00D133A6" w:rsidRPr="00927390" w:rsidTr="006F1EAD">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Yes</w:t>
            </w:r>
          </w:p>
        </w:tc>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No</w:t>
            </w:r>
          </w:p>
        </w:tc>
      </w:tr>
    </w:tbl>
    <w:p w:rsidR="00D133A6" w:rsidRPr="00927390" w:rsidRDefault="00D133A6" w:rsidP="00D133A6">
      <w:pPr>
        <w:rPr>
          <w:rFonts w:ascii="Century Gothic" w:hAnsi="Century Gothic"/>
        </w:rPr>
      </w:pPr>
      <w:r w:rsidRPr="00927390">
        <w:rPr>
          <w:rFonts w:ascii="Century Gothic" w:hAnsi="Century Gothic"/>
        </w:rPr>
        <w:t xml:space="preserve">             If not, what price is reasonable for you?</w:t>
      </w:r>
      <w:r w:rsidRPr="00927390">
        <w:rPr>
          <w:rFonts w:ascii="Century Gothic" w:hAnsi="Century Gothic"/>
        </w:rPr>
        <w:br/>
        <w:t xml:space="preserve">            </w:t>
      </w:r>
      <w:r>
        <w:rPr>
          <w:rFonts w:ascii="Century Gothic" w:hAnsi="Century Gothic"/>
        </w:rPr>
        <w:t>Comments</w:t>
      </w:r>
      <w:r w:rsidRPr="00927390">
        <w:rPr>
          <w:rFonts w:ascii="Century Gothic" w:hAnsi="Century Gothic"/>
        </w:rPr>
        <w:t>: __________________________________________________________________</w:t>
      </w:r>
      <w:r w:rsidRPr="00927390">
        <w:rPr>
          <w:rFonts w:ascii="Century Gothic" w:hAnsi="Century Gothic"/>
        </w:rPr>
        <w:br/>
      </w:r>
    </w:p>
    <w:p w:rsidR="00D133A6" w:rsidRDefault="00D133A6" w:rsidP="00D133A6">
      <w:pPr>
        <w:pStyle w:val="ListParagraph"/>
        <w:numPr>
          <w:ilvl w:val="0"/>
          <w:numId w:val="2"/>
        </w:numPr>
        <w:spacing w:line="276" w:lineRule="auto"/>
        <w:rPr>
          <w:rFonts w:ascii="Century Gothic" w:hAnsi="Century Gothic"/>
        </w:rPr>
      </w:pPr>
      <w:r w:rsidRPr="00927390">
        <w:rPr>
          <w:rFonts w:ascii="Century Gothic" w:hAnsi="Century Gothic"/>
        </w:rPr>
        <w:t>If you could improve/change something about this product to make it valuable for you to purchase, what would you change?</w:t>
      </w:r>
      <w:r w:rsidRPr="00927390">
        <w:rPr>
          <w:rFonts w:ascii="Century Gothic" w:hAnsi="Century Gothic"/>
        </w:rPr>
        <w:br/>
      </w:r>
      <w:r>
        <w:rPr>
          <w:rFonts w:ascii="Century Gothic" w:hAnsi="Century Gothic"/>
        </w:rPr>
        <w:t>Comments</w:t>
      </w:r>
      <w:r w:rsidRPr="00927390">
        <w:rPr>
          <w:rFonts w:ascii="Century Gothic" w:hAnsi="Century Gothic"/>
        </w:rPr>
        <w:t xml:space="preserve">: _________________________________________________________________ </w:t>
      </w:r>
      <w:r w:rsidRPr="00927390">
        <w:rPr>
          <w:rFonts w:ascii="Century Gothic" w:hAnsi="Century Gothic"/>
        </w:rPr>
        <w:br/>
      </w:r>
    </w:p>
    <w:p w:rsidR="00D133A6" w:rsidRDefault="00D133A6" w:rsidP="00D133A6">
      <w:pPr>
        <w:pStyle w:val="ListParagraph"/>
        <w:numPr>
          <w:ilvl w:val="0"/>
          <w:numId w:val="2"/>
        </w:numPr>
        <w:spacing w:line="276" w:lineRule="auto"/>
        <w:rPr>
          <w:rFonts w:ascii="Century Gothic" w:hAnsi="Century Gothic"/>
        </w:rPr>
      </w:pPr>
      <w:r>
        <w:rPr>
          <w:rFonts w:ascii="Century Gothic" w:hAnsi="Century Gothic"/>
        </w:rPr>
        <w:t xml:space="preserve">What would you say you enjoyed/liked most about </w:t>
      </w:r>
      <w:proofErr w:type="spellStart"/>
      <w:r>
        <w:rPr>
          <w:rFonts w:ascii="Century Gothic" w:hAnsi="Century Gothic"/>
        </w:rPr>
        <w:t>eCook</w:t>
      </w:r>
      <w:proofErr w:type="spellEnd"/>
      <w:r>
        <w:rPr>
          <w:rFonts w:ascii="Century Gothic" w:hAnsi="Century Gothic"/>
        </w:rPr>
        <w:t>?</w:t>
      </w:r>
    </w:p>
    <w:p w:rsidR="00D133A6" w:rsidRPr="00927390" w:rsidRDefault="00D133A6" w:rsidP="00D133A6">
      <w:pPr>
        <w:pStyle w:val="ListParagraph"/>
        <w:ind w:firstLine="0"/>
        <w:rPr>
          <w:rFonts w:ascii="Century Gothic" w:hAnsi="Century Gothic"/>
        </w:rPr>
      </w:pPr>
      <w:r>
        <w:rPr>
          <w:rFonts w:ascii="Century Gothic" w:hAnsi="Century Gothic"/>
        </w:rPr>
        <w:t>Comments</w:t>
      </w:r>
      <w:r w:rsidRPr="00927390">
        <w:rPr>
          <w:rFonts w:ascii="Century Gothic" w:hAnsi="Century Gothic"/>
        </w:rPr>
        <w:t>: ________________________________________________________________</w:t>
      </w:r>
    </w:p>
    <w:p w:rsidR="00D133A6" w:rsidRPr="00927390" w:rsidRDefault="00D133A6" w:rsidP="00D133A6">
      <w:pPr>
        <w:pStyle w:val="ListParagraph"/>
        <w:ind w:firstLine="0"/>
        <w:rPr>
          <w:rFonts w:ascii="Century Gothic" w:hAnsi="Century Gothic"/>
        </w:rPr>
      </w:pPr>
    </w:p>
    <w:p w:rsidR="00D133A6" w:rsidRPr="00927390" w:rsidRDefault="00D133A6" w:rsidP="00D133A6">
      <w:pPr>
        <w:pStyle w:val="ListParagraph"/>
        <w:numPr>
          <w:ilvl w:val="0"/>
          <w:numId w:val="2"/>
        </w:numPr>
        <w:spacing w:line="276" w:lineRule="auto"/>
        <w:rPr>
          <w:rFonts w:ascii="Century Gothic" w:hAnsi="Century Gothic"/>
        </w:rPr>
      </w:pPr>
      <w:r w:rsidRPr="00927390">
        <w:rPr>
          <w:rFonts w:ascii="Century Gothic" w:hAnsi="Century Gothic"/>
        </w:rPr>
        <w:t>Would you purchase this product?</w:t>
      </w:r>
    </w:p>
    <w:tbl>
      <w:tblPr>
        <w:tblStyle w:val="TableGrid"/>
        <w:tblW w:w="0" w:type="auto"/>
        <w:tblInd w:w="720" w:type="dxa"/>
        <w:tblLook w:val="04A0" w:firstRow="1" w:lastRow="0" w:firstColumn="1" w:lastColumn="0" w:noHBand="0" w:noVBand="1"/>
      </w:tblPr>
      <w:tblGrid>
        <w:gridCol w:w="850"/>
        <w:gridCol w:w="850"/>
      </w:tblGrid>
      <w:tr w:rsidR="00D133A6" w:rsidRPr="00927390" w:rsidTr="006F1EAD">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Yes</w:t>
            </w:r>
          </w:p>
        </w:tc>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No</w:t>
            </w:r>
          </w:p>
        </w:tc>
      </w:tr>
    </w:tbl>
    <w:p w:rsidR="00D133A6" w:rsidRPr="00927390" w:rsidRDefault="00D133A6" w:rsidP="00D133A6">
      <w:pPr>
        <w:pStyle w:val="ListParagraph"/>
        <w:rPr>
          <w:rFonts w:ascii="Century Gothic" w:hAnsi="Century Gothic"/>
        </w:rPr>
      </w:pPr>
      <w:r w:rsidRPr="00927390">
        <w:rPr>
          <w:rFonts w:ascii="Century Gothic" w:hAnsi="Century Gothic"/>
        </w:rPr>
        <w:t>If not, what is the main reason</w:t>
      </w:r>
      <w:r w:rsidRPr="00927390">
        <w:rPr>
          <w:rFonts w:ascii="Century Gothic" w:hAnsi="Century Gothic"/>
        </w:rPr>
        <w:br/>
      </w:r>
      <w:r>
        <w:rPr>
          <w:rFonts w:ascii="Century Gothic" w:hAnsi="Century Gothic"/>
        </w:rPr>
        <w:t>Comments</w:t>
      </w:r>
      <w:r w:rsidRPr="00927390">
        <w:rPr>
          <w:rFonts w:ascii="Century Gothic" w:hAnsi="Century Gothic"/>
        </w:rPr>
        <w:t>: ________________________________________________________________</w:t>
      </w:r>
      <w:r w:rsidRPr="00927390">
        <w:rPr>
          <w:rFonts w:ascii="Century Gothic" w:hAnsi="Century Gothic"/>
        </w:rPr>
        <w:br/>
      </w:r>
    </w:p>
    <w:p w:rsidR="00D133A6" w:rsidRPr="00927390" w:rsidRDefault="00D133A6" w:rsidP="00D133A6">
      <w:pPr>
        <w:pStyle w:val="ListParagraph"/>
        <w:numPr>
          <w:ilvl w:val="0"/>
          <w:numId w:val="2"/>
        </w:numPr>
        <w:spacing w:line="276" w:lineRule="auto"/>
        <w:rPr>
          <w:rFonts w:ascii="Century Gothic" w:hAnsi="Century Gothic"/>
        </w:rPr>
      </w:pPr>
      <w:r w:rsidRPr="00927390">
        <w:rPr>
          <w:rFonts w:ascii="Century Gothic" w:hAnsi="Century Gothic"/>
        </w:rPr>
        <w:t xml:space="preserve">Do you think the content of </w:t>
      </w:r>
      <w:proofErr w:type="spellStart"/>
      <w:r w:rsidRPr="00927390">
        <w:rPr>
          <w:rFonts w:ascii="Century Gothic" w:hAnsi="Century Gothic"/>
        </w:rPr>
        <w:t>eCook</w:t>
      </w:r>
      <w:proofErr w:type="spellEnd"/>
      <w:r w:rsidRPr="00927390">
        <w:rPr>
          <w:rFonts w:ascii="Century Gothic" w:hAnsi="Century Gothic"/>
        </w:rPr>
        <w:t xml:space="preserve"> is sufficient to be an interactive cookbook? </w:t>
      </w:r>
    </w:p>
    <w:tbl>
      <w:tblPr>
        <w:tblStyle w:val="TableGrid"/>
        <w:tblW w:w="0" w:type="auto"/>
        <w:tblInd w:w="720" w:type="dxa"/>
        <w:tblLook w:val="04A0" w:firstRow="1" w:lastRow="0" w:firstColumn="1" w:lastColumn="0" w:noHBand="0" w:noVBand="1"/>
      </w:tblPr>
      <w:tblGrid>
        <w:gridCol w:w="850"/>
        <w:gridCol w:w="850"/>
      </w:tblGrid>
      <w:tr w:rsidR="00D133A6" w:rsidRPr="00927390" w:rsidTr="006F1EAD">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Yes</w:t>
            </w:r>
          </w:p>
        </w:tc>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No</w:t>
            </w:r>
          </w:p>
        </w:tc>
      </w:tr>
    </w:tbl>
    <w:p w:rsidR="00D133A6" w:rsidRPr="00927390" w:rsidRDefault="00D133A6" w:rsidP="00D133A6">
      <w:pPr>
        <w:rPr>
          <w:rFonts w:ascii="Century Gothic" w:hAnsi="Century Gothic"/>
        </w:rPr>
      </w:pPr>
      <w:r w:rsidRPr="00927390">
        <w:rPr>
          <w:rFonts w:ascii="Century Gothic" w:hAnsi="Century Gothic"/>
        </w:rPr>
        <w:t xml:space="preserve">              If not, what is the main reason</w:t>
      </w:r>
      <w:r w:rsidRPr="00927390">
        <w:rPr>
          <w:rFonts w:ascii="Century Gothic" w:hAnsi="Century Gothic"/>
        </w:rPr>
        <w:br/>
      </w:r>
      <w:r>
        <w:rPr>
          <w:rFonts w:ascii="Century Gothic" w:hAnsi="Century Gothic"/>
        </w:rPr>
        <w:t xml:space="preserve">              Comments</w:t>
      </w:r>
      <w:r w:rsidRPr="00927390">
        <w:rPr>
          <w:rFonts w:ascii="Century Gothic" w:hAnsi="Century Gothic"/>
        </w:rPr>
        <w:t>: _________________________________________________________________</w:t>
      </w:r>
      <w:r w:rsidRPr="00927390">
        <w:rPr>
          <w:rFonts w:ascii="Century Gothic" w:hAnsi="Century Gothic"/>
        </w:rPr>
        <w:br/>
      </w:r>
    </w:p>
    <w:p w:rsidR="00D133A6" w:rsidRPr="00927390" w:rsidRDefault="00D133A6" w:rsidP="00D133A6">
      <w:pPr>
        <w:pStyle w:val="ListParagraph"/>
        <w:numPr>
          <w:ilvl w:val="0"/>
          <w:numId w:val="2"/>
        </w:numPr>
        <w:spacing w:line="276" w:lineRule="auto"/>
        <w:rPr>
          <w:rFonts w:ascii="Century Gothic" w:hAnsi="Century Gothic"/>
        </w:rPr>
      </w:pPr>
      <w:r w:rsidRPr="00927390">
        <w:rPr>
          <w:rFonts w:ascii="Century Gothic" w:hAnsi="Century Gothic"/>
        </w:rPr>
        <w:t xml:space="preserve"> Rank between 1 and 10 on how intuitively useable (User Friendly) it is? </w:t>
      </w:r>
      <w:r w:rsidRPr="00927390">
        <w:rPr>
          <w:rFonts w:ascii="Century Gothic" w:hAnsi="Century Gothic"/>
        </w:rPr>
        <w:br/>
        <w:t>(1= lowest, 10=Highest)</w:t>
      </w:r>
    </w:p>
    <w:tbl>
      <w:tblPr>
        <w:tblStyle w:val="TableGrid"/>
        <w:tblW w:w="0" w:type="auto"/>
        <w:tblInd w:w="720" w:type="dxa"/>
        <w:tblLook w:val="04A0" w:firstRow="1" w:lastRow="0" w:firstColumn="1" w:lastColumn="0" w:noHBand="0" w:noVBand="1"/>
      </w:tblPr>
      <w:tblGrid>
        <w:gridCol w:w="827"/>
        <w:gridCol w:w="827"/>
        <w:gridCol w:w="827"/>
        <w:gridCol w:w="826"/>
        <w:gridCol w:w="826"/>
        <w:gridCol w:w="826"/>
        <w:gridCol w:w="826"/>
        <w:gridCol w:w="826"/>
        <w:gridCol w:w="827"/>
        <w:gridCol w:w="858"/>
      </w:tblGrid>
      <w:tr w:rsidR="00D133A6" w:rsidRPr="00927390" w:rsidTr="006F1EAD">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lastRenderedPageBreak/>
              <w:t>1</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2</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3</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4</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5</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6</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7</w:t>
            </w:r>
          </w:p>
        </w:tc>
        <w:tc>
          <w:tcPr>
            <w:tcW w:w="924" w:type="dxa"/>
          </w:tcPr>
          <w:p w:rsidR="00D133A6" w:rsidRPr="00927390" w:rsidRDefault="00D133A6" w:rsidP="006F1EAD">
            <w:pPr>
              <w:pStyle w:val="ListParagraph"/>
              <w:ind w:left="0"/>
              <w:rPr>
                <w:rFonts w:ascii="Century Gothic" w:hAnsi="Century Gothic"/>
              </w:rPr>
            </w:pPr>
            <w:r w:rsidRPr="00927390">
              <w:rPr>
                <w:rFonts w:ascii="Century Gothic" w:hAnsi="Century Gothic"/>
              </w:rPr>
              <w:t>8</w:t>
            </w:r>
          </w:p>
        </w:tc>
        <w:tc>
          <w:tcPr>
            <w:tcW w:w="925" w:type="dxa"/>
          </w:tcPr>
          <w:p w:rsidR="00D133A6" w:rsidRPr="00927390" w:rsidRDefault="00D133A6" w:rsidP="006F1EAD">
            <w:pPr>
              <w:pStyle w:val="ListParagraph"/>
              <w:ind w:left="0"/>
              <w:rPr>
                <w:rFonts w:ascii="Century Gothic" w:hAnsi="Century Gothic"/>
              </w:rPr>
            </w:pPr>
            <w:r w:rsidRPr="00927390">
              <w:rPr>
                <w:rFonts w:ascii="Century Gothic" w:hAnsi="Century Gothic"/>
              </w:rPr>
              <w:t>9</w:t>
            </w:r>
          </w:p>
        </w:tc>
        <w:tc>
          <w:tcPr>
            <w:tcW w:w="925" w:type="dxa"/>
          </w:tcPr>
          <w:p w:rsidR="00D133A6" w:rsidRPr="00927390" w:rsidRDefault="00D133A6" w:rsidP="006F1EAD">
            <w:pPr>
              <w:pStyle w:val="ListParagraph"/>
              <w:ind w:left="0"/>
              <w:rPr>
                <w:rFonts w:ascii="Century Gothic" w:hAnsi="Century Gothic"/>
              </w:rPr>
            </w:pPr>
            <w:r w:rsidRPr="00927390">
              <w:rPr>
                <w:rFonts w:ascii="Century Gothic" w:hAnsi="Century Gothic"/>
              </w:rPr>
              <w:t>10</w:t>
            </w:r>
          </w:p>
        </w:tc>
      </w:tr>
    </w:tbl>
    <w:p w:rsidR="00D133A6" w:rsidRPr="0020282D" w:rsidRDefault="00D133A6" w:rsidP="00D133A6">
      <w:pPr>
        <w:rPr>
          <w:rFonts w:ascii="Century Gothic" w:hAnsi="Century Gothic"/>
        </w:rPr>
      </w:pPr>
      <w:r w:rsidRPr="00927390">
        <w:rPr>
          <w:rFonts w:ascii="Century Gothic" w:hAnsi="Century Gothic"/>
        </w:rPr>
        <w:t xml:space="preserve">              What could be done to improve it even </w:t>
      </w:r>
      <w:r>
        <w:rPr>
          <w:rFonts w:ascii="Century Gothic" w:hAnsi="Century Gothic"/>
        </w:rPr>
        <w:t>more?</w:t>
      </w:r>
      <w:r>
        <w:rPr>
          <w:rFonts w:ascii="Century Gothic" w:hAnsi="Century Gothic"/>
        </w:rPr>
        <w:br/>
        <w:t xml:space="preserve">              Comments</w:t>
      </w:r>
      <w:r w:rsidRPr="00927390">
        <w:rPr>
          <w:rFonts w:ascii="Century Gothic" w:hAnsi="Century Gothic"/>
        </w:rPr>
        <w:t>: _________________________________________________________________</w:t>
      </w:r>
    </w:p>
    <w:p w:rsidR="00D133A6" w:rsidRPr="00927390" w:rsidRDefault="00D133A6" w:rsidP="00D133A6">
      <w:pPr>
        <w:pStyle w:val="ListParagraph"/>
        <w:numPr>
          <w:ilvl w:val="0"/>
          <w:numId w:val="2"/>
        </w:numPr>
        <w:spacing w:line="276" w:lineRule="auto"/>
        <w:rPr>
          <w:rFonts w:ascii="Century Gothic" w:hAnsi="Century Gothic"/>
        </w:rPr>
      </w:pPr>
      <w:r w:rsidRPr="00927390">
        <w:rPr>
          <w:rFonts w:ascii="Century Gothic" w:hAnsi="Century Gothic"/>
        </w:rPr>
        <w:t xml:space="preserve">Would you like to use iOS or Android app version of </w:t>
      </w:r>
      <w:proofErr w:type="spellStart"/>
      <w:r w:rsidRPr="00927390">
        <w:rPr>
          <w:rFonts w:ascii="Century Gothic" w:hAnsi="Century Gothic"/>
        </w:rPr>
        <w:t>eCook</w:t>
      </w:r>
      <w:proofErr w:type="spellEnd"/>
      <w:r w:rsidRPr="00927390">
        <w:rPr>
          <w:rFonts w:ascii="Century Gothic" w:hAnsi="Century Gothic"/>
        </w:rPr>
        <w:t xml:space="preserve"> in the future? </w:t>
      </w:r>
    </w:p>
    <w:tbl>
      <w:tblPr>
        <w:tblStyle w:val="TableGrid"/>
        <w:tblW w:w="0" w:type="auto"/>
        <w:tblInd w:w="720" w:type="dxa"/>
        <w:tblLook w:val="04A0" w:firstRow="1" w:lastRow="0" w:firstColumn="1" w:lastColumn="0" w:noHBand="0" w:noVBand="1"/>
      </w:tblPr>
      <w:tblGrid>
        <w:gridCol w:w="850"/>
        <w:gridCol w:w="850"/>
      </w:tblGrid>
      <w:tr w:rsidR="00D133A6" w:rsidRPr="00927390" w:rsidTr="006F1EAD">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Yes</w:t>
            </w:r>
          </w:p>
        </w:tc>
        <w:tc>
          <w:tcPr>
            <w:tcW w:w="850" w:type="dxa"/>
          </w:tcPr>
          <w:p w:rsidR="00D133A6" w:rsidRPr="00927390" w:rsidRDefault="00D133A6" w:rsidP="006F1EAD">
            <w:pPr>
              <w:pStyle w:val="ListParagraph"/>
              <w:ind w:left="0"/>
              <w:rPr>
                <w:rFonts w:ascii="Century Gothic" w:hAnsi="Century Gothic"/>
              </w:rPr>
            </w:pPr>
            <w:r w:rsidRPr="00927390">
              <w:rPr>
                <w:rFonts w:ascii="Century Gothic" w:hAnsi="Century Gothic"/>
              </w:rPr>
              <w:t>No</w:t>
            </w:r>
          </w:p>
        </w:tc>
      </w:tr>
    </w:tbl>
    <w:p w:rsidR="00D133A6" w:rsidRDefault="00D133A6" w:rsidP="00D133A6">
      <w:pPr>
        <w:pStyle w:val="ListParagraph"/>
        <w:rPr>
          <w:rFonts w:ascii="Century Gothic" w:hAnsi="Century Gothic"/>
        </w:rPr>
      </w:pPr>
      <w:r w:rsidRPr="00927390">
        <w:rPr>
          <w:rFonts w:ascii="Century Gothic" w:hAnsi="Century Gothic"/>
        </w:rPr>
        <w:t xml:space="preserve">If yes, how much would you be willing </w:t>
      </w:r>
      <w:r>
        <w:rPr>
          <w:rFonts w:ascii="Century Gothic" w:hAnsi="Century Gothic"/>
        </w:rPr>
        <w:t>to pay for the app?</w:t>
      </w:r>
      <w:r>
        <w:rPr>
          <w:rFonts w:ascii="Century Gothic" w:hAnsi="Century Gothic"/>
        </w:rPr>
        <w:br/>
        <w:t>Comments</w:t>
      </w:r>
      <w:r w:rsidRPr="00927390">
        <w:rPr>
          <w:rFonts w:ascii="Century Gothic" w:hAnsi="Century Gothic"/>
        </w:rPr>
        <w:t>: ________________________________________________________________</w:t>
      </w:r>
    </w:p>
    <w:p w:rsidR="00D133A6" w:rsidRPr="00D133A6" w:rsidRDefault="00D133A6" w:rsidP="00D133A6">
      <w:pPr>
        <w:rPr>
          <w:lang w:val="en-US"/>
        </w:rPr>
      </w:pPr>
      <w:bookmarkStart w:id="8" w:name="_GoBack"/>
      <w:bookmarkEnd w:id="8"/>
    </w:p>
    <w:p w:rsidR="00D133A6" w:rsidRPr="0083626A" w:rsidRDefault="00D133A6" w:rsidP="00D133A6">
      <w:pPr>
        <w:pStyle w:val="Heading1"/>
        <w:numPr>
          <w:ilvl w:val="0"/>
          <w:numId w:val="1"/>
        </w:numPr>
        <w:rPr>
          <w:rFonts w:ascii="Century Gothic" w:hAnsi="Century Gothic"/>
          <w:color w:val="EB7C81"/>
          <w:lang w:val="en-US"/>
        </w:rPr>
      </w:pPr>
      <w:r w:rsidRPr="0083626A">
        <w:rPr>
          <w:rFonts w:ascii="Century Gothic" w:hAnsi="Century Gothic"/>
          <w:color w:val="EB7C81"/>
          <w:lang w:val="en-US"/>
        </w:rPr>
        <w:t>Testimonials</w:t>
      </w:r>
    </w:p>
    <w:p w:rsidR="00D133A6" w:rsidRDefault="00D133A6" w:rsidP="00D133A6">
      <w:pPr>
        <w:rPr>
          <w:rFonts w:ascii="Century Gothic" w:hAnsi="Century Gothic"/>
          <w:lang w:val="en-US"/>
        </w:rPr>
      </w:pPr>
      <w:r>
        <w:rPr>
          <w:rFonts w:ascii="Century Gothic" w:hAnsi="Century Gothic"/>
          <w:lang w:val="en-US"/>
        </w:rPr>
        <w:t>Emma Tomlinson (1</w:t>
      </w:r>
      <w:r w:rsidRPr="009112A9">
        <w:rPr>
          <w:rFonts w:ascii="Century Gothic" w:hAnsi="Century Gothic"/>
          <w:vertAlign w:val="superscript"/>
          <w:lang w:val="en-US"/>
        </w:rPr>
        <w:t>st</w:t>
      </w:r>
      <w:r>
        <w:rPr>
          <w:rFonts w:ascii="Century Gothic" w:hAnsi="Century Gothic"/>
          <w:lang w:val="en-US"/>
        </w:rPr>
        <w:t xml:space="preserve"> Year, Archeology Student): I am a fresher and also a health freak. Having </w:t>
      </w:r>
      <w:proofErr w:type="spellStart"/>
      <w:r>
        <w:rPr>
          <w:rFonts w:ascii="Century Gothic" w:hAnsi="Century Gothic"/>
          <w:lang w:val="en-US"/>
        </w:rPr>
        <w:t>eCook</w:t>
      </w:r>
      <w:proofErr w:type="spellEnd"/>
      <w:r>
        <w:rPr>
          <w:rFonts w:ascii="Century Gothic" w:hAnsi="Century Gothic"/>
          <w:lang w:val="en-US"/>
        </w:rPr>
        <w:t xml:space="preserve"> would make my life so much easier, as I wouldn’t have to spend a lot of money on takeaways and also benefit from the healthy cooking.</w:t>
      </w:r>
    </w:p>
    <w:p w:rsidR="00D133A6" w:rsidRDefault="00D133A6" w:rsidP="00D133A6">
      <w:pPr>
        <w:rPr>
          <w:rFonts w:ascii="Century Gothic" w:hAnsi="Century Gothic"/>
          <w:lang w:val="en-US"/>
        </w:rPr>
      </w:pPr>
      <w:r>
        <w:rPr>
          <w:rFonts w:ascii="Century Gothic" w:hAnsi="Century Gothic"/>
          <w:lang w:val="en-US"/>
        </w:rPr>
        <w:t xml:space="preserve">Katie </w:t>
      </w:r>
      <w:proofErr w:type="spellStart"/>
      <w:r>
        <w:rPr>
          <w:rFonts w:ascii="Century Gothic" w:hAnsi="Century Gothic"/>
          <w:lang w:val="en-US"/>
        </w:rPr>
        <w:t>Kynaston</w:t>
      </w:r>
      <w:proofErr w:type="spellEnd"/>
      <w:r>
        <w:rPr>
          <w:rFonts w:ascii="Century Gothic" w:hAnsi="Century Gothic"/>
          <w:lang w:val="en-US"/>
        </w:rPr>
        <w:t xml:space="preserve"> (3</w:t>
      </w:r>
      <w:r w:rsidRPr="009112A9">
        <w:rPr>
          <w:rFonts w:ascii="Century Gothic" w:hAnsi="Century Gothic"/>
          <w:vertAlign w:val="superscript"/>
          <w:lang w:val="en-US"/>
        </w:rPr>
        <w:t>rd</w:t>
      </w:r>
      <w:r>
        <w:rPr>
          <w:rFonts w:ascii="Century Gothic" w:hAnsi="Century Gothic"/>
          <w:lang w:val="en-US"/>
        </w:rPr>
        <w:t xml:space="preserve"> Year, Psychology Student): The thing I like most about </w:t>
      </w:r>
      <w:proofErr w:type="spellStart"/>
      <w:r>
        <w:rPr>
          <w:rFonts w:ascii="Century Gothic" w:hAnsi="Century Gothic"/>
          <w:lang w:val="en-US"/>
        </w:rPr>
        <w:t>eCook</w:t>
      </w:r>
      <w:proofErr w:type="spellEnd"/>
      <w:r>
        <w:rPr>
          <w:rFonts w:ascii="Century Gothic" w:hAnsi="Century Gothic"/>
          <w:lang w:val="en-US"/>
        </w:rPr>
        <w:t xml:space="preserve"> is that I won’t have to leaf through a difficult recipe in a cookbook while cooking and managing timers. I could have it all on my electronics device!</w:t>
      </w: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Default="00514944" w:rsidP="00514944">
      <w:pPr>
        <w:rPr>
          <w:lang w:val="en-US"/>
        </w:rPr>
      </w:pPr>
    </w:p>
    <w:p w:rsidR="00514944" w:rsidRPr="00514944" w:rsidRDefault="00514944" w:rsidP="00514944">
      <w:pPr>
        <w:rPr>
          <w:lang w:val="en-US"/>
        </w:rPr>
        <w:sectPr w:rsidR="00514944" w:rsidRPr="00514944"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FA6C3A" w:rsidRPr="000E6A88" w:rsidRDefault="008104EF" w:rsidP="000E6A88">
      <w:pPr>
        <w:ind w:firstLine="0"/>
      </w:pPr>
    </w:p>
    <w:sectPr w:rsidR="00FA6C3A" w:rsidRPr="000E6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EF" w:rsidRDefault="008104EF" w:rsidP="00514944">
      <w:pPr>
        <w:spacing w:after="0" w:line="240" w:lineRule="auto"/>
      </w:pPr>
      <w:r>
        <w:separator/>
      </w:r>
    </w:p>
  </w:endnote>
  <w:endnote w:type="continuationSeparator" w:id="0">
    <w:p w:rsidR="008104EF" w:rsidRDefault="008104EF" w:rsidP="0051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232" w:rsidRPr="0083626A" w:rsidRDefault="008104EF" w:rsidP="00007197">
    <w:pPr>
      <w:pStyle w:val="Footer"/>
      <w:rPr>
        <w:rFonts w:ascii="Century Gothic" w:hAnsi="Century Gothic"/>
        <w:i/>
      </w:rPr>
    </w:pPr>
    <w:proofErr w:type="spellStart"/>
    <w:r w:rsidRPr="0083626A">
      <w:rPr>
        <w:rFonts w:ascii="Century Gothic" w:hAnsi="Century Gothic"/>
      </w:rPr>
      <w:t>SWEng</w:t>
    </w:r>
    <w:proofErr w:type="spellEnd"/>
    <w:r w:rsidRPr="0083626A">
      <w:rPr>
        <w:rFonts w:ascii="Century Gothic" w:hAnsi="Century Gothic"/>
      </w:rPr>
      <w:t xml:space="preserve"> </w:t>
    </w:r>
    <w:r w:rsidR="00514944" w:rsidRPr="0083626A">
      <w:rPr>
        <w:rFonts w:ascii="Century Gothic" w:hAnsi="Century Gothic"/>
      </w:rPr>
      <w:t>Group 2</w:t>
    </w:r>
    <w:r w:rsidRPr="0083626A">
      <w:rPr>
        <w:rFonts w:ascii="Century Gothic" w:hAnsi="Century Gothic"/>
        <w:i/>
      </w:rPr>
      <w:tab/>
    </w:r>
    <w:r w:rsidRPr="0083626A">
      <w:rPr>
        <w:rFonts w:ascii="Century Gothic" w:hAnsi="Century Gothic"/>
        <w:i/>
      </w:rPr>
      <w:tab/>
    </w:r>
    <w:r w:rsidR="00514944" w:rsidRPr="0083626A">
      <w:rPr>
        <w:rFonts w:ascii="Century Gothic" w:hAnsi="Century Gothic"/>
        <w:noProof/>
      </w:rPr>
      <w:t>June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EF" w:rsidRDefault="008104EF" w:rsidP="00514944">
      <w:pPr>
        <w:spacing w:after="0" w:line="240" w:lineRule="auto"/>
      </w:pPr>
      <w:r>
        <w:separator/>
      </w:r>
    </w:p>
  </w:footnote>
  <w:footnote w:type="continuationSeparator" w:id="0">
    <w:p w:rsidR="008104EF" w:rsidRDefault="008104EF" w:rsidP="00514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232" w:rsidRPr="0083626A" w:rsidRDefault="00514944">
    <w:pPr>
      <w:pStyle w:val="Header"/>
      <w:rPr>
        <w:rFonts w:ascii="Century Gothic" w:hAnsi="Century Gothic"/>
      </w:rPr>
    </w:pPr>
    <w:r w:rsidRPr="0083626A">
      <w:rPr>
        <w:rFonts w:ascii="Century Gothic" w:hAnsi="Century Gothic"/>
      </w:rPr>
      <w:t>Spoon Ltd.</w:t>
    </w:r>
    <w:r w:rsidRPr="0083626A">
      <w:rPr>
        <w:rFonts w:ascii="Century Gothic" w:hAnsi="Century Gothic"/>
      </w:rPr>
      <w:tab/>
    </w:r>
    <w:r w:rsidRPr="0083626A">
      <w:rPr>
        <w:rFonts w:ascii="Century Gothic" w:hAnsi="Century Gothic"/>
      </w:rPr>
      <w:tab/>
      <w:t>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F0E42"/>
    <w:multiLevelType w:val="hybridMultilevel"/>
    <w:tmpl w:val="CB5AC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C94AAF"/>
    <w:multiLevelType w:val="hybridMultilevel"/>
    <w:tmpl w:val="BFC47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F75BE"/>
    <w:multiLevelType w:val="multilevel"/>
    <w:tmpl w:val="6E58BEBA"/>
    <w:lvl w:ilvl="0">
      <w:start w:val="1"/>
      <w:numFmt w:val="decimal"/>
      <w:lvlText w:val="%1."/>
      <w:lvlJc w:val="left"/>
      <w:pPr>
        <w:ind w:left="587" w:hanging="360"/>
      </w:pPr>
      <w:rPr>
        <w:rFonts w:ascii="Century Gothic" w:hAnsi="Century Gothic" w:hint="default"/>
        <w:color w:val="EB7C81"/>
      </w:rPr>
    </w:lvl>
    <w:lvl w:ilvl="1">
      <w:start w:val="2"/>
      <w:numFmt w:val="decimal"/>
      <w:isLgl/>
      <w:lvlText w:val="%1.%2"/>
      <w:lvlJc w:val="left"/>
      <w:pPr>
        <w:ind w:left="662" w:hanging="43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307" w:hanging="108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1667"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88"/>
    <w:rsid w:val="000E6A88"/>
    <w:rsid w:val="00373331"/>
    <w:rsid w:val="004C3A58"/>
    <w:rsid w:val="00514944"/>
    <w:rsid w:val="008104EF"/>
    <w:rsid w:val="0083626A"/>
    <w:rsid w:val="009112A9"/>
    <w:rsid w:val="00941964"/>
    <w:rsid w:val="00D133A6"/>
    <w:rsid w:val="00D91C5D"/>
    <w:rsid w:val="00F97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1F5DC-DB73-496D-B910-25F6E062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A88"/>
    <w:pPr>
      <w:spacing w:after="200" w:line="288" w:lineRule="auto"/>
      <w:ind w:firstLine="227"/>
    </w:pPr>
    <w:rPr>
      <w:rFonts w:eastAsiaTheme="minorEastAsia"/>
      <w:sz w:val="21"/>
      <w:szCs w:val="21"/>
      <w:lang w:val="en-GB"/>
    </w:rPr>
  </w:style>
  <w:style w:type="paragraph" w:styleId="Heading1">
    <w:name w:val="heading 1"/>
    <w:basedOn w:val="Normal"/>
    <w:next w:val="Normal"/>
    <w:link w:val="Heading1Char"/>
    <w:uiPriority w:val="9"/>
    <w:qFormat/>
    <w:rsid w:val="000E6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9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autoRedefine/>
    <w:uiPriority w:val="9"/>
    <w:unhideWhenUsed/>
    <w:qFormat/>
    <w:rsid w:val="000E6A88"/>
    <w:pPr>
      <w:keepNext/>
      <w:keepLines/>
      <w:spacing w:before="200" w:after="120"/>
      <w:jc w:val="center"/>
      <w:outlineLvl w:val="3"/>
    </w:pPr>
    <w:rPr>
      <w:rFonts w:asciiTheme="majorHAnsi" w:eastAsiaTheme="majorEastAsia" w:hAnsiTheme="majorHAnsi" w:cstheme="majorBidi"/>
      <w:color w:val="EB7C8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6A88"/>
    <w:rPr>
      <w:rFonts w:asciiTheme="majorHAnsi" w:eastAsiaTheme="majorEastAsia" w:hAnsiTheme="majorHAnsi" w:cstheme="majorBidi"/>
      <w:color w:val="EB7C81"/>
      <w:lang w:val="en-US"/>
    </w:rPr>
  </w:style>
  <w:style w:type="paragraph" w:styleId="Title">
    <w:name w:val="Title"/>
    <w:basedOn w:val="Normal"/>
    <w:next w:val="Normal"/>
    <w:link w:val="TitleChar"/>
    <w:uiPriority w:val="10"/>
    <w:qFormat/>
    <w:rsid w:val="000E6A8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E6A88"/>
    <w:rPr>
      <w:rFonts w:asciiTheme="majorHAnsi" w:eastAsiaTheme="majorEastAsia" w:hAnsiTheme="majorHAnsi" w:cstheme="majorBidi"/>
      <w:color w:val="262626" w:themeColor="text1" w:themeTint="D9"/>
      <w:spacing w:val="-15"/>
      <w:sz w:val="96"/>
      <w:szCs w:val="96"/>
      <w:lang w:val="en-GB"/>
    </w:rPr>
  </w:style>
  <w:style w:type="table" w:styleId="TableGrid">
    <w:name w:val="Table Grid"/>
    <w:basedOn w:val="TableNormal"/>
    <w:uiPriority w:val="59"/>
    <w:rsid w:val="000E6A8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E6A88"/>
    <w:rPr>
      <w:rFonts w:asciiTheme="majorHAnsi" w:eastAsiaTheme="majorEastAsia" w:hAnsiTheme="majorHAnsi" w:cstheme="majorBidi"/>
      <w:color w:val="2E74B5" w:themeColor="accent1" w:themeShade="BF"/>
      <w:sz w:val="32"/>
      <w:szCs w:val="32"/>
      <w:lang w:val="en-GB"/>
    </w:rPr>
  </w:style>
  <w:style w:type="paragraph" w:styleId="Header">
    <w:name w:val="header"/>
    <w:basedOn w:val="Normal"/>
    <w:link w:val="HeaderChar"/>
    <w:uiPriority w:val="99"/>
    <w:unhideWhenUsed/>
    <w:rsid w:val="000E6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A88"/>
    <w:rPr>
      <w:rFonts w:eastAsiaTheme="minorEastAsia"/>
      <w:sz w:val="21"/>
      <w:szCs w:val="21"/>
      <w:lang w:val="en-GB"/>
    </w:rPr>
  </w:style>
  <w:style w:type="paragraph" w:styleId="Footer">
    <w:name w:val="footer"/>
    <w:basedOn w:val="Normal"/>
    <w:link w:val="FooterChar"/>
    <w:uiPriority w:val="99"/>
    <w:unhideWhenUsed/>
    <w:rsid w:val="000E6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A88"/>
    <w:rPr>
      <w:rFonts w:eastAsiaTheme="minorEastAsia"/>
      <w:sz w:val="21"/>
      <w:szCs w:val="21"/>
      <w:lang w:val="en-GB"/>
    </w:rPr>
  </w:style>
  <w:style w:type="character" w:customStyle="1" w:styleId="Heading2Char">
    <w:name w:val="Heading 2 Char"/>
    <w:basedOn w:val="DefaultParagraphFont"/>
    <w:link w:val="Heading2"/>
    <w:uiPriority w:val="9"/>
    <w:rsid w:val="00514944"/>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D91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Gangotra</dc:creator>
  <cp:keywords/>
  <dc:description/>
  <cp:lastModifiedBy>Ankita Gangotra</cp:lastModifiedBy>
  <cp:revision>1</cp:revision>
  <dcterms:created xsi:type="dcterms:W3CDTF">2014-06-04T18:08:00Z</dcterms:created>
  <dcterms:modified xsi:type="dcterms:W3CDTF">2014-06-04T19:27:00Z</dcterms:modified>
</cp:coreProperties>
</file>