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22" w:rsidRDefault="00AE1FA3" w:rsidP="001D00F0">
      <w:bookmarkStart w:id="0" w:name="_GoBack"/>
      <w:bookmarkEnd w:id="0"/>
      <w:r>
        <w:t xml:space="preserve">SALES &amp; </w:t>
      </w:r>
      <w:r w:rsidR="001D00F0">
        <w:t>MARKETING MANAGER</w:t>
      </w:r>
    </w:p>
    <w:p w:rsidR="00BE5573" w:rsidRDefault="00CD5DE1" w:rsidP="001D00F0">
      <w:r>
        <w:t>The role of a marketing manager</w:t>
      </w:r>
      <w:r w:rsidR="00417867">
        <w:t xml:space="preserve"> is to steer the project into public a</w:t>
      </w:r>
      <w:r>
        <w:t xml:space="preserve">wareness and demand through research, understanding and reporting on the climate of potential consumers of the product(s) to be made.  </w:t>
      </w:r>
      <w:r w:rsidR="00920153">
        <w:t>They would be serving as an intermediary between the company and th</w:t>
      </w:r>
      <w:r w:rsidR="00FC2FC4">
        <w:t>e public, gathering information and then using said information to target product to the public.</w:t>
      </w:r>
    </w:p>
    <w:p w:rsidR="00FC2FC4" w:rsidRDefault="00BE5573" w:rsidP="001D00F0">
      <w:r>
        <w:t>The sales &amp; marketing manager works in the business branch and is involved with the financial and contractual decisions made by the branch.</w:t>
      </w:r>
      <w:r w:rsidR="00FC2FC4">
        <w:t xml:space="preserve"> The </w:t>
      </w:r>
      <w:r>
        <w:t xml:space="preserve">exclusive </w:t>
      </w:r>
      <w:r w:rsidR="00FC2FC4">
        <w:t>roles of a marketing manager are:</w:t>
      </w:r>
    </w:p>
    <w:p w:rsidR="008E6BF6" w:rsidRDefault="008E6BF6" w:rsidP="001D00F0"/>
    <w:p w:rsidR="00FC2FC4" w:rsidRDefault="00FC2FC4" w:rsidP="00FC2FC4">
      <w:pPr>
        <w:pStyle w:val="ListParagraph"/>
        <w:numPr>
          <w:ilvl w:val="0"/>
          <w:numId w:val="1"/>
        </w:numPr>
      </w:pPr>
      <w:r>
        <w:t xml:space="preserve">Research </w:t>
      </w:r>
      <w:r w:rsidR="00AE1FA3">
        <w:t>into product</w:t>
      </w:r>
      <w:r>
        <w:t xml:space="preserve"> demand and customer needs and insights. </w:t>
      </w:r>
    </w:p>
    <w:p w:rsidR="00FC2FC4" w:rsidRDefault="008E6BF6" w:rsidP="00FC2FC4">
      <w:pPr>
        <w:pStyle w:val="ListParagraph"/>
        <w:numPr>
          <w:ilvl w:val="0"/>
          <w:numId w:val="1"/>
        </w:numPr>
      </w:pPr>
      <w:r>
        <w:t>Detail how product will be marketed to customers.</w:t>
      </w:r>
    </w:p>
    <w:p w:rsidR="00FC2FC4" w:rsidRDefault="00FC2FC4" w:rsidP="00FC2FC4">
      <w:pPr>
        <w:pStyle w:val="ListParagraph"/>
        <w:numPr>
          <w:ilvl w:val="0"/>
          <w:numId w:val="1"/>
        </w:numPr>
      </w:pPr>
      <w:r>
        <w:t xml:space="preserve">Manage distribution channels for products. </w:t>
      </w:r>
    </w:p>
    <w:p w:rsidR="00FC2FC4" w:rsidRDefault="008E6BF6" w:rsidP="00FC2FC4">
      <w:pPr>
        <w:pStyle w:val="ListParagraph"/>
        <w:numPr>
          <w:ilvl w:val="0"/>
          <w:numId w:val="1"/>
        </w:numPr>
      </w:pPr>
      <w:r>
        <w:t>Defining target audience.</w:t>
      </w:r>
    </w:p>
    <w:p w:rsidR="00FC2FC4" w:rsidRDefault="008E6BF6" w:rsidP="00FC2FC4">
      <w:pPr>
        <w:pStyle w:val="ListParagraph"/>
        <w:numPr>
          <w:ilvl w:val="0"/>
          <w:numId w:val="1"/>
        </w:numPr>
      </w:pPr>
      <w:r>
        <w:t>Determine viable price for product.</w:t>
      </w:r>
    </w:p>
    <w:p w:rsidR="008E6BF6" w:rsidRDefault="008E6BF6" w:rsidP="008E6BF6"/>
    <w:p w:rsidR="008E6BF6" w:rsidRDefault="008E6BF6" w:rsidP="008E6BF6">
      <w: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8E6BF6" w:rsidTr="008E6BF6">
        <w:tc>
          <w:tcPr>
            <w:tcW w:w="4621" w:type="dxa"/>
          </w:tcPr>
          <w:p w:rsidR="008E6BF6" w:rsidRDefault="008E6BF6" w:rsidP="008E6BF6">
            <w:r>
              <w:t>Risk</w:t>
            </w:r>
          </w:p>
        </w:tc>
        <w:tc>
          <w:tcPr>
            <w:tcW w:w="4621" w:type="dxa"/>
          </w:tcPr>
          <w:p w:rsidR="008E6BF6" w:rsidRDefault="005F34C7" w:rsidP="008E6BF6">
            <w:r>
              <w:t>Control/Mitigation</w:t>
            </w:r>
          </w:p>
        </w:tc>
      </w:tr>
      <w:tr w:rsidR="008E6BF6" w:rsidTr="008E6BF6">
        <w:tc>
          <w:tcPr>
            <w:tcW w:w="4621" w:type="dxa"/>
          </w:tcPr>
          <w:p w:rsidR="008E6BF6" w:rsidRDefault="008E6BF6" w:rsidP="008E6BF6">
            <w:r>
              <w:t>Product undesirable by public</w:t>
            </w:r>
          </w:p>
        </w:tc>
        <w:tc>
          <w:tcPr>
            <w:tcW w:w="4621" w:type="dxa"/>
          </w:tcPr>
          <w:p w:rsidR="008E6BF6" w:rsidRDefault="008133A6" w:rsidP="008E6BF6">
            <w:r>
              <w:t>Revisit</w:t>
            </w:r>
            <w:r w:rsidR="005F34C7">
              <w:t xml:space="preserve"> project plan</w:t>
            </w:r>
            <w:r>
              <w:t>.</w:t>
            </w:r>
            <w:r w:rsidR="005F34C7">
              <w:t xml:space="preserve"> </w:t>
            </w:r>
          </w:p>
        </w:tc>
      </w:tr>
      <w:tr w:rsidR="008E6BF6" w:rsidTr="008E6BF6">
        <w:tc>
          <w:tcPr>
            <w:tcW w:w="4621" w:type="dxa"/>
          </w:tcPr>
          <w:p w:rsidR="008E6BF6" w:rsidRDefault="005F34C7" w:rsidP="008E6BF6">
            <w:r>
              <w:t>Competition</w:t>
            </w:r>
          </w:p>
        </w:tc>
        <w:tc>
          <w:tcPr>
            <w:tcW w:w="4621" w:type="dxa"/>
          </w:tcPr>
          <w:p w:rsidR="008E6BF6" w:rsidRDefault="00C62834" w:rsidP="008E6BF6">
            <w:r>
              <w:t>Beat it (the competition)</w:t>
            </w:r>
          </w:p>
        </w:tc>
      </w:tr>
      <w:tr w:rsidR="00F8460E" w:rsidTr="008E6BF6">
        <w:tc>
          <w:tcPr>
            <w:tcW w:w="4621" w:type="dxa"/>
          </w:tcPr>
          <w:p w:rsidR="00F8460E" w:rsidRDefault="00F8460E" w:rsidP="008E6BF6">
            <w:r>
              <w:t>Market failure</w:t>
            </w:r>
          </w:p>
        </w:tc>
        <w:tc>
          <w:tcPr>
            <w:tcW w:w="4621" w:type="dxa"/>
          </w:tcPr>
          <w:p w:rsidR="00F8460E" w:rsidRDefault="00F8460E" w:rsidP="008E6BF6">
            <w:r>
              <w:t>Beta test window and user feedback</w:t>
            </w:r>
            <w:r w:rsidR="008133A6">
              <w:t>.</w:t>
            </w:r>
            <w:r>
              <w:t xml:space="preserve"> </w:t>
            </w:r>
          </w:p>
        </w:tc>
      </w:tr>
      <w:tr w:rsidR="008133A6" w:rsidTr="008E6BF6">
        <w:tc>
          <w:tcPr>
            <w:tcW w:w="4621" w:type="dxa"/>
          </w:tcPr>
          <w:p w:rsidR="008133A6" w:rsidRDefault="008133A6" w:rsidP="008E6BF6">
            <w:r>
              <w:t>Product lacking in important features</w:t>
            </w:r>
          </w:p>
        </w:tc>
        <w:tc>
          <w:tcPr>
            <w:tcW w:w="4621" w:type="dxa"/>
          </w:tcPr>
          <w:p w:rsidR="008133A6" w:rsidRDefault="008133A6" w:rsidP="008E6BF6">
            <w:r>
              <w:t>Revisit project plan.</w:t>
            </w:r>
          </w:p>
          <w:p w:rsidR="008133A6" w:rsidRDefault="008133A6" w:rsidP="008E6BF6">
            <w:r>
              <w:t>Survey.</w:t>
            </w:r>
          </w:p>
        </w:tc>
      </w:tr>
      <w:tr w:rsidR="008133A6" w:rsidTr="008E6BF6">
        <w:tc>
          <w:tcPr>
            <w:tcW w:w="4621" w:type="dxa"/>
          </w:tcPr>
          <w:p w:rsidR="008133A6" w:rsidRDefault="008133A6" w:rsidP="008E6BF6">
            <w:r>
              <w:t>Pricing Issues</w:t>
            </w:r>
          </w:p>
        </w:tc>
        <w:tc>
          <w:tcPr>
            <w:tcW w:w="4621" w:type="dxa"/>
          </w:tcPr>
          <w:p w:rsidR="008133A6" w:rsidRDefault="008133A6" w:rsidP="008E6BF6">
            <w:r>
              <w:t>Survey prior to main release.</w:t>
            </w:r>
          </w:p>
          <w:p w:rsidR="008133A6" w:rsidRDefault="008133A6" w:rsidP="008E6BF6">
            <w:r>
              <w:t xml:space="preserve">Re-evaluate spending power of target </w:t>
            </w:r>
            <w:r w:rsidR="00B267F5">
              <w:t>demographic.</w:t>
            </w:r>
          </w:p>
        </w:tc>
      </w:tr>
    </w:tbl>
    <w:p w:rsidR="008E6BF6" w:rsidRDefault="008E6BF6" w:rsidP="008E6BF6"/>
    <w:p w:rsidR="008E6BF6" w:rsidRDefault="008E6BF6" w:rsidP="008E6BF6">
      <w:r>
        <w:t>QA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8E6BF6" w:rsidTr="008E6BF6">
        <w:tc>
          <w:tcPr>
            <w:tcW w:w="4621" w:type="dxa"/>
          </w:tcPr>
          <w:p w:rsidR="008E6BF6" w:rsidRDefault="008E6BF6" w:rsidP="008E6BF6">
            <w:r>
              <w:t>Metric</w:t>
            </w:r>
          </w:p>
        </w:tc>
        <w:tc>
          <w:tcPr>
            <w:tcW w:w="4621" w:type="dxa"/>
          </w:tcPr>
          <w:p w:rsidR="008E6BF6" w:rsidRDefault="008E6BF6" w:rsidP="008E6BF6">
            <w:r>
              <w:t>How it is measured</w:t>
            </w:r>
          </w:p>
        </w:tc>
      </w:tr>
      <w:tr w:rsidR="008E6BF6" w:rsidTr="008E6BF6">
        <w:tc>
          <w:tcPr>
            <w:tcW w:w="4621" w:type="dxa"/>
          </w:tcPr>
          <w:p w:rsidR="008E6BF6" w:rsidRDefault="008E6BF6" w:rsidP="008E6BF6">
            <w:r>
              <w:t>Customer satisfaction</w:t>
            </w:r>
          </w:p>
        </w:tc>
        <w:tc>
          <w:tcPr>
            <w:tcW w:w="4621" w:type="dxa"/>
          </w:tcPr>
          <w:p w:rsidR="008E6BF6" w:rsidRDefault="008133A6" w:rsidP="008E6BF6">
            <w:r>
              <w:t>User feedback</w:t>
            </w:r>
          </w:p>
        </w:tc>
      </w:tr>
      <w:tr w:rsidR="008E6BF6" w:rsidTr="008E6BF6">
        <w:tc>
          <w:tcPr>
            <w:tcW w:w="4621" w:type="dxa"/>
          </w:tcPr>
          <w:p w:rsidR="008E6BF6" w:rsidRDefault="00B267F5" w:rsidP="008E6BF6">
            <w:r>
              <w:t>Market interest</w:t>
            </w:r>
          </w:p>
        </w:tc>
        <w:tc>
          <w:tcPr>
            <w:tcW w:w="4621" w:type="dxa"/>
          </w:tcPr>
          <w:p w:rsidR="008E6BF6" w:rsidRDefault="00B267F5" w:rsidP="008E6BF6">
            <w:r>
              <w:t>Survey</w:t>
            </w:r>
          </w:p>
        </w:tc>
      </w:tr>
    </w:tbl>
    <w:p w:rsidR="008E6BF6" w:rsidRPr="001D00F0" w:rsidRDefault="008E6BF6" w:rsidP="008E6BF6"/>
    <w:sectPr w:rsidR="008E6BF6" w:rsidRPr="001D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C311C"/>
    <w:multiLevelType w:val="hybridMultilevel"/>
    <w:tmpl w:val="8CB0C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F0"/>
    <w:rsid w:val="001D00F0"/>
    <w:rsid w:val="0041024D"/>
    <w:rsid w:val="00417867"/>
    <w:rsid w:val="005F34C7"/>
    <w:rsid w:val="00772522"/>
    <w:rsid w:val="008133A6"/>
    <w:rsid w:val="008E6BF6"/>
    <w:rsid w:val="00920153"/>
    <w:rsid w:val="00AE1FA3"/>
    <w:rsid w:val="00B267F5"/>
    <w:rsid w:val="00BE5573"/>
    <w:rsid w:val="00BF679D"/>
    <w:rsid w:val="00C62834"/>
    <w:rsid w:val="00CD5DE1"/>
    <w:rsid w:val="00F8460E"/>
    <w:rsid w:val="00F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467A2-8ED1-4DEE-A6A0-1A712F24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C4"/>
    <w:pPr>
      <w:ind w:left="720"/>
      <w:contextualSpacing/>
    </w:pPr>
  </w:style>
  <w:style w:type="table" w:styleId="TableGrid">
    <w:name w:val="Table Grid"/>
    <w:basedOn w:val="TableNormal"/>
    <w:uiPriority w:val="59"/>
    <w:rsid w:val="008E6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James Oatley</cp:lastModifiedBy>
  <cp:revision>2</cp:revision>
  <dcterms:created xsi:type="dcterms:W3CDTF">2014-01-30T14:16:00Z</dcterms:created>
  <dcterms:modified xsi:type="dcterms:W3CDTF">2014-01-30T14:16:00Z</dcterms:modified>
</cp:coreProperties>
</file>