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gjdgxs" w:id="0"/>
      <w:bookmarkEnd w:id="0"/>
      <w:r w:rsidDel="00000000" w:rsidR="00000000" w:rsidRPr="00000000">
        <w:rPr>
          <w:rtl w:val="0"/>
        </w:rPr>
        <w:t xml:space="preserve">John Clancy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7215 Winding Cloud</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San Antonio, TX 78244</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(210) 910-7079</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clancasaurous@gmail.com</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SKILLS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skilled and dependable with hands-on experience and excellent training to perform diagnostics, service, and repairs on automobiles and trucks. Proficient in problem solving complex auto repair issues while consistently delivering quality service. Superior customer service skills and attention to detail. Certificates in Auto Front-End &amp; Brake Service and Transmission Specialist.  Can use Snap-On catalogs efficiently, currently using a DMS system. Know how to use OEC for Collision Link, D2D Express, Repair Link, and AutoMate. Efficient in Microsoft office applications. </w:t>
      </w:r>
    </w:p>
    <w:p w:rsidR="00000000" w:rsidDel="00000000" w:rsidP="00000000" w:rsidRDefault="00000000" w:rsidRPr="00000000" w14:paraId="00000008">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1fob9te" w:id="2"/>
      <w:bookmarkEnd w:id="2"/>
      <w:r w:rsidDel="00000000" w:rsidR="00000000" w:rsidRPr="00000000">
        <w:rPr>
          <w:rFonts w:ascii="Proxima Nova" w:cs="Proxima Nova" w:eastAsia="Proxima Nova" w:hAnsi="Proxima Nova"/>
          <w:b w:val="1"/>
          <w:color w:val="00ab44"/>
          <w:sz w:val="28"/>
          <w:szCs w:val="28"/>
          <w:rtl w:val="0"/>
        </w:rPr>
        <w:t xml:space="preserve">EXPERIENCE</w:t>
      </w:r>
    </w:p>
    <w:p w:rsidR="00000000" w:rsidDel="00000000" w:rsidP="00000000" w:rsidRDefault="00000000" w:rsidRPr="00000000" w14:paraId="00000009">
      <w:pPr>
        <w:pageBreakBefore w:val="0"/>
        <w:rPr>
          <w:i w:val="1"/>
          <w:color w:val="666666"/>
          <w:sz w:val="24"/>
          <w:szCs w:val="24"/>
        </w:rPr>
      </w:pPr>
      <w:r w:rsidDel="00000000" w:rsidR="00000000" w:rsidRPr="00000000">
        <w:rPr>
          <w:b w:val="1"/>
          <w:sz w:val="24"/>
          <w:szCs w:val="24"/>
          <w:rtl w:val="0"/>
        </w:rPr>
        <w:t xml:space="preserve">World Car Kia North and New Braunfels, Tx-  </w:t>
      </w:r>
      <w:r w:rsidDel="00000000" w:rsidR="00000000" w:rsidRPr="00000000">
        <w:rPr>
          <w:i w:val="1"/>
          <w:color w:val="666666"/>
          <w:sz w:val="24"/>
          <w:szCs w:val="24"/>
          <w:rtl w:val="0"/>
        </w:rPr>
        <w:t xml:space="preserve">Parts Counter</w:t>
      </w:r>
    </w:p>
    <w:p w:rsidR="00000000" w:rsidDel="00000000" w:rsidP="00000000" w:rsidRDefault="00000000" w:rsidRPr="00000000" w14:paraId="0000000A">
      <w:pPr>
        <w:pageBreakBefore w:val="0"/>
        <w:rPr>
          <w:color w:val="666666"/>
        </w:rPr>
      </w:pPr>
      <w:r w:rsidDel="00000000" w:rsidR="00000000" w:rsidRPr="00000000">
        <w:rPr>
          <w:color w:val="666666"/>
          <w:rtl w:val="0"/>
        </w:rPr>
        <w:t xml:space="preserve">JULY 2020- JULY 2021</w:t>
      </w:r>
    </w:p>
    <w:p w:rsidR="00000000" w:rsidDel="00000000" w:rsidP="00000000" w:rsidRDefault="00000000" w:rsidRPr="00000000" w14:paraId="0000000B">
      <w:pPr>
        <w:pageBreakBefore w:val="0"/>
        <w:numPr>
          <w:ilvl w:val="0"/>
          <w:numId w:val="1"/>
        </w:numPr>
        <w:spacing w:before="0" w:lineRule="auto"/>
        <w:ind w:left="720" w:hanging="360"/>
      </w:pPr>
      <w:r w:rsidDel="00000000" w:rsidR="00000000" w:rsidRPr="00000000">
        <w:rPr>
          <w:rtl w:val="0"/>
        </w:rPr>
        <w:t xml:space="preserve">Efficiently sell parts to customers. </w:t>
      </w:r>
    </w:p>
    <w:p w:rsidR="00000000" w:rsidDel="00000000" w:rsidP="00000000" w:rsidRDefault="00000000" w:rsidRPr="00000000" w14:paraId="0000000C">
      <w:pPr>
        <w:pageBreakBefore w:val="0"/>
        <w:numPr>
          <w:ilvl w:val="0"/>
          <w:numId w:val="1"/>
        </w:numPr>
        <w:spacing w:before="0" w:lineRule="auto"/>
        <w:ind w:left="720" w:hanging="360"/>
      </w:pPr>
      <w:r w:rsidDel="00000000" w:rsidR="00000000" w:rsidRPr="00000000">
        <w:rPr>
          <w:rtl w:val="0"/>
        </w:rPr>
        <w:t xml:space="preserve">Responsible for selling, receiving, and delivery of parts. </w:t>
      </w:r>
    </w:p>
    <w:p w:rsidR="00000000" w:rsidDel="00000000" w:rsidP="00000000" w:rsidRDefault="00000000" w:rsidRPr="00000000" w14:paraId="0000000D">
      <w:pPr>
        <w:pageBreakBefore w:val="0"/>
        <w:numPr>
          <w:ilvl w:val="0"/>
          <w:numId w:val="1"/>
        </w:numPr>
        <w:spacing w:before="0" w:lineRule="auto"/>
        <w:ind w:left="720" w:hanging="360"/>
      </w:pPr>
      <w:r w:rsidDel="00000000" w:rsidR="00000000" w:rsidRPr="00000000">
        <w:rPr>
          <w:rtl w:val="0"/>
        </w:rPr>
        <w:t xml:space="preserve">Assist in maintaining the front and back counter.</w:t>
      </w:r>
    </w:p>
    <w:p w:rsidR="00000000" w:rsidDel="00000000" w:rsidP="00000000" w:rsidRDefault="00000000" w:rsidRPr="00000000" w14:paraId="0000000E">
      <w:pPr>
        <w:pageBreakBefore w:val="0"/>
        <w:numPr>
          <w:ilvl w:val="0"/>
          <w:numId w:val="1"/>
        </w:numPr>
        <w:spacing w:before="0" w:lineRule="auto"/>
        <w:ind w:left="720" w:hanging="360"/>
      </w:pPr>
      <w:r w:rsidDel="00000000" w:rsidR="00000000" w:rsidRPr="00000000">
        <w:rPr>
          <w:rtl w:val="0"/>
        </w:rPr>
        <w:t xml:space="preserve">Meet monthly sales goals.</w:t>
      </w:r>
    </w:p>
    <w:p w:rsidR="00000000" w:rsidDel="00000000" w:rsidP="00000000" w:rsidRDefault="00000000" w:rsidRPr="00000000" w14:paraId="0000000F">
      <w:pPr>
        <w:pageBreakBefore w:val="0"/>
        <w:numPr>
          <w:ilvl w:val="0"/>
          <w:numId w:val="1"/>
        </w:numPr>
        <w:spacing w:before="0" w:lineRule="auto"/>
        <w:ind w:left="720" w:hanging="360"/>
      </w:pPr>
      <w:r w:rsidDel="00000000" w:rsidR="00000000" w:rsidRPr="00000000">
        <w:rPr>
          <w:rtl w:val="0"/>
        </w:rPr>
        <w:t xml:space="preserve">Increased sales to the department.</w:t>
      </w:r>
    </w:p>
    <w:p w:rsidR="00000000" w:rsidDel="00000000" w:rsidP="00000000" w:rsidRDefault="00000000" w:rsidRPr="00000000" w14:paraId="00000010">
      <w:pPr>
        <w:pageBreakBefore w:val="0"/>
        <w:numPr>
          <w:ilvl w:val="0"/>
          <w:numId w:val="1"/>
        </w:numPr>
        <w:spacing w:before="0" w:lineRule="auto"/>
        <w:ind w:left="720" w:hanging="360"/>
        <w:rPr>
          <w:u w:val="none"/>
        </w:rPr>
      </w:pPr>
      <w:r w:rsidDel="00000000" w:rsidR="00000000" w:rsidRPr="00000000">
        <w:rPr>
          <w:rtl w:val="0"/>
        </w:rPr>
        <w:t xml:space="preserve">Accurately helped customers over the phone. </w:t>
      </w:r>
    </w:p>
    <w:p w:rsidR="00000000" w:rsidDel="00000000" w:rsidP="00000000" w:rsidRDefault="00000000" w:rsidRPr="00000000" w14:paraId="00000011">
      <w:pPr>
        <w:pageBreakBefore w:val="0"/>
        <w:numPr>
          <w:ilvl w:val="0"/>
          <w:numId w:val="1"/>
        </w:numPr>
        <w:spacing w:before="0" w:lineRule="auto"/>
        <w:ind w:left="720" w:hanging="360"/>
        <w:rPr>
          <w:u w:val="none"/>
        </w:rPr>
      </w:pPr>
      <w:r w:rsidDel="00000000" w:rsidR="00000000" w:rsidRPr="00000000">
        <w:rPr>
          <w:rtl w:val="0"/>
        </w:rPr>
        <w:t xml:space="preserve">Created spreadsheets to help maintain inventory. </w:t>
      </w:r>
    </w:p>
    <w:p w:rsidR="00000000" w:rsidDel="00000000" w:rsidP="00000000" w:rsidRDefault="00000000" w:rsidRPr="00000000" w14:paraId="00000012">
      <w:pPr>
        <w:pageBreakBefore w:val="0"/>
        <w:numPr>
          <w:ilvl w:val="0"/>
          <w:numId w:val="1"/>
        </w:numPr>
        <w:spacing w:before="0" w:lineRule="auto"/>
        <w:ind w:left="720" w:hanging="360"/>
        <w:rPr>
          <w:u w:val="none"/>
        </w:rPr>
      </w:pPr>
      <w:r w:rsidDel="00000000" w:rsidR="00000000" w:rsidRPr="00000000">
        <w:rPr>
          <w:rtl w:val="0"/>
        </w:rPr>
        <w:t xml:space="preserve">Created spreadsheets to help with special orders.</w:t>
      </w:r>
      <w:r w:rsidDel="00000000" w:rsidR="00000000" w:rsidRPr="00000000">
        <w:rPr>
          <w:rtl w:val="0"/>
        </w:rPr>
      </w:r>
    </w:p>
    <w:p w:rsidR="00000000" w:rsidDel="00000000" w:rsidP="00000000" w:rsidRDefault="00000000" w:rsidRPr="00000000" w14:paraId="00000013">
      <w:pPr>
        <w:pStyle w:val="Heading2"/>
        <w:keepNext w:val="0"/>
        <w:keepLines w:val="0"/>
        <w:pageBreakBefore w:val="0"/>
        <w:rPr>
          <w:b w:val="0"/>
          <w:i w:val="1"/>
          <w:color w:val="666666"/>
        </w:rPr>
      </w:pPr>
      <w:bookmarkStart w:colFirst="0" w:colLast="0" w:name="_3znysh7" w:id="3"/>
      <w:bookmarkEnd w:id="3"/>
      <w:r w:rsidDel="00000000" w:rsidR="00000000" w:rsidRPr="00000000">
        <w:rPr>
          <w:rtl w:val="0"/>
        </w:rPr>
        <w:t xml:space="preserve">Gunn Buick &amp; GMC,  Selma, TX</w:t>
      </w:r>
      <w:r w:rsidDel="00000000" w:rsidR="00000000" w:rsidRPr="00000000">
        <w:rPr>
          <w:b w:val="0"/>
          <w:i w:val="1"/>
          <w:color w:val="666666"/>
          <w:rtl w:val="0"/>
        </w:rPr>
        <w:t xml:space="preserve"> - Parts Counter</w:t>
      </w:r>
    </w:p>
    <w:p w:rsidR="00000000" w:rsidDel="00000000" w:rsidP="00000000" w:rsidRDefault="00000000" w:rsidRPr="00000000" w14:paraId="00000014">
      <w:pPr>
        <w:pageBreakBefore w:val="0"/>
        <w:spacing w:line="240" w:lineRule="auto"/>
        <w:rPr>
          <w:color w:val="666666"/>
          <w:sz w:val="20"/>
          <w:szCs w:val="20"/>
        </w:rPr>
      </w:pPr>
      <w:r w:rsidDel="00000000" w:rsidR="00000000" w:rsidRPr="00000000">
        <w:rPr>
          <w:color w:val="666666"/>
          <w:sz w:val="20"/>
          <w:szCs w:val="20"/>
          <w:rtl w:val="0"/>
        </w:rPr>
        <w:t xml:space="preserve">MAY 2017 - MARCH 2020</w:t>
      </w:r>
    </w:p>
    <w:p w:rsidR="00000000" w:rsidDel="00000000" w:rsidP="00000000" w:rsidRDefault="00000000" w:rsidRPr="00000000" w14:paraId="00000015">
      <w:pPr>
        <w:pageBreakBefore w:val="0"/>
        <w:spacing w:line="240" w:lineRule="auto"/>
        <w:rPr>
          <w:color w:val="666666"/>
          <w:sz w:val="20"/>
          <w:szCs w:val="20"/>
        </w:rPr>
      </w:pPr>
      <w:r w:rsidDel="00000000" w:rsidR="00000000" w:rsidRPr="00000000">
        <w:rPr>
          <w:color w:val="666666"/>
          <w:sz w:val="20"/>
          <w:szCs w:val="20"/>
          <w:rtl w:val="0"/>
        </w:rPr>
        <w:t xml:space="preserve">AUGUST 2021-Current</w:t>
      </w:r>
    </w:p>
    <w:p w:rsidR="00000000" w:rsidDel="00000000" w:rsidP="00000000" w:rsidRDefault="00000000" w:rsidRPr="00000000" w14:paraId="00000016">
      <w:pPr>
        <w:pageBreakBefore w:val="0"/>
        <w:numPr>
          <w:ilvl w:val="0"/>
          <w:numId w:val="3"/>
        </w:numPr>
        <w:spacing w:after="0" w:before="0" w:lineRule="auto"/>
        <w:ind w:left="720" w:hanging="360"/>
        <w:rPr/>
      </w:pPr>
      <w:r w:rsidDel="00000000" w:rsidR="00000000" w:rsidRPr="00000000">
        <w:rPr>
          <w:rtl w:val="0"/>
        </w:rPr>
        <w:t xml:space="preserve">Efficiently sell parts to customers. </w:t>
      </w:r>
    </w:p>
    <w:p w:rsidR="00000000" w:rsidDel="00000000" w:rsidP="00000000" w:rsidRDefault="00000000" w:rsidRPr="00000000" w14:paraId="00000017">
      <w:pPr>
        <w:pageBreakBefore w:val="0"/>
        <w:numPr>
          <w:ilvl w:val="0"/>
          <w:numId w:val="3"/>
        </w:numPr>
        <w:spacing w:after="0" w:before="0" w:lineRule="auto"/>
        <w:ind w:left="720" w:hanging="360"/>
        <w:rPr/>
      </w:pPr>
      <w:r w:rsidDel="00000000" w:rsidR="00000000" w:rsidRPr="00000000">
        <w:rPr>
          <w:rtl w:val="0"/>
        </w:rPr>
        <w:t xml:space="preserve">Responsible for selling, receiving, and delivery of parts. </w:t>
      </w:r>
    </w:p>
    <w:p w:rsidR="00000000" w:rsidDel="00000000" w:rsidP="00000000" w:rsidRDefault="00000000" w:rsidRPr="00000000" w14:paraId="00000018">
      <w:pPr>
        <w:pageBreakBefore w:val="0"/>
        <w:numPr>
          <w:ilvl w:val="0"/>
          <w:numId w:val="3"/>
        </w:numPr>
        <w:spacing w:after="0" w:before="0" w:lineRule="auto"/>
        <w:ind w:left="720" w:hanging="360"/>
        <w:rPr/>
      </w:pPr>
      <w:r w:rsidDel="00000000" w:rsidR="00000000" w:rsidRPr="00000000">
        <w:rPr>
          <w:rtl w:val="0"/>
        </w:rPr>
        <w:t xml:space="preserve">Assist in maintaining the front and back counter.</w:t>
      </w:r>
    </w:p>
    <w:p w:rsidR="00000000" w:rsidDel="00000000" w:rsidP="00000000" w:rsidRDefault="00000000" w:rsidRPr="00000000" w14:paraId="00000019">
      <w:pPr>
        <w:pageBreakBefore w:val="0"/>
        <w:numPr>
          <w:ilvl w:val="0"/>
          <w:numId w:val="3"/>
        </w:numPr>
        <w:spacing w:before="0" w:lineRule="auto"/>
        <w:ind w:left="720" w:hanging="360"/>
        <w:rPr/>
      </w:pPr>
      <w:r w:rsidDel="00000000" w:rsidR="00000000" w:rsidRPr="00000000">
        <w:rPr>
          <w:rtl w:val="0"/>
        </w:rPr>
        <w:t xml:space="preserve">Meet monthly sales goals.</w:t>
      </w:r>
    </w:p>
    <w:p w:rsidR="00000000" w:rsidDel="00000000" w:rsidP="00000000" w:rsidRDefault="00000000" w:rsidRPr="00000000" w14:paraId="0000001A">
      <w:pPr>
        <w:pageBreakBefore w:val="0"/>
        <w:numPr>
          <w:ilvl w:val="0"/>
          <w:numId w:val="3"/>
        </w:numPr>
        <w:spacing w:before="0" w:lineRule="auto"/>
        <w:ind w:left="720" w:hanging="360"/>
        <w:rPr>
          <w:u w:val="none"/>
        </w:rPr>
      </w:pPr>
      <w:r w:rsidDel="00000000" w:rsidR="00000000" w:rsidRPr="00000000">
        <w:rPr>
          <w:rtl w:val="0"/>
        </w:rPr>
        <w:t xml:space="preserve">Worked with body shops to ensure proper parts.</w:t>
      </w:r>
    </w:p>
    <w:p w:rsidR="00000000" w:rsidDel="00000000" w:rsidP="00000000" w:rsidRDefault="00000000" w:rsidRPr="00000000" w14:paraId="0000001B">
      <w:pPr>
        <w:pageBreakBefore w:val="0"/>
        <w:numPr>
          <w:ilvl w:val="0"/>
          <w:numId w:val="3"/>
        </w:numPr>
        <w:spacing w:before="0" w:lineRule="auto"/>
        <w:ind w:left="720" w:hanging="360"/>
        <w:rPr>
          <w:u w:val="none"/>
        </w:rPr>
      </w:pPr>
      <w:r w:rsidDel="00000000" w:rsidR="00000000" w:rsidRPr="00000000">
        <w:rPr>
          <w:rtl w:val="0"/>
        </w:rPr>
        <w:t xml:space="preserve">Ran an online store. (gmpartssa.com)</w:t>
      </w:r>
    </w:p>
    <w:p w:rsidR="00000000" w:rsidDel="00000000" w:rsidP="00000000" w:rsidRDefault="00000000" w:rsidRPr="00000000" w14:paraId="0000001C">
      <w:pPr>
        <w:pageBreakBefore w:val="0"/>
        <w:numPr>
          <w:ilvl w:val="0"/>
          <w:numId w:val="3"/>
        </w:numPr>
        <w:spacing w:before="0" w:lineRule="auto"/>
        <w:ind w:left="720" w:hanging="360"/>
        <w:rPr>
          <w:u w:val="none"/>
        </w:rPr>
      </w:pPr>
      <w:r w:rsidDel="00000000" w:rsidR="00000000" w:rsidRPr="00000000">
        <w:rPr>
          <w:rtl w:val="0"/>
        </w:rPr>
        <w:t xml:space="preserve">Increased sales to the department.</w:t>
      </w:r>
    </w:p>
    <w:p w:rsidR="00000000" w:rsidDel="00000000" w:rsidP="00000000" w:rsidRDefault="00000000" w:rsidRPr="00000000" w14:paraId="0000001D">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2et92p0" w:id="4"/>
      <w:bookmarkEnd w:id="4"/>
      <w:r w:rsidDel="00000000" w:rsidR="00000000" w:rsidRPr="00000000">
        <w:rPr>
          <w:rtl w:val="0"/>
        </w:rPr>
        <w:t xml:space="preserve">Gunn Buick &amp; GMC</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Selma, TX</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Technician</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MAY</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15</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MAY 2017</w:t>
      </w:r>
      <w:r w:rsidDel="00000000" w:rsidR="00000000" w:rsidRPr="00000000">
        <w:rPr>
          <w:rtl w:val="0"/>
        </w:rPr>
      </w:r>
    </w:p>
    <w:p w:rsidR="00000000" w:rsidDel="00000000" w:rsidP="00000000" w:rsidRDefault="00000000" w:rsidRPr="00000000" w14:paraId="0000001F">
      <w:pPr>
        <w:pageBreakBefore w:val="0"/>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hanging="360"/>
        <w:rPr>
          <w:rFonts w:ascii="Proxima Nova" w:cs="Proxima Nova" w:eastAsia="Proxima Nova" w:hAnsi="Proxima Nova"/>
        </w:rPr>
      </w:pPr>
      <w:r w:rsidDel="00000000" w:rsidR="00000000" w:rsidRPr="00000000">
        <w:rPr>
          <w:rtl w:val="0"/>
        </w:rPr>
        <w:t xml:space="preserve">Accurately diagnosed vehicle concerns.</w:t>
      </w:r>
      <w:r w:rsidDel="00000000" w:rsidR="00000000" w:rsidRPr="00000000">
        <w:rPr>
          <w:rtl w:val="0"/>
        </w:rPr>
      </w:r>
    </w:p>
    <w:p w:rsidR="00000000" w:rsidDel="00000000" w:rsidP="00000000" w:rsidRDefault="00000000" w:rsidRPr="00000000" w14:paraId="00000020">
      <w:pPr>
        <w:pageBreakBefore w:val="0"/>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hanging="360"/>
        <w:rPr/>
      </w:pPr>
      <w:r w:rsidDel="00000000" w:rsidR="00000000" w:rsidRPr="00000000">
        <w:rPr>
          <w:rtl w:val="0"/>
        </w:rPr>
        <w:t xml:space="preserve">Performed various automotive repair and maintenance tasks.</w:t>
      </w:r>
    </w:p>
    <w:p w:rsidR="00000000" w:rsidDel="00000000" w:rsidP="00000000" w:rsidRDefault="00000000" w:rsidRPr="00000000" w14:paraId="00000021">
      <w:pPr>
        <w:pageBreakBefore w:val="0"/>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hanging="360"/>
        <w:rPr>
          <w:rFonts w:ascii="Proxima Nova" w:cs="Proxima Nova" w:eastAsia="Proxima Nova" w:hAnsi="Proxima Nova"/>
        </w:rPr>
      </w:pPr>
      <w:r w:rsidDel="00000000" w:rsidR="00000000" w:rsidRPr="00000000">
        <w:rPr>
          <w:rtl w:val="0"/>
        </w:rPr>
        <w:t xml:space="preserve">Efficiently provided service managers with detailed reports of vehicle status.</w:t>
      </w:r>
      <w:r w:rsidDel="00000000" w:rsidR="00000000" w:rsidRPr="00000000">
        <w:rPr>
          <w:rtl w:val="0"/>
        </w:rPr>
      </w:r>
    </w:p>
    <w:p w:rsidR="00000000" w:rsidDel="00000000" w:rsidP="00000000" w:rsidRDefault="00000000" w:rsidRPr="00000000" w14:paraId="00000022">
      <w:pPr>
        <w:pageBreakBefore w:val="0"/>
        <w:numPr>
          <w:ilvl w:val="0"/>
          <w:numId w:val="3"/>
        </w:numPr>
        <w:pBdr>
          <w:top w:space="0" w:sz="0" w:val="nil"/>
          <w:left w:space="0" w:sz="0" w:val="nil"/>
          <w:bottom w:space="0" w:sz="0" w:val="nil"/>
          <w:right w:space="0" w:sz="0" w:val="nil"/>
          <w:between w:space="0" w:sz="0" w:val="nil"/>
        </w:pBdr>
        <w:shd w:fill="auto" w:val="clear"/>
        <w:spacing w:before="0" w:line="288" w:lineRule="auto"/>
        <w:ind w:left="720" w:hanging="360"/>
        <w:rPr/>
      </w:pPr>
      <w:r w:rsidDel="00000000" w:rsidR="00000000" w:rsidRPr="00000000">
        <w:rPr>
          <w:rtl w:val="0"/>
        </w:rPr>
        <w:t xml:space="preserve">Assisted senior technicians with various repairs on occasion.</w:t>
      </w:r>
    </w:p>
    <w:p w:rsidR="00000000" w:rsidDel="00000000" w:rsidP="00000000" w:rsidRDefault="00000000" w:rsidRPr="00000000" w14:paraId="00000023">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tyjcwt" w:id="5"/>
      <w:bookmarkEnd w:id="5"/>
      <w:r w:rsidDel="00000000" w:rsidR="00000000" w:rsidRPr="00000000">
        <w:rPr>
          <w:rtl w:val="0"/>
        </w:rPr>
        <w:t xml:space="preserve">Target</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San Antonio, TX</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Instocks Team Member</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AUGUST 2013</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MAY 2015</w:t>
      </w:r>
      <w:r w:rsidDel="00000000" w:rsidR="00000000" w:rsidRPr="00000000">
        <w:rPr>
          <w:rtl w:val="0"/>
        </w:rPr>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hanging="360"/>
        <w:rPr>
          <w:rFonts w:ascii="Proxima Nova" w:cs="Proxima Nova" w:eastAsia="Proxima Nova" w:hAnsi="Proxima Nova"/>
        </w:rPr>
      </w:pPr>
      <w:r w:rsidDel="00000000" w:rsidR="00000000" w:rsidRPr="00000000">
        <w:rPr>
          <w:rtl w:val="0"/>
        </w:rPr>
        <w:t xml:space="preserve">Successfully kept accurate counts of merchandise within the store.</w:t>
      </w:r>
      <w:r w:rsidDel="00000000" w:rsidR="00000000" w:rsidRPr="00000000">
        <w:rPr>
          <w:rtl w:val="0"/>
        </w:rPr>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hanging="360"/>
        <w:rPr>
          <w:rFonts w:ascii="Proxima Nova" w:cs="Proxima Nova" w:eastAsia="Proxima Nova" w:hAnsi="Proxima Nova"/>
        </w:rPr>
      </w:pPr>
      <w:r w:rsidDel="00000000" w:rsidR="00000000" w:rsidRPr="00000000">
        <w:rPr>
          <w:rtl w:val="0"/>
        </w:rPr>
        <w:t xml:space="preserve">Provided customer service by assisting with consumer decisions.</w:t>
      </w:r>
      <w:r w:rsidDel="00000000" w:rsidR="00000000" w:rsidRPr="00000000">
        <w:rPr>
          <w:rtl w:val="0"/>
        </w:rPr>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hanging="360"/>
        <w:rPr/>
      </w:pPr>
      <w:r w:rsidDel="00000000" w:rsidR="00000000" w:rsidRPr="00000000">
        <w:rPr>
          <w:rtl w:val="0"/>
        </w:rPr>
        <w:t xml:space="preserve">Contributed to the overall success of store sales and promotions.</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hanging="360"/>
        <w:rPr/>
      </w:pPr>
      <w:r w:rsidDel="00000000" w:rsidR="00000000" w:rsidRPr="00000000">
        <w:rPr>
          <w:rtl w:val="0"/>
        </w:rPr>
        <w:t xml:space="preserve">Assisted with weekly ads and positive store image to ensure sales.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80" w:line="288"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2B">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3dy6vkm" w:id="6"/>
      <w:bookmarkEnd w:id="6"/>
      <w:r w:rsidDel="00000000" w:rsidR="00000000" w:rsidRPr="00000000">
        <w:rPr>
          <w:rtl w:val="0"/>
        </w:rPr>
        <w:t xml:space="preserve">St. Philip’s College</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San Antonio, TX</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Associate of Applied Science - GM Automotive Service Education Program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80" w:line="240" w:lineRule="auto"/>
        <w:rPr>
          <w:color w:val="666666"/>
          <w:sz w:val="20"/>
          <w:szCs w:val="20"/>
        </w:rPr>
      </w:pPr>
      <w:r w:rsidDel="00000000" w:rsidR="00000000" w:rsidRPr="00000000">
        <w:rPr>
          <w:color w:val="666666"/>
          <w:sz w:val="20"/>
          <w:szCs w:val="20"/>
          <w:rtl w:val="0"/>
        </w:rPr>
        <w:t xml:space="preserve">AUGUST</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14</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MAY 2016</w:t>
      </w:r>
    </w:p>
    <w:p w:rsidR="00000000" w:rsidDel="00000000" w:rsidP="00000000" w:rsidRDefault="00000000" w:rsidRPr="00000000" w14:paraId="0000002D">
      <w:pPr>
        <w:pStyle w:val="Heading2"/>
        <w:keepNext w:val="0"/>
        <w:keepLines w:val="0"/>
        <w:pageBreakBefore w:val="0"/>
        <w:rPr>
          <w:b w:val="0"/>
          <w:i w:val="1"/>
          <w:color w:val="666666"/>
        </w:rPr>
      </w:pPr>
      <w:bookmarkStart w:colFirst="0" w:colLast="0" w:name="_1t3h5sf" w:id="7"/>
      <w:bookmarkEnd w:id="7"/>
      <w:r w:rsidDel="00000000" w:rsidR="00000000" w:rsidRPr="00000000">
        <w:rPr>
          <w:rtl w:val="0"/>
        </w:rPr>
        <w:t xml:space="preserve">Churchhill High School, San Antonio, TX </w:t>
      </w:r>
      <w:r w:rsidDel="00000000" w:rsidR="00000000" w:rsidRPr="00000000">
        <w:rPr>
          <w:b w:val="0"/>
          <w:i w:val="1"/>
          <w:color w:val="666666"/>
          <w:rtl w:val="0"/>
        </w:rPr>
        <w:t xml:space="preserve">- High School Diploma </w:t>
      </w:r>
    </w:p>
    <w:p w:rsidR="00000000" w:rsidDel="00000000" w:rsidP="00000000" w:rsidRDefault="00000000" w:rsidRPr="00000000" w14:paraId="0000002E">
      <w:pPr>
        <w:pStyle w:val="Heading2"/>
        <w:keepNext w:val="0"/>
        <w:keepLines w:val="0"/>
        <w:pageBreakBefore w:val="0"/>
        <w:rPr>
          <w:b w:val="0"/>
          <w:color w:val="666666"/>
          <w:sz w:val="20"/>
          <w:szCs w:val="20"/>
        </w:rPr>
      </w:pPr>
      <w:bookmarkStart w:colFirst="0" w:colLast="0" w:name="_4d34og8" w:id="8"/>
      <w:bookmarkEnd w:id="8"/>
      <w:r w:rsidDel="00000000" w:rsidR="00000000" w:rsidRPr="00000000">
        <w:rPr>
          <w:b w:val="0"/>
          <w:color w:val="666666"/>
          <w:sz w:val="20"/>
          <w:szCs w:val="20"/>
          <w:rtl w:val="0"/>
        </w:rPr>
        <w:t xml:space="preserve">AUGUST 2005 - JUNE 2009</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80" w:line="240" w:lineRule="auto"/>
        <w:jc w:val="left"/>
        <w:rPr>
          <w:color w:val="666666"/>
          <w:sz w:val="20"/>
          <w:szCs w:val="2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80" w:line="240" w:lineRule="auto"/>
        <w:jc w:val="center"/>
        <w:rPr>
          <w:color w:val="666666"/>
          <w:sz w:val="20"/>
          <w:szCs w:val="20"/>
        </w:rPr>
      </w:pPr>
      <w:r w:rsidDel="00000000" w:rsidR="00000000" w:rsidRPr="00000000">
        <w:rPr>
          <w:color w:val="666666"/>
          <w:sz w:val="20"/>
          <w:szCs w:val="20"/>
          <w:rtl w:val="0"/>
        </w:rPr>
        <w:t xml:space="preserve">                                          </w:t>
      </w:r>
      <w:r w:rsidDel="00000000" w:rsidR="00000000" w:rsidRPr="00000000">
        <w:rPr>
          <w:b w:val="1"/>
          <w:color w:val="666666"/>
          <w:rtl w:val="0"/>
        </w:rPr>
        <w:t xml:space="preserve">References available upon request</w:t>
      </w:r>
      <w:r w:rsidDel="00000000" w:rsidR="00000000" w:rsidRPr="00000000">
        <w:rPr>
          <w:rtl w:val="0"/>
        </w:rPr>
      </w:r>
    </w:p>
    <w:sectPr>
      <w:headerReference r:id="rId6" w:type="default"/>
      <w:pgSz w:h="15840" w:w="12240" w:orient="portrait"/>
      <w:pgMar w:bottom="720" w:top="720" w:left="1440" w:right="32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