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</w:t>
      </w:r>
      <w:r>
        <w:rPr>
          <w:rFonts w:ascii="times new roman" w:hAnsi="times new roman"/>
          <w:sz w:val="24"/>
          <w:szCs w:val="24"/>
        </w:rPr>
        <w:t xml:space="preserve"> John Craig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sz w:val="24"/>
          <w:szCs w:val="24"/>
        </w:rPr>
        <w:t xml:space="preserve"> MSCS650 Security Algorithms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 xml:space="preserve"> March 7, 2022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  <w:r>
        <w:rPr>
          <w:rFonts w:ascii="times new roman" w:hAnsi="times new roman"/>
          <w:sz w:val="24"/>
          <w:szCs w:val="24"/>
        </w:rPr>
        <w:t xml:space="preserve"> Rubberhose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Rubberhose was a deniable-encryption filesystem originally created by Julian Assange, Ralf P. Weinmann and Suelette Dreyfus. It was intended to be used by journalists and political dissidents who might be in a situation where they were being coerced into surrendering the cryptographic keys for their hard drives, known colloquially as rubberhose cryptanalysis, from which the filesystem got its name.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Rubberhose functions by first filling a hard drive with random data which is indistinguishable from ciphertext. Decoy plaintext and sensitive plaintext are then encrypted with different keys and stored sporadically throughout the hard drive. This allows a user to surrender a key to the decoy data if coerced without also revealing the sensitive data stored on the filesystem.</w:t>
      </w:r>
    </w:p>
    <w:p>
      <w:pPr>
        <w:pStyle w:val="Normal"/>
        <w:spacing w:lineRule="auto" w:line="480"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However, Rubberhose is an outdated project. The most recent iteration was build to run on the Linux 2 kernel, and only makes use of the now-defunct DES algorithm. My proposal for a semester project is to update the project so that it can be run on the latest Linux 5 kernel and makes use of modern cryptographic algorithms such as AES.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IBM Plex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BM Plex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8199A4F8DD948B6304BD62E227D8B" ma:contentTypeVersion="4" ma:contentTypeDescription="Create a new document." ma:contentTypeScope="" ma:versionID="400aafe44b4445fd2f2d646bcce051da">
  <xsd:schema xmlns:xsd="http://www.w3.org/2001/XMLSchema" xmlns:xs="http://www.w3.org/2001/XMLSchema" xmlns:p="http://schemas.microsoft.com/office/2006/metadata/properties" xmlns:ns3="cb42e592-bcf1-4eb0-bccb-0f007b738ec3" targetNamespace="http://schemas.microsoft.com/office/2006/metadata/properties" ma:root="true" ma:fieldsID="1061d522590984c85b511a1cfdb3d7b5" ns3:_="">
    <xsd:import namespace="cb42e592-bcf1-4eb0-bccb-0f007b738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2e592-bcf1-4eb0-bccb-0f007b738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F36D0-61B0-4DC8-8926-034061121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2e592-bcf1-4eb0-bccb-0f007b738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9D4090-3D92-44F9-AC55-0A5DCC116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AB21B-28F9-4C1F-A30F-5A31E81A59E8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cb42e592-bcf1-4eb0-bccb-0f007b738e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192</Words>
  <Characters>1020</Characters>
  <CharactersWithSpaces>1208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2022-03-18T15:06:00Z</dcterms:created>
  <dc:creator>John Craig</dc:creator>
  <dc:description/>
  <dc:language>en-US</dc:language>
  <cp:lastModifiedBy/>
  <dcterms:modified xsi:type="dcterms:W3CDTF">2022-04-12T16:04:09Z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0x0101005D18199A4F8DD948B6304BD62E227D8B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