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C3D6B1" w14:textId="70E33D35" w:rsidR="004309BC" w:rsidRDefault="00D60AC2" w:rsidP="00397C98">
      <w:pPr>
        <w:pStyle w:val="Heading1"/>
        <w:rPr>
          <w:rFonts w:eastAsia="Times New Roman"/>
          <w:shd w:val="clear" w:color="auto" w:fill="FFFFFF"/>
          <w:lang w:eastAsia="en-GB"/>
        </w:rPr>
      </w:pPr>
      <w:r>
        <w:rPr>
          <w:rFonts w:eastAsia="Times New Roman"/>
          <w:shd w:val="clear" w:color="auto" w:fill="FFFFFF"/>
          <w:lang w:eastAsia="en-GB"/>
        </w:rPr>
        <w:t xml:space="preserve">Using Spark ML Lib on AWS </w:t>
      </w:r>
    </w:p>
    <w:p w14:paraId="326DB60F" w14:textId="77777777" w:rsidR="004309BC" w:rsidRPr="004309BC" w:rsidRDefault="004309BC" w:rsidP="004309BC">
      <w:pPr>
        <w:rPr>
          <w:rFonts w:ascii="Calibri" w:eastAsia="Times New Roman" w:hAnsi="Calibri" w:cs="Calibri"/>
          <w:color w:val="000000"/>
          <w:shd w:val="clear" w:color="auto" w:fill="FFFFFF"/>
          <w:lang w:eastAsia="en-GB"/>
        </w:rPr>
      </w:pPr>
    </w:p>
    <w:p w14:paraId="2E20C7A6" w14:textId="3151663E" w:rsidR="00196773" w:rsidRDefault="00D60AC2">
      <w:r>
        <w:t xml:space="preserve">This document outlines an investigation into using the Spark ML Lib to train and deploy machine learning models on AWS infrastructure. The goal is to show existing Spark applications and models can </w:t>
      </w:r>
      <w:r w:rsidR="00B36A39">
        <w:t>be migrated to</w:t>
      </w:r>
      <w:r>
        <w:t xml:space="preserve"> AWS.</w:t>
      </w:r>
    </w:p>
    <w:p w14:paraId="7D1FA6D9" w14:textId="7B264D47" w:rsidR="005179B6" w:rsidRDefault="005179B6"/>
    <w:p w14:paraId="076F9954" w14:textId="07FB62C5" w:rsidR="00D60AC2" w:rsidRDefault="00D60AC2" w:rsidP="00397C98">
      <w:pPr>
        <w:pStyle w:val="Heading2"/>
      </w:pPr>
      <w:r>
        <w:t>Running Spark on AWS</w:t>
      </w:r>
    </w:p>
    <w:p w14:paraId="2F606024" w14:textId="1F550DE9" w:rsidR="00D60AC2" w:rsidRDefault="00D60AC2"/>
    <w:p w14:paraId="1D036C67" w14:textId="6A81E90B" w:rsidR="00D60AC2" w:rsidRDefault="00D60AC2">
      <w:r>
        <w:t xml:space="preserve">Spark is a distributed compute model and requires specific underlying infrastructure to run. </w:t>
      </w:r>
      <w:r w:rsidR="00397C98">
        <w:t>You can create and manage that infrastructure yourself (installing Hadoop on a cluster of EC2 instances. However, th</w:t>
      </w:r>
      <w:r>
        <w:t xml:space="preserve">e </w:t>
      </w:r>
      <w:r w:rsidR="00397C98">
        <w:t xml:space="preserve">recommended </w:t>
      </w:r>
      <w:r>
        <w:t>way to execute Spark jobs on AWS is with an EMR cluster. This is a managed Hadoop cluster that you can provision with the required libraries (including Spark).</w:t>
      </w:r>
    </w:p>
    <w:p w14:paraId="161C9C8C" w14:textId="62AE6C8A" w:rsidR="00D60AC2" w:rsidRDefault="00D60AC2"/>
    <w:p w14:paraId="5886E77D" w14:textId="48BC6CF1" w:rsidR="00D60AC2" w:rsidRDefault="00D60AC2">
      <w:r>
        <w:t xml:space="preserve">The following blog demonstrates how to provision an EMR cluster and set up the permission for a </w:t>
      </w:r>
      <w:proofErr w:type="spellStart"/>
      <w:r>
        <w:t>Sagemaker</w:t>
      </w:r>
      <w:proofErr w:type="spellEnd"/>
      <w:r>
        <w:t xml:space="preserve"> Notebook to connect to the cluster. It will make use of a library called Livy to enable the connection between the notebook and the cluster. This allows the user to define jobs in their Notebook code and send them to the EMR cluster for execution. </w:t>
      </w:r>
    </w:p>
    <w:p w14:paraId="18AF8CC0" w14:textId="21B769AF" w:rsidR="005179B6" w:rsidRDefault="005179B6"/>
    <w:p w14:paraId="145E2070" w14:textId="26987FC3" w:rsidR="005179B6" w:rsidRDefault="0045229E">
      <w:hyperlink r:id="rId5" w:history="1">
        <w:r w:rsidR="005179B6" w:rsidRPr="004C78E3">
          <w:rPr>
            <w:rStyle w:val="Hyperlink"/>
          </w:rPr>
          <w:t>https://aws.amazon.com/blogs/machine-learning/build-amazon-sagemaker-notebooks-backed-by-spark-in-amazon-emr/</w:t>
        </w:r>
      </w:hyperlink>
    </w:p>
    <w:p w14:paraId="436A1BD4" w14:textId="41448616" w:rsidR="005179B6" w:rsidRDefault="005179B6"/>
    <w:p w14:paraId="7CD8C90A" w14:textId="23A576AD" w:rsidR="005179B6" w:rsidRDefault="005179B6"/>
    <w:p w14:paraId="1DC69002" w14:textId="31EC475E" w:rsidR="005179B6" w:rsidRDefault="00D60AC2">
      <w:r>
        <w:t>Critical points here:</w:t>
      </w:r>
    </w:p>
    <w:p w14:paraId="507AA82E" w14:textId="74DC29D7" w:rsidR="00D60AC2" w:rsidRDefault="00D60AC2" w:rsidP="00D60AC2">
      <w:pPr>
        <w:pStyle w:val="ListParagraph"/>
        <w:numPr>
          <w:ilvl w:val="0"/>
          <w:numId w:val="1"/>
        </w:numPr>
      </w:pPr>
      <w:r>
        <w:t>You will need the Private IP address of the EMR cluster master node.</w:t>
      </w:r>
    </w:p>
    <w:p w14:paraId="3D3E0E53" w14:textId="1D62340C" w:rsidR="006D0E1C" w:rsidRDefault="006D0E1C" w:rsidP="006D0E1C">
      <w:pPr>
        <w:pStyle w:val="ListParagraph"/>
        <w:numPr>
          <w:ilvl w:val="1"/>
          <w:numId w:val="1"/>
        </w:numPr>
      </w:pPr>
      <w:r>
        <w:t xml:space="preserve">This is added to the </w:t>
      </w:r>
      <w:proofErr w:type="spellStart"/>
      <w:r>
        <w:t>Sparkmagic</w:t>
      </w:r>
      <w:proofErr w:type="spellEnd"/>
      <w:r>
        <w:t xml:space="preserve"> config so the Notebook can find EMR.</w:t>
      </w:r>
    </w:p>
    <w:p w14:paraId="54F993EB" w14:textId="6E0CD16F" w:rsidR="00D60AC2" w:rsidRPr="006D0E1C" w:rsidRDefault="00D60AC2" w:rsidP="00D60AC2">
      <w:pPr>
        <w:pStyle w:val="ListParagraph"/>
        <w:numPr>
          <w:ilvl w:val="0"/>
          <w:numId w:val="1"/>
        </w:numPr>
      </w:pPr>
      <w:r>
        <w:t xml:space="preserve">You will need to allow the Notebook to communicate with EMR over port </w:t>
      </w:r>
      <w:r w:rsidRPr="00D60AC2">
        <w:rPr>
          <w:b/>
          <w:bCs/>
        </w:rPr>
        <w:t>8998</w:t>
      </w:r>
    </w:p>
    <w:p w14:paraId="7CCB77C5" w14:textId="7A7609C8" w:rsidR="006D0E1C" w:rsidRPr="006D0E1C" w:rsidRDefault="006D0E1C" w:rsidP="006D0E1C">
      <w:pPr>
        <w:pStyle w:val="ListParagraph"/>
        <w:numPr>
          <w:ilvl w:val="1"/>
          <w:numId w:val="1"/>
        </w:numPr>
      </w:pPr>
      <w:r w:rsidRPr="006D0E1C">
        <w:t xml:space="preserve">Do this </w:t>
      </w:r>
      <w:proofErr w:type="gramStart"/>
      <w:r w:rsidRPr="006D0E1C">
        <w:t>using</w:t>
      </w:r>
      <w:proofErr w:type="gramEnd"/>
      <w:r w:rsidRPr="006D0E1C">
        <w:t xml:space="preserve"> security groups</w:t>
      </w:r>
      <w:r>
        <w:t>.</w:t>
      </w:r>
    </w:p>
    <w:p w14:paraId="6E361E82" w14:textId="325E28D3" w:rsidR="00D60AC2" w:rsidRDefault="00D60AC2" w:rsidP="00D60AC2">
      <w:pPr>
        <w:pStyle w:val="ListParagraph"/>
        <w:numPr>
          <w:ilvl w:val="0"/>
          <w:numId w:val="1"/>
        </w:numPr>
      </w:pPr>
      <w:r>
        <w:t xml:space="preserve">You use </w:t>
      </w:r>
      <w:proofErr w:type="spellStart"/>
      <w:r>
        <w:t>Sparkmagic</w:t>
      </w:r>
      <w:proofErr w:type="spellEnd"/>
      <w:r>
        <w:t xml:space="preserve"> Kernel in </w:t>
      </w:r>
      <w:proofErr w:type="spellStart"/>
      <w:r>
        <w:t>Sagemaker</w:t>
      </w:r>
      <w:proofErr w:type="spellEnd"/>
      <w:r>
        <w:t xml:space="preserve"> and configure it to use the EMR master. </w:t>
      </w:r>
    </w:p>
    <w:p w14:paraId="49C7A13D" w14:textId="0A817B14" w:rsidR="005179B6" w:rsidRDefault="005179B6"/>
    <w:p w14:paraId="245B608B" w14:textId="19A24CF1" w:rsidR="005179B6" w:rsidRDefault="00D60AC2">
      <w:r>
        <w:t>This will give you a kernel that can execute Spark jobs, written in either Python, R or Scala.</w:t>
      </w:r>
    </w:p>
    <w:p w14:paraId="5BA2B0F7" w14:textId="2A31F516" w:rsidR="00944008" w:rsidRDefault="00944008"/>
    <w:p w14:paraId="1099799A" w14:textId="27DF254D" w:rsidR="00944008" w:rsidRDefault="00944008">
      <w:r>
        <w:t>We have used this method to build a ML Model using Spark ML Lib in Scala. The code was taken from this blogpost (</w:t>
      </w:r>
      <w:hyperlink r:id="rId6" w:history="1">
        <w:r w:rsidRPr="004C78E3">
          <w:rPr>
            <w:rStyle w:val="Hyperlink"/>
          </w:rPr>
          <w:t>https://towardsdatascience.com/training-your-first-classifier-with-spark-and-scala-893d7c6f7d88</w:t>
        </w:r>
      </w:hyperlink>
      <w:r>
        <w:t xml:space="preserve">) and run inside a </w:t>
      </w:r>
      <w:proofErr w:type="spellStart"/>
      <w:r>
        <w:t>Sagemaker</w:t>
      </w:r>
      <w:proofErr w:type="spellEnd"/>
      <w:r>
        <w:t xml:space="preserve"> Notebook with the </w:t>
      </w:r>
      <w:proofErr w:type="spellStart"/>
      <w:r>
        <w:t>Sparkmagic</w:t>
      </w:r>
      <w:proofErr w:type="spellEnd"/>
      <w:r>
        <w:t xml:space="preserve"> Kernel.</w:t>
      </w:r>
    </w:p>
    <w:p w14:paraId="464F9D14" w14:textId="77777777" w:rsidR="00397C98" w:rsidRDefault="00397C98"/>
    <w:p w14:paraId="7A52293E" w14:textId="5A690B45" w:rsidR="00397C98" w:rsidRDefault="00397C98">
      <w:r>
        <w:t>Here is the example Notebook:</w:t>
      </w:r>
    </w:p>
    <w:p w14:paraId="0AE231EF" w14:textId="1F534C7B" w:rsidR="00397C98" w:rsidRDefault="0045229E">
      <w:hyperlink r:id="rId7" w:history="1">
        <w:r w:rsidRPr="0032204E">
          <w:rPr>
            <w:rStyle w:val="Hyperlink"/>
          </w:rPr>
          <w:t>https://github.com/john-hawkins/amazon-sagemaker-spark/blob/main/Spark-Scala-ML-Lib.ipynb</w:t>
        </w:r>
      </w:hyperlink>
    </w:p>
    <w:p w14:paraId="0B58654F" w14:textId="59A9BD69" w:rsidR="0045229E" w:rsidRDefault="0045229E"/>
    <w:p w14:paraId="5FD43DDC" w14:textId="6C55FD28" w:rsidR="0045229E" w:rsidRDefault="0045229E"/>
    <w:p w14:paraId="39DDD860" w14:textId="0EC2A3A2" w:rsidR="0045229E" w:rsidRDefault="0045229E"/>
    <w:p w14:paraId="5C0C3FA3" w14:textId="77777777" w:rsidR="0045229E" w:rsidRDefault="0045229E"/>
    <w:p w14:paraId="66206145" w14:textId="034094A6" w:rsidR="00944008" w:rsidRDefault="00944008"/>
    <w:p w14:paraId="5F934C17" w14:textId="77777777" w:rsidR="00944008" w:rsidRPr="0045229E" w:rsidRDefault="00944008">
      <w:pPr>
        <w:rPr>
          <w:b/>
          <w:bCs/>
        </w:rPr>
      </w:pPr>
    </w:p>
    <w:p w14:paraId="39CFF78A" w14:textId="6E9EC55D" w:rsidR="00D60AC2" w:rsidRPr="0045229E" w:rsidRDefault="00D60AC2">
      <w:pPr>
        <w:rPr>
          <w:b/>
          <w:bCs/>
        </w:rPr>
      </w:pPr>
      <w:r w:rsidRPr="0045229E">
        <w:rPr>
          <w:b/>
          <w:bCs/>
        </w:rPr>
        <w:lastRenderedPageBreak/>
        <w:t>Deplo</w:t>
      </w:r>
      <w:r w:rsidR="00851849" w:rsidRPr="0045229E">
        <w:rPr>
          <w:b/>
          <w:bCs/>
        </w:rPr>
        <w:t>ying Spark ML Lib Models</w:t>
      </w:r>
    </w:p>
    <w:p w14:paraId="7693F153" w14:textId="249E0539" w:rsidR="00270FF4" w:rsidRDefault="00270FF4"/>
    <w:p w14:paraId="5D3B3026" w14:textId="391B1F89" w:rsidR="00270FF4" w:rsidRDefault="00B36A39">
      <w:r>
        <w:t xml:space="preserve">The models built </w:t>
      </w:r>
      <w:r w:rsidR="0045229E">
        <w:t>using the approach above</w:t>
      </w:r>
      <w:r>
        <w:t xml:space="preserve"> can</w:t>
      </w:r>
      <w:r w:rsidR="00091DBB">
        <w:t xml:space="preserve"> used in batch jobs on EMR. For effective online model processing we recommend </w:t>
      </w:r>
      <w:r w:rsidR="006A532E">
        <w:t xml:space="preserve">deploying them to </w:t>
      </w:r>
      <w:proofErr w:type="spellStart"/>
      <w:r w:rsidR="0045229E">
        <w:t>Sagemaker</w:t>
      </w:r>
      <w:proofErr w:type="spellEnd"/>
      <w:r w:rsidR="0045229E">
        <w:t xml:space="preserve"> </w:t>
      </w:r>
      <w:r w:rsidR="006A532E">
        <w:t>endpoints. To do this they need to</w:t>
      </w:r>
      <w:r>
        <w:t xml:space="preserve"> be </w:t>
      </w:r>
      <w:r w:rsidR="00AC19BA">
        <w:t xml:space="preserve">serialised and deployed using the </w:t>
      </w:r>
      <w:proofErr w:type="spellStart"/>
      <w:r w:rsidR="00AC19BA">
        <w:t>MLeap</w:t>
      </w:r>
      <w:proofErr w:type="spellEnd"/>
      <w:r w:rsidR="00AC19BA">
        <w:t xml:space="preserve"> library.</w:t>
      </w:r>
    </w:p>
    <w:p w14:paraId="27C935A5" w14:textId="19117FA6" w:rsidR="00AC19BA" w:rsidRDefault="0045229E" w:rsidP="006A532E">
      <w:pPr>
        <w:pStyle w:val="NormalWeb"/>
      </w:pPr>
      <w:hyperlink r:id="rId8" w:history="1">
        <w:r w:rsidR="006A532E">
          <w:rPr>
            <w:rStyle w:val="Hyperlink"/>
          </w:rPr>
          <w:t>https://s3-us-west-2.amazonaws.com/sparkml-mleap/0.9.6/jar/mleap_spark_assembly.jar</w:t>
        </w:r>
      </w:hyperlink>
    </w:p>
    <w:p w14:paraId="0B394227" w14:textId="65DBFD3B" w:rsidR="006A532E" w:rsidRDefault="006A532E">
      <w:r>
        <w:t xml:space="preserve">This means you will need to include the </w:t>
      </w:r>
      <w:proofErr w:type="spellStart"/>
      <w:r>
        <w:t>MLeap</w:t>
      </w:r>
      <w:proofErr w:type="spellEnd"/>
      <w:r>
        <w:t xml:space="preserve"> library on all nodes of your EMR cluster.</w:t>
      </w:r>
    </w:p>
    <w:p w14:paraId="186BAE0F" w14:textId="70DCA037" w:rsidR="006A532E" w:rsidRDefault="006A532E">
      <w:r>
        <w:t xml:space="preserve">The recommended way to do that is to copy the library to a private S3 bucket (called BUCKET below). Then use the bootstrap script in your EMR cluster to copy it to the required path on every node: </w:t>
      </w:r>
      <w:r>
        <w:rPr>
          <w:rStyle w:val="HTMLCode"/>
          <w:rFonts w:eastAsiaTheme="minorHAnsi"/>
        </w:rPr>
        <w:t>/</w:t>
      </w:r>
      <w:proofErr w:type="spellStart"/>
      <w:r>
        <w:rPr>
          <w:rStyle w:val="HTMLCode"/>
          <w:rFonts w:eastAsiaTheme="minorHAnsi"/>
        </w:rPr>
        <w:t>usr</w:t>
      </w:r>
      <w:proofErr w:type="spellEnd"/>
      <w:r>
        <w:rPr>
          <w:rStyle w:val="HTMLCode"/>
          <w:rFonts w:eastAsiaTheme="minorHAnsi"/>
        </w:rPr>
        <w:t>/lib/spark/jars</w:t>
      </w:r>
      <w:r>
        <w:t xml:space="preserve">. </w:t>
      </w:r>
    </w:p>
    <w:p w14:paraId="256F1F11" w14:textId="77777777" w:rsidR="006A532E" w:rsidRDefault="006A532E"/>
    <w:p w14:paraId="7D488FA6" w14:textId="05777E52" w:rsidR="006A532E" w:rsidRDefault="006A532E">
      <w:r>
        <w:t>You can use the following bootstrap script (Replace BUCKET with your S3 Bucket).</w:t>
      </w:r>
    </w:p>
    <w:p w14:paraId="0068D654" w14:textId="50F30465" w:rsidR="006A532E" w:rsidRDefault="006A532E"/>
    <w:p w14:paraId="29A92E3D" w14:textId="77777777" w:rsidR="006A532E" w:rsidRPr="006A532E" w:rsidRDefault="006A532E" w:rsidP="006A5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roofErr w:type="gramStart"/>
      <w:r w:rsidRPr="006A532E">
        <w:rPr>
          <w:rFonts w:ascii="Courier New" w:eastAsia="Times New Roman" w:hAnsi="Courier New" w:cs="Courier New"/>
          <w:sz w:val="20"/>
          <w:szCs w:val="20"/>
          <w:lang w:eastAsia="en-GB"/>
        </w:rPr>
        <w:t>#!/</w:t>
      </w:r>
      <w:proofErr w:type="gramEnd"/>
      <w:r w:rsidRPr="006A532E">
        <w:rPr>
          <w:rFonts w:ascii="Courier New" w:eastAsia="Times New Roman" w:hAnsi="Courier New" w:cs="Courier New"/>
          <w:sz w:val="20"/>
          <w:szCs w:val="20"/>
          <w:lang w:eastAsia="en-GB"/>
        </w:rPr>
        <w:t>bin/bash</w:t>
      </w:r>
    </w:p>
    <w:p w14:paraId="154F1638" w14:textId="7EC25AD4" w:rsidR="006A532E" w:rsidRPr="006A532E" w:rsidRDefault="006A532E" w:rsidP="006A5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A532E">
        <w:rPr>
          <w:rFonts w:ascii="Courier New" w:eastAsia="Times New Roman" w:hAnsi="Courier New" w:cs="Courier New"/>
          <w:sz w:val="20"/>
          <w:szCs w:val="20"/>
          <w:lang w:eastAsia="en-GB"/>
        </w:rPr>
        <w:t xml:space="preserve"># </w:t>
      </w:r>
      <w:r w:rsidR="00694193">
        <w:rPr>
          <w:rFonts w:ascii="Courier New" w:eastAsia="Times New Roman" w:hAnsi="Courier New" w:cs="Courier New"/>
          <w:sz w:val="20"/>
          <w:szCs w:val="20"/>
          <w:lang w:eastAsia="en-GB"/>
        </w:rPr>
        <w:t>Copy</w:t>
      </w:r>
      <w:r w:rsidRPr="006A532E">
        <w:rPr>
          <w:rFonts w:ascii="Courier New" w:eastAsia="Times New Roman" w:hAnsi="Courier New" w:cs="Courier New"/>
          <w:sz w:val="20"/>
          <w:szCs w:val="20"/>
          <w:lang w:eastAsia="en-GB"/>
        </w:rPr>
        <w:t xml:space="preserve"> the jar from an S3 bucket to all nodes of an EMR cluster.</w:t>
      </w:r>
    </w:p>
    <w:p w14:paraId="16142D46" w14:textId="09E636A6" w:rsidR="006A532E" w:rsidRPr="006A532E" w:rsidRDefault="006A532E" w:rsidP="006A5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roofErr w:type="spellStart"/>
      <w:r w:rsidRPr="006A532E">
        <w:rPr>
          <w:rFonts w:ascii="Courier New" w:eastAsia="Times New Roman" w:hAnsi="Courier New" w:cs="Courier New"/>
          <w:sz w:val="20"/>
          <w:szCs w:val="20"/>
          <w:lang w:eastAsia="en-GB"/>
        </w:rPr>
        <w:t>sudo</w:t>
      </w:r>
      <w:proofErr w:type="spellEnd"/>
      <w:r w:rsidRPr="006A532E">
        <w:rPr>
          <w:rFonts w:ascii="Courier New" w:eastAsia="Times New Roman" w:hAnsi="Courier New" w:cs="Courier New"/>
          <w:sz w:val="20"/>
          <w:szCs w:val="20"/>
          <w:lang w:eastAsia="en-GB"/>
        </w:rPr>
        <w:t xml:space="preserve"> </w:t>
      </w:r>
      <w:proofErr w:type="spellStart"/>
      <w:r w:rsidRPr="006A532E">
        <w:rPr>
          <w:rFonts w:ascii="Courier New" w:eastAsia="Times New Roman" w:hAnsi="Courier New" w:cs="Courier New"/>
          <w:sz w:val="20"/>
          <w:szCs w:val="20"/>
          <w:lang w:eastAsia="en-GB"/>
        </w:rPr>
        <w:t>aws</w:t>
      </w:r>
      <w:proofErr w:type="spellEnd"/>
      <w:r w:rsidRPr="006A532E">
        <w:rPr>
          <w:rFonts w:ascii="Courier New" w:eastAsia="Times New Roman" w:hAnsi="Courier New" w:cs="Courier New"/>
          <w:sz w:val="20"/>
          <w:szCs w:val="20"/>
          <w:lang w:eastAsia="en-GB"/>
        </w:rPr>
        <w:t xml:space="preserve"> s3 cp s3://</w:t>
      </w:r>
      <w:r>
        <w:rPr>
          <w:rFonts w:ascii="Courier New" w:eastAsia="Times New Roman" w:hAnsi="Courier New" w:cs="Courier New"/>
          <w:sz w:val="20"/>
          <w:szCs w:val="20"/>
          <w:lang w:eastAsia="en-GB"/>
        </w:rPr>
        <w:t>BUCKET</w:t>
      </w:r>
      <w:r w:rsidRPr="006A532E">
        <w:rPr>
          <w:rFonts w:ascii="Courier New" w:eastAsia="Times New Roman" w:hAnsi="Courier New" w:cs="Courier New"/>
          <w:sz w:val="20"/>
          <w:szCs w:val="20"/>
          <w:lang w:eastAsia="en-GB"/>
        </w:rPr>
        <w:t>/mleap_spark_assembly.jar /</w:t>
      </w:r>
      <w:proofErr w:type="spellStart"/>
      <w:r w:rsidRPr="006A532E">
        <w:rPr>
          <w:rFonts w:ascii="Courier New" w:eastAsia="Times New Roman" w:hAnsi="Courier New" w:cs="Courier New"/>
          <w:sz w:val="20"/>
          <w:szCs w:val="20"/>
          <w:lang w:eastAsia="en-GB"/>
        </w:rPr>
        <w:t>usr</w:t>
      </w:r>
      <w:proofErr w:type="spellEnd"/>
      <w:r w:rsidRPr="006A532E">
        <w:rPr>
          <w:rFonts w:ascii="Courier New" w:eastAsia="Times New Roman" w:hAnsi="Courier New" w:cs="Courier New"/>
          <w:sz w:val="20"/>
          <w:szCs w:val="20"/>
          <w:lang w:eastAsia="en-GB"/>
        </w:rPr>
        <w:t>/lib/spark/jars/</w:t>
      </w:r>
    </w:p>
    <w:p w14:paraId="5F3D7425" w14:textId="5435B82D" w:rsidR="00AC19BA" w:rsidRDefault="00AC19BA"/>
    <w:p w14:paraId="2BE76C84" w14:textId="08D929F7" w:rsidR="006A532E" w:rsidRDefault="00B26990">
      <w:r>
        <w:t xml:space="preserve">This script also needs to be placed into an S3 bucket and used in the process of creating your EMR cluster. </w:t>
      </w:r>
      <w:r w:rsidR="006A532E">
        <w:t xml:space="preserve">For additional information about </w:t>
      </w:r>
      <w:r w:rsidR="00656213">
        <w:t>installing packages onto EMR see this blog post:</w:t>
      </w:r>
    </w:p>
    <w:p w14:paraId="1F08F195" w14:textId="6CBE8C8C" w:rsidR="00656213" w:rsidRDefault="0045229E">
      <w:hyperlink r:id="rId9" w:history="1">
        <w:r w:rsidR="00656213" w:rsidRPr="004C78E3">
          <w:rPr>
            <w:rStyle w:val="Hyperlink"/>
          </w:rPr>
          <w:t>https://aws.amazon.com/premiumsupport/knowledge-center/emr-permanently-install-library/</w:t>
        </w:r>
      </w:hyperlink>
    </w:p>
    <w:p w14:paraId="26E647AE" w14:textId="1E260BE9" w:rsidR="00656213" w:rsidRDefault="006D0E1C">
      <w:r>
        <w:t xml:space="preserve">Additionally, there are examples of installing packages into EMR from a Notebook. However, this only works if those packages are in a Repo that the cluster can access. </w:t>
      </w:r>
      <w:hyperlink r:id="rId10" w:history="1">
        <w:r w:rsidRPr="004C78E3">
          <w:rPr>
            <w:rStyle w:val="Hyperlink"/>
          </w:rPr>
          <w:t>https://medium.com/@msantino/how-to-install-additional-jar-packages-on-jupyter-notebook-running-on-aws-emr-4563d6eea68</w:t>
        </w:r>
      </w:hyperlink>
    </w:p>
    <w:p w14:paraId="349F235F" w14:textId="77777777" w:rsidR="006D0E1C" w:rsidRDefault="006D0E1C"/>
    <w:p w14:paraId="74BE5AEE" w14:textId="77777777" w:rsidR="006D0E1C" w:rsidRDefault="006D0E1C"/>
    <w:p w14:paraId="1B5CCFED" w14:textId="5550C3E5" w:rsidR="00440889" w:rsidRDefault="00B26990">
      <w:r>
        <w:t>With this library in place on your cluster you can serialise</w:t>
      </w:r>
      <w:r w:rsidR="006D0E1C">
        <w:t xml:space="preserve"> Spark ML Lib</w:t>
      </w:r>
      <w:r>
        <w:t xml:space="preserve"> models.</w:t>
      </w:r>
    </w:p>
    <w:p w14:paraId="1678155D" w14:textId="17D85D37" w:rsidR="006D0E1C" w:rsidRDefault="006D0E1C"/>
    <w:p w14:paraId="627CC4F2" w14:textId="438EC0B6" w:rsidR="006D0E1C" w:rsidRDefault="006D0E1C">
      <w:r>
        <w:t>Here is a</w:t>
      </w:r>
      <w:r w:rsidR="0045229E">
        <w:t>n</w:t>
      </w:r>
      <w:r>
        <w:t xml:space="preserve"> notebook example:</w:t>
      </w:r>
    </w:p>
    <w:p w14:paraId="7D94F1B8" w14:textId="77777777" w:rsidR="006D0E1C" w:rsidRDefault="006D0E1C"/>
    <w:p w14:paraId="3ED4A8DF" w14:textId="77777777" w:rsidR="00B26990" w:rsidRDefault="00B26990"/>
    <w:p w14:paraId="67AA0C43" w14:textId="77777777" w:rsidR="00AC19BA" w:rsidRDefault="00AC19BA" w:rsidP="0045229E">
      <w:pPr>
        <w:pStyle w:val="Heading2"/>
      </w:pPr>
    </w:p>
    <w:p w14:paraId="16C44C98" w14:textId="5E482278" w:rsidR="00440889" w:rsidRPr="00B26990" w:rsidRDefault="00AC19BA" w:rsidP="0045229E">
      <w:pPr>
        <w:pStyle w:val="Heading2"/>
        <w:rPr>
          <w:b/>
          <w:bCs/>
        </w:rPr>
      </w:pPr>
      <w:r w:rsidRPr="00B26990">
        <w:rPr>
          <w:b/>
          <w:bCs/>
        </w:rPr>
        <w:t xml:space="preserve">Using Spark from </w:t>
      </w:r>
      <w:proofErr w:type="spellStart"/>
      <w:r w:rsidRPr="00B26990">
        <w:rPr>
          <w:b/>
          <w:bCs/>
        </w:rPr>
        <w:t>Sagemaker</w:t>
      </w:r>
      <w:proofErr w:type="spellEnd"/>
      <w:r w:rsidRPr="00B26990">
        <w:rPr>
          <w:b/>
          <w:bCs/>
        </w:rPr>
        <w:t xml:space="preserve"> Studio</w:t>
      </w:r>
    </w:p>
    <w:p w14:paraId="3B233F2F" w14:textId="105F3F2C" w:rsidR="00440889" w:rsidRDefault="00440889"/>
    <w:p w14:paraId="76C47F34" w14:textId="0779F63F" w:rsidR="00AC19BA" w:rsidRDefault="00AC19BA">
      <w:r>
        <w:t xml:space="preserve">In the previous example we used a classic </w:t>
      </w:r>
      <w:proofErr w:type="spellStart"/>
      <w:r>
        <w:t>Sagemaker</w:t>
      </w:r>
      <w:proofErr w:type="spellEnd"/>
      <w:r>
        <w:t xml:space="preserve"> Notebook to connect to EMR to run our spark jobs. In the next blog post we are shown how to connect </w:t>
      </w:r>
      <w:proofErr w:type="spellStart"/>
      <w:r>
        <w:t>Sagemaker</w:t>
      </w:r>
      <w:proofErr w:type="spellEnd"/>
      <w:r>
        <w:t xml:space="preserve"> Studio to an EMR cluster. </w:t>
      </w:r>
    </w:p>
    <w:p w14:paraId="6CE883B5" w14:textId="77777777" w:rsidR="00AC19BA" w:rsidRDefault="00AC19BA"/>
    <w:p w14:paraId="4346A021" w14:textId="77777777" w:rsidR="00AC19BA" w:rsidRDefault="0045229E" w:rsidP="00AC19BA">
      <w:hyperlink r:id="rId11" w:history="1">
        <w:r w:rsidR="00AC19BA" w:rsidRPr="004C78E3">
          <w:rPr>
            <w:rStyle w:val="Hyperlink"/>
          </w:rPr>
          <w:t>https://aws.amazon.com/blogs/machine-learning/amazon-sagemaker-studio-notebooks-backed-by-spark-in-amazon-emr/</w:t>
        </w:r>
      </w:hyperlink>
    </w:p>
    <w:p w14:paraId="1958113A" w14:textId="77777777" w:rsidR="00AC19BA" w:rsidRDefault="00AC19BA"/>
    <w:p w14:paraId="31072BD7" w14:textId="62997B82" w:rsidR="00AC19BA" w:rsidRDefault="00AC19BA">
      <w:r>
        <w:t xml:space="preserve">There are some additional architectural extensions in this post. </w:t>
      </w:r>
      <w:proofErr w:type="gramStart"/>
      <w:r>
        <w:t>Firstly</w:t>
      </w:r>
      <w:proofErr w:type="gramEnd"/>
      <w:r>
        <w:t xml:space="preserve"> the EMR cluster is deployed to use Kerberos authentication, so that all interaction with the cluster from clients is secure. Secondly, the deployment has been </w:t>
      </w:r>
    </w:p>
    <w:p w14:paraId="6493C5DB" w14:textId="77777777" w:rsidR="00440889" w:rsidRDefault="00440889"/>
    <w:p w14:paraId="2BD209E6" w14:textId="33D27C65" w:rsidR="00440889" w:rsidRDefault="00440889"/>
    <w:p w14:paraId="2CFAFF3E" w14:textId="4D0AF084" w:rsidR="00440889" w:rsidRPr="00440889" w:rsidRDefault="00440889">
      <w:pPr>
        <w:rPr>
          <w:b/>
          <w:bCs/>
        </w:rPr>
      </w:pPr>
      <w:r w:rsidRPr="00440889">
        <w:rPr>
          <w:b/>
          <w:bCs/>
        </w:rPr>
        <w:t>CFN TEMPLATE</w:t>
      </w:r>
    </w:p>
    <w:p w14:paraId="6F6D0202" w14:textId="77777777" w:rsidR="00440889" w:rsidRDefault="00440889" w:rsidP="00440889">
      <w:r w:rsidRPr="00440889">
        <w:t>https://aws-ml-blog.s3.amazonaws.com/artifacts/ml-1954/template.yaml</w:t>
      </w:r>
    </w:p>
    <w:p w14:paraId="37B9D6AA" w14:textId="77777777" w:rsidR="00440889" w:rsidRDefault="00440889"/>
    <w:p w14:paraId="4DFDBC4B" w14:textId="73B7C29B" w:rsidR="00440889" w:rsidRPr="00AC19BA" w:rsidRDefault="00440889">
      <w:pPr>
        <w:rPr>
          <w:b/>
          <w:bCs/>
        </w:rPr>
      </w:pPr>
      <w:r w:rsidRPr="00AC19BA">
        <w:rPr>
          <w:b/>
          <w:bCs/>
        </w:rPr>
        <w:t>Deploy with:</w:t>
      </w:r>
    </w:p>
    <w:p w14:paraId="17975D37" w14:textId="4B1F9753" w:rsidR="00440889" w:rsidRDefault="00440889">
      <w:r w:rsidRPr="00440889">
        <w:t>https://console.aws.amazon.com/cloudformation/home?region=us-east-</w:t>
      </w:r>
      <w:r w:rsidR="00091DBB">
        <w:t>2</w:t>
      </w:r>
      <w:r w:rsidRPr="00440889">
        <w:t>#/stacks/new?stackName=</w:t>
      </w:r>
      <w:r w:rsidR="00091DBB">
        <w:t>SagemakerEMRSpark</w:t>
      </w:r>
      <w:r w:rsidRPr="00440889">
        <w:t>&amp;templateURL=https://aws-ml-blog.s3.amazonaws.com/artifacts/ml-1954/template.yaml</w:t>
      </w:r>
    </w:p>
    <w:p w14:paraId="3726AE6A" w14:textId="61FDFAAA" w:rsidR="00440889" w:rsidRDefault="00440889"/>
    <w:p w14:paraId="678623A6" w14:textId="77777777" w:rsidR="00440889" w:rsidRDefault="00440889"/>
    <w:p w14:paraId="619A7FAD" w14:textId="7F20F512" w:rsidR="00C26DE5" w:rsidRDefault="00C26DE5"/>
    <w:p w14:paraId="2E66C2F4" w14:textId="77777777" w:rsidR="00C26DE5" w:rsidRDefault="00C26DE5"/>
    <w:sectPr w:rsidR="00C26DE5" w:rsidSect="00E60E6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F81C40"/>
    <w:multiLevelType w:val="hybridMultilevel"/>
    <w:tmpl w:val="C61840A4"/>
    <w:lvl w:ilvl="0" w:tplc="326E0C0E">
      <w:start w:val="17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9BC"/>
    <w:rsid w:val="00091DBB"/>
    <w:rsid w:val="00196773"/>
    <w:rsid w:val="001A2534"/>
    <w:rsid w:val="00270FF4"/>
    <w:rsid w:val="00397C98"/>
    <w:rsid w:val="004309BC"/>
    <w:rsid w:val="00440889"/>
    <w:rsid w:val="0045229E"/>
    <w:rsid w:val="005179B6"/>
    <w:rsid w:val="00656213"/>
    <w:rsid w:val="00694193"/>
    <w:rsid w:val="006A532E"/>
    <w:rsid w:val="006D0E1C"/>
    <w:rsid w:val="00851849"/>
    <w:rsid w:val="00944008"/>
    <w:rsid w:val="00AC19BA"/>
    <w:rsid w:val="00B26990"/>
    <w:rsid w:val="00B36A39"/>
    <w:rsid w:val="00C26DE5"/>
    <w:rsid w:val="00CE79F0"/>
    <w:rsid w:val="00D60AC2"/>
    <w:rsid w:val="00E40F48"/>
    <w:rsid w:val="00E60E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72BFC87E"/>
  <w15:chartTrackingRefBased/>
  <w15:docId w15:val="{4EB83B9B-F032-864C-BCBF-B1A9650CD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7C9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7C9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79B6"/>
    <w:rPr>
      <w:color w:val="0563C1" w:themeColor="hyperlink"/>
      <w:u w:val="single"/>
    </w:rPr>
  </w:style>
  <w:style w:type="character" w:styleId="UnresolvedMention">
    <w:name w:val="Unresolved Mention"/>
    <w:basedOn w:val="DefaultParagraphFont"/>
    <w:uiPriority w:val="99"/>
    <w:semiHidden/>
    <w:unhideWhenUsed/>
    <w:rsid w:val="005179B6"/>
    <w:rPr>
      <w:color w:val="605E5C"/>
      <w:shd w:val="clear" w:color="auto" w:fill="E1DFDD"/>
    </w:rPr>
  </w:style>
  <w:style w:type="character" w:customStyle="1" w:styleId="awsui-breadcrumb-link-text">
    <w:name w:val="awsui-breadcrumb-link-text"/>
    <w:basedOn w:val="DefaultParagraphFont"/>
    <w:rsid w:val="00C26DE5"/>
  </w:style>
  <w:style w:type="paragraph" w:styleId="ListParagraph">
    <w:name w:val="List Paragraph"/>
    <w:basedOn w:val="Normal"/>
    <w:uiPriority w:val="34"/>
    <w:qFormat/>
    <w:rsid w:val="00D60AC2"/>
    <w:pPr>
      <w:ind w:left="720"/>
      <w:contextualSpacing/>
    </w:pPr>
  </w:style>
  <w:style w:type="paragraph" w:styleId="HTMLPreformatted">
    <w:name w:val="HTML Preformatted"/>
    <w:basedOn w:val="Normal"/>
    <w:link w:val="HTMLPreformattedChar"/>
    <w:uiPriority w:val="99"/>
    <w:semiHidden/>
    <w:unhideWhenUsed/>
    <w:rsid w:val="006A5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A532E"/>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6A532E"/>
    <w:rPr>
      <w:rFonts w:ascii="Courier New" w:eastAsia="Times New Roman" w:hAnsi="Courier New" w:cs="Courier New"/>
      <w:sz w:val="20"/>
      <w:szCs w:val="20"/>
    </w:rPr>
  </w:style>
  <w:style w:type="paragraph" w:styleId="NormalWeb">
    <w:name w:val="Normal (Web)"/>
    <w:basedOn w:val="Normal"/>
    <w:uiPriority w:val="99"/>
    <w:unhideWhenUsed/>
    <w:rsid w:val="006A532E"/>
    <w:pPr>
      <w:spacing w:before="100" w:beforeAutospacing="1" w:after="100" w:afterAutospacing="1"/>
    </w:pPr>
    <w:rPr>
      <w:rFonts w:ascii="Times New Roman" w:eastAsia="Times New Roman" w:hAnsi="Times New Roman" w:cs="Times New Roman"/>
      <w:lang w:eastAsia="en-GB"/>
    </w:rPr>
  </w:style>
  <w:style w:type="character" w:styleId="FollowedHyperlink">
    <w:name w:val="FollowedHyperlink"/>
    <w:basedOn w:val="DefaultParagraphFont"/>
    <w:uiPriority w:val="99"/>
    <w:semiHidden/>
    <w:unhideWhenUsed/>
    <w:rsid w:val="00B26990"/>
    <w:rPr>
      <w:color w:val="954F72" w:themeColor="followedHyperlink"/>
      <w:u w:val="single"/>
    </w:rPr>
  </w:style>
  <w:style w:type="character" w:customStyle="1" w:styleId="Heading1Char">
    <w:name w:val="Heading 1 Char"/>
    <w:basedOn w:val="DefaultParagraphFont"/>
    <w:link w:val="Heading1"/>
    <w:uiPriority w:val="9"/>
    <w:rsid w:val="00397C9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97C9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3631307">
      <w:bodyDiv w:val="1"/>
      <w:marLeft w:val="0"/>
      <w:marRight w:val="0"/>
      <w:marTop w:val="0"/>
      <w:marBottom w:val="0"/>
      <w:divBdr>
        <w:top w:val="none" w:sz="0" w:space="0" w:color="auto"/>
        <w:left w:val="none" w:sz="0" w:space="0" w:color="auto"/>
        <w:bottom w:val="none" w:sz="0" w:space="0" w:color="auto"/>
        <w:right w:val="none" w:sz="0" w:space="0" w:color="auto"/>
      </w:divBdr>
      <w:divsChild>
        <w:div w:id="1972445146">
          <w:marLeft w:val="0"/>
          <w:marRight w:val="0"/>
          <w:marTop w:val="0"/>
          <w:marBottom w:val="0"/>
          <w:divBdr>
            <w:top w:val="none" w:sz="0" w:space="0" w:color="auto"/>
            <w:left w:val="none" w:sz="0" w:space="0" w:color="auto"/>
            <w:bottom w:val="none" w:sz="0" w:space="0" w:color="auto"/>
            <w:right w:val="none" w:sz="0" w:space="0" w:color="auto"/>
          </w:divBdr>
        </w:div>
        <w:div w:id="267811805">
          <w:marLeft w:val="0"/>
          <w:marRight w:val="0"/>
          <w:marTop w:val="0"/>
          <w:marBottom w:val="0"/>
          <w:divBdr>
            <w:top w:val="none" w:sz="0" w:space="0" w:color="auto"/>
            <w:left w:val="none" w:sz="0" w:space="0" w:color="auto"/>
            <w:bottom w:val="none" w:sz="0" w:space="0" w:color="auto"/>
            <w:right w:val="none" w:sz="0" w:space="0" w:color="auto"/>
          </w:divBdr>
        </w:div>
        <w:div w:id="1838576645">
          <w:marLeft w:val="0"/>
          <w:marRight w:val="0"/>
          <w:marTop w:val="0"/>
          <w:marBottom w:val="0"/>
          <w:divBdr>
            <w:top w:val="none" w:sz="0" w:space="0" w:color="auto"/>
            <w:left w:val="none" w:sz="0" w:space="0" w:color="auto"/>
            <w:bottom w:val="none" w:sz="0" w:space="0" w:color="auto"/>
            <w:right w:val="none" w:sz="0" w:space="0" w:color="auto"/>
          </w:divBdr>
        </w:div>
        <w:div w:id="463423500">
          <w:marLeft w:val="0"/>
          <w:marRight w:val="0"/>
          <w:marTop w:val="0"/>
          <w:marBottom w:val="0"/>
          <w:divBdr>
            <w:top w:val="none" w:sz="0" w:space="0" w:color="auto"/>
            <w:left w:val="none" w:sz="0" w:space="0" w:color="auto"/>
            <w:bottom w:val="none" w:sz="0" w:space="0" w:color="auto"/>
            <w:right w:val="none" w:sz="0" w:space="0" w:color="auto"/>
          </w:divBdr>
        </w:div>
      </w:divsChild>
    </w:div>
    <w:div w:id="392656273">
      <w:bodyDiv w:val="1"/>
      <w:marLeft w:val="0"/>
      <w:marRight w:val="0"/>
      <w:marTop w:val="0"/>
      <w:marBottom w:val="0"/>
      <w:divBdr>
        <w:top w:val="none" w:sz="0" w:space="0" w:color="auto"/>
        <w:left w:val="none" w:sz="0" w:space="0" w:color="auto"/>
        <w:bottom w:val="none" w:sz="0" w:space="0" w:color="auto"/>
        <w:right w:val="none" w:sz="0" w:space="0" w:color="auto"/>
      </w:divBdr>
    </w:div>
    <w:div w:id="414475637">
      <w:bodyDiv w:val="1"/>
      <w:marLeft w:val="0"/>
      <w:marRight w:val="0"/>
      <w:marTop w:val="0"/>
      <w:marBottom w:val="0"/>
      <w:divBdr>
        <w:top w:val="none" w:sz="0" w:space="0" w:color="auto"/>
        <w:left w:val="none" w:sz="0" w:space="0" w:color="auto"/>
        <w:bottom w:val="none" w:sz="0" w:space="0" w:color="auto"/>
        <w:right w:val="none" w:sz="0" w:space="0" w:color="auto"/>
      </w:divBdr>
    </w:div>
    <w:div w:id="502012380">
      <w:bodyDiv w:val="1"/>
      <w:marLeft w:val="0"/>
      <w:marRight w:val="0"/>
      <w:marTop w:val="0"/>
      <w:marBottom w:val="0"/>
      <w:divBdr>
        <w:top w:val="none" w:sz="0" w:space="0" w:color="auto"/>
        <w:left w:val="none" w:sz="0" w:space="0" w:color="auto"/>
        <w:bottom w:val="none" w:sz="0" w:space="0" w:color="auto"/>
        <w:right w:val="none" w:sz="0" w:space="0" w:color="auto"/>
      </w:divBdr>
    </w:div>
    <w:div w:id="931284877">
      <w:bodyDiv w:val="1"/>
      <w:marLeft w:val="0"/>
      <w:marRight w:val="0"/>
      <w:marTop w:val="0"/>
      <w:marBottom w:val="0"/>
      <w:divBdr>
        <w:top w:val="none" w:sz="0" w:space="0" w:color="auto"/>
        <w:left w:val="none" w:sz="0" w:space="0" w:color="auto"/>
        <w:bottom w:val="none" w:sz="0" w:space="0" w:color="auto"/>
        <w:right w:val="none" w:sz="0" w:space="0" w:color="auto"/>
      </w:divBdr>
      <w:divsChild>
        <w:div w:id="2144618402">
          <w:marLeft w:val="0"/>
          <w:marRight w:val="0"/>
          <w:marTop w:val="0"/>
          <w:marBottom w:val="0"/>
          <w:divBdr>
            <w:top w:val="none" w:sz="0" w:space="0" w:color="auto"/>
            <w:left w:val="none" w:sz="0" w:space="0" w:color="auto"/>
            <w:bottom w:val="none" w:sz="0" w:space="0" w:color="auto"/>
            <w:right w:val="none" w:sz="0" w:space="0" w:color="auto"/>
          </w:divBdr>
        </w:div>
        <w:div w:id="792217262">
          <w:marLeft w:val="0"/>
          <w:marRight w:val="0"/>
          <w:marTop w:val="0"/>
          <w:marBottom w:val="0"/>
          <w:divBdr>
            <w:top w:val="none" w:sz="0" w:space="0" w:color="auto"/>
            <w:left w:val="none" w:sz="0" w:space="0" w:color="auto"/>
            <w:bottom w:val="none" w:sz="0" w:space="0" w:color="auto"/>
            <w:right w:val="none" w:sz="0" w:space="0" w:color="auto"/>
          </w:divBdr>
        </w:div>
        <w:div w:id="792865879">
          <w:marLeft w:val="0"/>
          <w:marRight w:val="0"/>
          <w:marTop w:val="0"/>
          <w:marBottom w:val="0"/>
          <w:divBdr>
            <w:top w:val="none" w:sz="0" w:space="0" w:color="auto"/>
            <w:left w:val="none" w:sz="0" w:space="0" w:color="auto"/>
            <w:bottom w:val="none" w:sz="0" w:space="0" w:color="auto"/>
            <w:right w:val="none" w:sz="0" w:space="0" w:color="auto"/>
          </w:divBdr>
        </w:div>
        <w:div w:id="170681883">
          <w:marLeft w:val="0"/>
          <w:marRight w:val="0"/>
          <w:marTop w:val="0"/>
          <w:marBottom w:val="0"/>
          <w:divBdr>
            <w:top w:val="none" w:sz="0" w:space="0" w:color="auto"/>
            <w:left w:val="none" w:sz="0" w:space="0" w:color="auto"/>
            <w:bottom w:val="none" w:sz="0" w:space="0" w:color="auto"/>
            <w:right w:val="none" w:sz="0" w:space="0" w:color="auto"/>
          </w:divBdr>
        </w:div>
        <w:div w:id="837813851">
          <w:marLeft w:val="0"/>
          <w:marRight w:val="0"/>
          <w:marTop w:val="0"/>
          <w:marBottom w:val="0"/>
          <w:divBdr>
            <w:top w:val="none" w:sz="0" w:space="0" w:color="auto"/>
            <w:left w:val="none" w:sz="0" w:space="0" w:color="auto"/>
            <w:bottom w:val="none" w:sz="0" w:space="0" w:color="auto"/>
            <w:right w:val="none" w:sz="0" w:space="0" w:color="auto"/>
          </w:divBdr>
        </w:div>
        <w:div w:id="1747725522">
          <w:marLeft w:val="0"/>
          <w:marRight w:val="0"/>
          <w:marTop w:val="0"/>
          <w:marBottom w:val="0"/>
          <w:divBdr>
            <w:top w:val="none" w:sz="0" w:space="0" w:color="auto"/>
            <w:left w:val="none" w:sz="0" w:space="0" w:color="auto"/>
            <w:bottom w:val="none" w:sz="0" w:space="0" w:color="auto"/>
            <w:right w:val="none" w:sz="0" w:space="0" w:color="auto"/>
          </w:divBdr>
        </w:div>
        <w:div w:id="209921109">
          <w:marLeft w:val="0"/>
          <w:marRight w:val="0"/>
          <w:marTop w:val="0"/>
          <w:marBottom w:val="0"/>
          <w:divBdr>
            <w:top w:val="none" w:sz="0" w:space="0" w:color="auto"/>
            <w:left w:val="none" w:sz="0" w:space="0" w:color="auto"/>
            <w:bottom w:val="none" w:sz="0" w:space="0" w:color="auto"/>
            <w:right w:val="none" w:sz="0" w:space="0" w:color="auto"/>
          </w:divBdr>
        </w:div>
        <w:div w:id="1944221893">
          <w:marLeft w:val="0"/>
          <w:marRight w:val="0"/>
          <w:marTop w:val="0"/>
          <w:marBottom w:val="0"/>
          <w:divBdr>
            <w:top w:val="none" w:sz="0" w:space="0" w:color="auto"/>
            <w:left w:val="none" w:sz="0" w:space="0" w:color="auto"/>
            <w:bottom w:val="none" w:sz="0" w:space="0" w:color="auto"/>
            <w:right w:val="none" w:sz="0" w:space="0" w:color="auto"/>
          </w:divBdr>
        </w:div>
        <w:div w:id="1071611780">
          <w:marLeft w:val="0"/>
          <w:marRight w:val="0"/>
          <w:marTop w:val="0"/>
          <w:marBottom w:val="0"/>
          <w:divBdr>
            <w:top w:val="none" w:sz="0" w:space="0" w:color="auto"/>
            <w:left w:val="none" w:sz="0" w:space="0" w:color="auto"/>
            <w:bottom w:val="none" w:sz="0" w:space="0" w:color="auto"/>
            <w:right w:val="none" w:sz="0" w:space="0" w:color="auto"/>
          </w:divBdr>
        </w:div>
        <w:div w:id="377240457">
          <w:marLeft w:val="0"/>
          <w:marRight w:val="0"/>
          <w:marTop w:val="0"/>
          <w:marBottom w:val="0"/>
          <w:divBdr>
            <w:top w:val="none" w:sz="0" w:space="0" w:color="auto"/>
            <w:left w:val="none" w:sz="0" w:space="0" w:color="auto"/>
            <w:bottom w:val="none" w:sz="0" w:space="0" w:color="auto"/>
            <w:right w:val="none" w:sz="0" w:space="0" w:color="auto"/>
          </w:divBdr>
        </w:div>
        <w:div w:id="401684133">
          <w:marLeft w:val="0"/>
          <w:marRight w:val="0"/>
          <w:marTop w:val="0"/>
          <w:marBottom w:val="0"/>
          <w:divBdr>
            <w:top w:val="none" w:sz="0" w:space="0" w:color="auto"/>
            <w:left w:val="none" w:sz="0" w:space="0" w:color="auto"/>
            <w:bottom w:val="none" w:sz="0" w:space="0" w:color="auto"/>
            <w:right w:val="none" w:sz="0" w:space="0" w:color="auto"/>
          </w:divBdr>
        </w:div>
        <w:div w:id="1946305020">
          <w:marLeft w:val="0"/>
          <w:marRight w:val="0"/>
          <w:marTop w:val="0"/>
          <w:marBottom w:val="0"/>
          <w:divBdr>
            <w:top w:val="none" w:sz="0" w:space="0" w:color="auto"/>
            <w:left w:val="none" w:sz="0" w:space="0" w:color="auto"/>
            <w:bottom w:val="none" w:sz="0" w:space="0" w:color="auto"/>
            <w:right w:val="none" w:sz="0" w:space="0" w:color="auto"/>
          </w:divBdr>
        </w:div>
        <w:div w:id="1938563949">
          <w:marLeft w:val="0"/>
          <w:marRight w:val="0"/>
          <w:marTop w:val="0"/>
          <w:marBottom w:val="0"/>
          <w:divBdr>
            <w:top w:val="none" w:sz="0" w:space="0" w:color="auto"/>
            <w:left w:val="none" w:sz="0" w:space="0" w:color="auto"/>
            <w:bottom w:val="none" w:sz="0" w:space="0" w:color="auto"/>
            <w:right w:val="none" w:sz="0" w:space="0" w:color="auto"/>
          </w:divBdr>
        </w:div>
        <w:div w:id="482820610">
          <w:marLeft w:val="0"/>
          <w:marRight w:val="0"/>
          <w:marTop w:val="0"/>
          <w:marBottom w:val="0"/>
          <w:divBdr>
            <w:top w:val="none" w:sz="0" w:space="0" w:color="auto"/>
            <w:left w:val="none" w:sz="0" w:space="0" w:color="auto"/>
            <w:bottom w:val="none" w:sz="0" w:space="0" w:color="auto"/>
            <w:right w:val="none" w:sz="0" w:space="0" w:color="auto"/>
          </w:divBdr>
        </w:div>
        <w:div w:id="1465544691">
          <w:marLeft w:val="0"/>
          <w:marRight w:val="0"/>
          <w:marTop w:val="0"/>
          <w:marBottom w:val="0"/>
          <w:divBdr>
            <w:top w:val="none" w:sz="0" w:space="0" w:color="auto"/>
            <w:left w:val="none" w:sz="0" w:space="0" w:color="auto"/>
            <w:bottom w:val="none" w:sz="0" w:space="0" w:color="auto"/>
            <w:right w:val="none" w:sz="0" w:space="0" w:color="auto"/>
          </w:divBdr>
        </w:div>
        <w:div w:id="1990743351">
          <w:marLeft w:val="0"/>
          <w:marRight w:val="0"/>
          <w:marTop w:val="0"/>
          <w:marBottom w:val="0"/>
          <w:divBdr>
            <w:top w:val="none" w:sz="0" w:space="0" w:color="auto"/>
            <w:left w:val="none" w:sz="0" w:space="0" w:color="auto"/>
            <w:bottom w:val="none" w:sz="0" w:space="0" w:color="auto"/>
            <w:right w:val="none" w:sz="0" w:space="0" w:color="auto"/>
          </w:divBdr>
        </w:div>
        <w:div w:id="886717674">
          <w:marLeft w:val="0"/>
          <w:marRight w:val="0"/>
          <w:marTop w:val="0"/>
          <w:marBottom w:val="0"/>
          <w:divBdr>
            <w:top w:val="none" w:sz="0" w:space="0" w:color="auto"/>
            <w:left w:val="none" w:sz="0" w:space="0" w:color="auto"/>
            <w:bottom w:val="none" w:sz="0" w:space="0" w:color="auto"/>
            <w:right w:val="none" w:sz="0" w:space="0" w:color="auto"/>
          </w:divBdr>
        </w:div>
        <w:div w:id="151651284">
          <w:marLeft w:val="0"/>
          <w:marRight w:val="0"/>
          <w:marTop w:val="0"/>
          <w:marBottom w:val="0"/>
          <w:divBdr>
            <w:top w:val="none" w:sz="0" w:space="0" w:color="auto"/>
            <w:left w:val="none" w:sz="0" w:space="0" w:color="auto"/>
            <w:bottom w:val="none" w:sz="0" w:space="0" w:color="auto"/>
            <w:right w:val="none" w:sz="0" w:space="0" w:color="auto"/>
          </w:divBdr>
        </w:div>
        <w:div w:id="1891382830">
          <w:marLeft w:val="0"/>
          <w:marRight w:val="0"/>
          <w:marTop w:val="0"/>
          <w:marBottom w:val="0"/>
          <w:divBdr>
            <w:top w:val="none" w:sz="0" w:space="0" w:color="auto"/>
            <w:left w:val="none" w:sz="0" w:space="0" w:color="auto"/>
            <w:bottom w:val="none" w:sz="0" w:space="0" w:color="auto"/>
            <w:right w:val="none" w:sz="0" w:space="0" w:color="auto"/>
          </w:divBdr>
        </w:div>
        <w:div w:id="579369104">
          <w:marLeft w:val="0"/>
          <w:marRight w:val="0"/>
          <w:marTop w:val="0"/>
          <w:marBottom w:val="0"/>
          <w:divBdr>
            <w:top w:val="none" w:sz="0" w:space="0" w:color="auto"/>
            <w:left w:val="none" w:sz="0" w:space="0" w:color="auto"/>
            <w:bottom w:val="none" w:sz="0" w:space="0" w:color="auto"/>
            <w:right w:val="none" w:sz="0" w:space="0" w:color="auto"/>
          </w:divBdr>
        </w:div>
        <w:div w:id="1607886910">
          <w:marLeft w:val="0"/>
          <w:marRight w:val="0"/>
          <w:marTop w:val="0"/>
          <w:marBottom w:val="0"/>
          <w:divBdr>
            <w:top w:val="none" w:sz="0" w:space="0" w:color="auto"/>
            <w:left w:val="none" w:sz="0" w:space="0" w:color="auto"/>
            <w:bottom w:val="none" w:sz="0" w:space="0" w:color="auto"/>
            <w:right w:val="none" w:sz="0" w:space="0" w:color="auto"/>
          </w:divBdr>
        </w:div>
        <w:div w:id="1062406473">
          <w:marLeft w:val="0"/>
          <w:marRight w:val="0"/>
          <w:marTop w:val="0"/>
          <w:marBottom w:val="0"/>
          <w:divBdr>
            <w:top w:val="none" w:sz="0" w:space="0" w:color="auto"/>
            <w:left w:val="none" w:sz="0" w:space="0" w:color="auto"/>
            <w:bottom w:val="none" w:sz="0" w:space="0" w:color="auto"/>
            <w:right w:val="none" w:sz="0" w:space="0" w:color="auto"/>
          </w:divBdr>
        </w:div>
      </w:divsChild>
    </w:div>
    <w:div w:id="1146821357">
      <w:bodyDiv w:val="1"/>
      <w:marLeft w:val="0"/>
      <w:marRight w:val="0"/>
      <w:marTop w:val="0"/>
      <w:marBottom w:val="0"/>
      <w:divBdr>
        <w:top w:val="none" w:sz="0" w:space="0" w:color="auto"/>
        <w:left w:val="none" w:sz="0" w:space="0" w:color="auto"/>
        <w:bottom w:val="none" w:sz="0" w:space="0" w:color="auto"/>
        <w:right w:val="none" w:sz="0" w:space="0" w:color="auto"/>
      </w:divBdr>
    </w:div>
    <w:div w:id="1426144825">
      <w:bodyDiv w:val="1"/>
      <w:marLeft w:val="0"/>
      <w:marRight w:val="0"/>
      <w:marTop w:val="0"/>
      <w:marBottom w:val="0"/>
      <w:divBdr>
        <w:top w:val="none" w:sz="0" w:space="0" w:color="auto"/>
        <w:left w:val="none" w:sz="0" w:space="0" w:color="auto"/>
        <w:bottom w:val="none" w:sz="0" w:space="0" w:color="auto"/>
        <w:right w:val="none" w:sz="0" w:space="0" w:color="auto"/>
      </w:divBdr>
    </w:div>
    <w:div w:id="1504079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3-us-west-2.amazonaws.com/sparkml-mleap/0.9.6/jar/mleap_spark_assembly.ja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john-hawkins/amazon-sagemaker-spark/blob/main/Spark-Scala-ML-Lib.ipynb"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wardsdatascience.com/training-your-first-classifier-with-spark-and-scala-893d7c6f7d88" TargetMode="External"/><Relationship Id="rId11" Type="http://schemas.openxmlformats.org/officeDocument/2006/relationships/hyperlink" Target="https://aws.amazon.com/blogs/machine-learning/amazon-sagemaker-studio-notebooks-backed-by-spark-in-amazon-emr/" TargetMode="External"/><Relationship Id="rId5" Type="http://schemas.openxmlformats.org/officeDocument/2006/relationships/hyperlink" Target="https://aws.amazon.com/blogs/machine-learning/build-amazon-sagemaker-notebooks-backed-by-spark-in-amazon-emr/" TargetMode="External"/><Relationship Id="rId10" Type="http://schemas.openxmlformats.org/officeDocument/2006/relationships/hyperlink" Target="https://medium.com/@msantino/how-to-install-additional-jar-packages-on-jupyter-notebook-running-on-aws-emr-4563d6eea68" TargetMode="External"/><Relationship Id="rId4" Type="http://schemas.openxmlformats.org/officeDocument/2006/relationships/webSettings" Target="webSettings.xml"/><Relationship Id="rId9" Type="http://schemas.openxmlformats.org/officeDocument/2006/relationships/hyperlink" Target="https://aws.amazon.com/premiumsupport/knowledge-center/emr-permanently-install-libr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778</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2021-05-19T22:05:00Z</dcterms:created>
  <dcterms:modified xsi:type="dcterms:W3CDTF">2021-05-20T04:34:00Z</dcterms:modified>
</cp:coreProperties>
</file>