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439D" w:rsidRDefault="007F439D" w:rsidP="00A42E91">
      <w:pPr>
        <w:jc w:val="both"/>
        <w:rPr>
          <w:b/>
          <w:sz w:val="28"/>
          <w:szCs w:val="28"/>
        </w:rPr>
      </w:pPr>
      <w:r w:rsidRPr="00051E9C">
        <w:rPr>
          <w:b/>
          <w:sz w:val="28"/>
          <w:szCs w:val="28"/>
        </w:rPr>
        <w:t>EE414 Embedded System</w:t>
      </w:r>
    </w:p>
    <w:p w:rsidR="002D6083" w:rsidRPr="00051E9C" w:rsidRDefault="002D6083" w:rsidP="00A42E91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20180745 – Tung-Duong Mai</w:t>
      </w:r>
    </w:p>
    <w:p w:rsidR="007F439D" w:rsidRPr="00282F63" w:rsidRDefault="007A53BE" w:rsidP="00A42E91">
      <w:pPr>
        <w:jc w:val="both"/>
        <w:rPr>
          <w:b/>
          <w:sz w:val="24"/>
          <w:szCs w:val="24"/>
        </w:rPr>
      </w:pPr>
      <w:r w:rsidRPr="00282F63">
        <w:rPr>
          <w:b/>
          <w:sz w:val="24"/>
          <w:szCs w:val="24"/>
        </w:rPr>
        <w:t>Lab 1. Cross Development Environment</w:t>
      </w:r>
    </w:p>
    <w:p w:rsidR="00170C59" w:rsidRDefault="00240852" w:rsidP="00A42E91">
      <w:pPr>
        <w:pStyle w:val="ListParagraph"/>
        <w:numPr>
          <w:ilvl w:val="0"/>
          <w:numId w:val="1"/>
        </w:numPr>
        <w:jc w:val="both"/>
      </w:pPr>
      <w:r>
        <w:t>Purpose</w:t>
      </w:r>
      <w:r w:rsidR="00B33186">
        <w:t>:</w:t>
      </w:r>
    </w:p>
    <w:p w:rsidR="002D4292" w:rsidRDefault="002D4292" w:rsidP="00A42E91">
      <w:pPr>
        <w:pStyle w:val="ListParagraph"/>
        <w:ind w:left="1080"/>
        <w:jc w:val="both"/>
      </w:pPr>
      <w:r>
        <w:t xml:space="preserve">Get </w:t>
      </w:r>
      <w:r w:rsidR="00140213">
        <w:t>familiar with</w:t>
      </w:r>
      <w:r>
        <w:t xml:space="preserve"> the </w:t>
      </w:r>
      <w:proofErr w:type="gramStart"/>
      <w:r>
        <w:t>cross development</w:t>
      </w:r>
      <w:proofErr w:type="gramEnd"/>
      <w:r>
        <w:t xml:space="preserve"> system:</w:t>
      </w:r>
    </w:p>
    <w:p w:rsidR="002D4292" w:rsidRDefault="002D4292" w:rsidP="00A42E91">
      <w:pPr>
        <w:pStyle w:val="ListParagraph"/>
        <w:ind w:left="1080"/>
        <w:jc w:val="both"/>
      </w:pPr>
      <w:r>
        <w:t xml:space="preserve">Target board: </w:t>
      </w:r>
      <w:proofErr w:type="spellStart"/>
      <w:r>
        <w:t>Beagle</w:t>
      </w:r>
      <w:r w:rsidR="00282F63">
        <w:t>B</w:t>
      </w:r>
      <w:r>
        <w:t>one</w:t>
      </w:r>
      <w:proofErr w:type="spellEnd"/>
      <w:r>
        <w:t xml:space="preserve"> Black with Linux in microSD.</w:t>
      </w:r>
    </w:p>
    <w:p w:rsidR="002D4292" w:rsidRDefault="002D4292" w:rsidP="00A42E91">
      <w:pPr>
        <w:pStyle w:val="ListParagraph"/>
        <w:ind w:left="1080"/>
        <w:jc w:val="both"/>
      </w:pPr>
      <w:r>
        <w:t>Host computer: PC with Linux, cross compiler, NFS, and minicom.</w:t>
      </w:r>
    </w:p>
    <w:p w:rsidR="00170C59" w:rsidRDefault="00240852" w:rsidP="00A42E91">
      <w:pPr>
        <w:pStyle w:val="ListParagraph"/>
        <w:numPr>
          <w:ilvl w:val="0"/>
          <w:numId w:val="1"/>
        </w:numPr>
        <w:jc w:val="both"/>
      </w:pPr>
      <w:r>
        <w:t>Experiment sequence</w:t>
      </w:r>
      <w:r w:rsidR="000E2F72">
        <w:t>:</w:t>
      </w:r>
    </w:p>
    <w:p w:rsidR="00F35185" w:rsidRDefault="003404E4" w:rsidP="00A42E91">
      <w:pPr>
        <w:pStyle w:val="ListParagraph"/>
        <w:numPr>
          <w:ilvl w:val="0"/>
          <w:numId w:val="2"/>
        </w:numPr>
        <w:jc w:val="both"/>
      </w:pPr>
      <w:r>
        <w:t>Test Ubuntu on PC</w:t>
      </w:r>
    </w:p>
    <w:p w:rsidR="003404E4" w:rsidRDefault="00AE26E3" w:rsidP="00A42E91">
      <w:pPr>
        <w:pStyle w:val="ListParagraph"/>
        <w:ind w:left="1440"/>
        <w:jc w:val="both"/>
      </w:pPr>
      <w:r>
        <w:t>D</w:t>
      </w:r>
      <w:r w:rsidR="003404E4">
        <w:t>ual-boot my (Windows) PC with Ubuntu 16.04</w:t>
      </w:r>
    </w:p>
    <w:p w:rsidR="00EE759F" w:rsidRDefault="00EE759F" w:rsidP="00A42E91">
      <w:pPr>
        <w:pStyle w:val="ListParagraph"/>
        <w:ind w:left="1440"/>
        <w:jc w:val="both"/>
      </w:pPr>
      <w:r>
        <w:t xml:space="preserve">Then, test out some command in </w:t>
      </w:r>
      <w:r w:rsidR="002363BC">
        <w:t>the</w:t>
      </w:r>
      <w:r w:rsidR="00C433AA">
        <w:t xml:space="preserve"> terminal</w:t>
      </w:r>
      <w:r>
        <w:t xml:space="preserve"> and </w:t>
      </w:r>
      <w:r w:rsidR="00FF39E6">
        <w:t>check</w:t>
      </w:r>
      <w:r>
        <w:t xml:space="preserve"> the IP address of my </w:t>
      </w:r>
      <w:r w:rsidR="00957714">
        <w:t>PC</w:t>
      </w:r>
      <w:r w:rsidR="00B33AA0">
        <w:t xml:space="preserve"> </w:t>
      </w:r>
      <w:r>
        <w:t xml:space="preserve">(I use </w:t>
      </w:r>
      <w:proofErr w:type="spellStart"/>
      <w:r>
        <w:t>WiFi</w:t>
      </w:r>
      <w:proofErr w:type="spellEnd"/>
      <w:r>
        <w:t xml:space="preserve"> for PC network connection)</w:t>
      </w:r>
    </w:p>
    <w:p w:rsidR="00981310" w:rsidRDefault="008338EB" w:rsidP="00A42E91">
      <w:pPr>
        <w:pStyle w:val="ListParagraph"/>
        <w:numPr>
          <w:ilvl w:val="0"/>
          <w:numId w:val="2"/>
        </w:numPr>
        <w:jc w:val="both"/>
      </w:pPr>
      <w:r>
        <w:t xml:space="preserve">Install </w:t>
      </w:r>
      <w:r w:rsidR="00A706A1">
        <w:t>Linux</w:t>
      </w:r>
      <w:r>
        <w:t xml:space="preserve"> on </w:t>
      </w:r>
      <w:proofErr w:type="spellStart"/>
      <w:r>
        <w:t>Beaglebone</w:t>
      </w:r>
      <w:proofErr w:type="spellEnd"/>
      <w:r>
        <w:t xml:space="preserve"> microSD</w:t>
      </w:r>
    </w:p>
    <w:p w:rsidR="008338EB" w:rsidRDefault="00135788" w:rsidP="00A42E91">
      <w:pPr>
        <w:pStyle w:val="ListParagraph"/>
        <w:ind w:left="1440"/>
        <w:jc w:val="both"/>
      </w:pPr>
      <w:r>
        <w:t xml:space="preserve">Use Debian image, load to microSD and insert to The </w:t>
      </w:r>
      <w:proofErr w:type="spellStart"/>
      <w:r>
        <w:t>BeagleBone</w:t>
      </w:r>
      <w:proofErr w:type="spellEnd"/>
    </w:p>
    <w:p w:rsidR="00135788" w:rsidRDefault="00135788" w:rsidP="00A42E91">
      <w:pPr>
        <w:pStyle w:val="ListParagraph"/>
        <w:ind w:left="1440"/>
        <w:jc w:val="both"/>
      </w:pPr>
      <w:r>
        <w:t xml:space="preserve">Connect the </w:t>
      </w:r>
      <w:proofErr w:type="spellStart"/>
      <w:r>
        <w:t>BeagleBone</w:t>
      </w:r>
      <w:proofErr w:type="spellEnd"/>
      <w:r>
        <w:t xml:space="preserve"> with </w:t>
      </w:r>
      <w:r w:rsidR="00261C65">
        <w:t>t</w:t>
      </w:r>
      <w:r>
        <w:t xml:space="preserve">he PC by USB cable, and </w:t>
      </w:r>
      <w:r w:rsidR="00331204">
        <w:t>connect with internet by LAN connection</w:t>
      </w:r>
      <w:r w:rsidR="00DC56A8">
        <w:t xml:space="preserve">. (+ for sufficient power, I also </w:t>
      </w:r>
      <w:r w:rsidR="005441C2">
        <w:t>connect with</w:t>
      </w:r>
      <w:r w:rsidR="00DC56A8">
        <w:t xml:space="preserve"> </w:t>
      </w:r>
      <w:r w:rsidR="005441C2">
        <w:t xml:space="preserve">power </w:t>
      </w:r>
      <w:r w:rsidR="00DC56A8">
        <w:t>adapter)</w:t>
      </w:r>
    </w:p>
    <w:p w:rsidR="00FD0705" w:rsidRDefault="00943E6F" w:rsidP="00A42E91">
      <w:pPr>
        <w:pStyle w:val="ListParagraph"/>
        <w:numPr>
          <w:ilvl w:val="0"/>
          <w:numId w:val="2"/>
        </w:numPr>
        <w:jc w:val="both"/>
      </w:pPr>
      <w:r>
        <w:t xml:space="preserve">Configure </w:t>
      </w:r>
      <w:proofErr w:type="spellStart"/>
      <w:r>
        <w:t>BeagleBone</w:t>
      </w:r>
      <w:proofErr w:type="spellEnd"/>
      <w:r>
        <w:t xml:space="preserve"> Debian</w:t>
      </w:r>
    </w:p>
    <w:p w:rsidR="00943E6F" w:rsidRDefault="008D7E8C" w:rsidP="00A42E91">
      <w:pPr>
        <w:pStyle w:val="ListParagraph"/>
        <w:ind w:left="1440"/>
        <w:jc w:val="both"/>
      </w:pPr>
      <w:r>
        <w:t xml:space="preserve">Configure the </w:t>
      </w:r>
      <w:r w:rsidR="00850B11">
        <w:t>superuser, myself. Network configuration</w:t>
      </w:r>
    </w:p>
    <w:p w:rsidR="00850B11" w:rsidRDefault="00850B11" w:rsidP="00A42E91">
      <w:pPr>
        <w:pStyle w:val="ListParagraph"/>
        <w:ind w:left="1440"/>
        <w:jc w:val="both"/>
      </w:pPr>
      <w:r>
        <w:t>Update the packages</w:t>
      </w:r>
    </w:p>
    <w:p w:rsidR="00850B11" w:rsidRDefault="00515664" w:rsidP="00A42E91">
      <w:pPr>
        <w:pStyle w:val="ListParagraph"/>
        <w:numPr>
          <w:ilvl w:val="0"/>
          <w:numId w:val="2"/>
        </w:numPr>
        <w:jc w:val="both"/>
      </w:pPr>
      <w:r>
        <w:t>Install Cross-compiler and Test</w:t>
      </w:r>
    </w:p>
    <w:p w:rsidR="00515664" w:rsidRDefault="00515664" w:rsidP="00A42E91">
      <w:pPr>
        <w:pStyle w:val="ListParagraph"/>
        <w:ind w:left="1440"/>
        <w:jc w:val="both"/>
      </w:pPr>
      <w:r>
        <w:t>Install compiler</w:t>
      </w:r>
    </w:p>
    <w:p w:rsidR="00515664" w:rsidRDefault="00515664" w:rsidP="00A42E91">
      <w:pPr>
        <w:pStyle w:val="ListParagraph"/>
        <w:ind w:left="1440"/>
        <w:jc w:val="both"/>
      </w:pPr>
      <w:r>
        <w:t>Test the compiler for the very simple</w:t>
      </w:r>
      <w:r w:rsidR="004F199F">
        <w:t xml:space="preserve"> </w:t>
      </w:r>
      <w:proofErr w:type="spellStart"/>
      <w:r>
        <w:t>helloes.c</w:t>
      </w:r>
      <w:proofErr w:type="spellEnd"/>
      <w:r>
        <w:t xml:space="preserve"> program</w:t>
      </w:r>
      <w:r w:rsidR="00B90122">
        <w:t xml:space="preserve"> (</w:t>
      </w:r>
      <w:r w:rsidR="006475DA">
        <w:t xml:space="preserve">it </w:t>
      </w:r>
      <w:r w:rsidR="00252167">
        <w:t>s</w:t>
      </w:r>
      <w:r w:rsidR="00B82612">
        <w:t>i</w:t>
      </w:r>
      <w:r w:rsidR="00252167">
        <w:t>mply prints</w:t>
      </w:r>
      <w:r w:rsidR="00B90122">
        <w:t xml:space="preserve"> a message)</w:t>
      </w:r>
    </w:p>
    <w:p w:rsidR="00515664" w:rsidRDefault="00DA5F52" w:rsidP="00A42E91">
      <w:pPr>
        <w:pStyle w:val="ListParagraph"/>
        <w:ind w:left="1440"/>
        <w:jc w:val="both"/>
      </w:pPr>
      <w:r>
        <w:t xml:space="preserve">Use </w:t>
      </w:r>
      <w:proofErr w:type="spellStart"/>
      <w:r>
        <w:t>scp</w:t>
      </w:r>
      <w:proofErr w:type="spellEnd"/>
      <w:r>
        <w:t xml:space="preserve"> to transfer to Bones and check the compiler</w:t>
      </w:r>
    </w:p>
    <w:p w:rsidR="00DA5F52" w:rsidRDefault="003E28A5" w:rsidP="00A42E91">
      <w:pPr>
        <w:pStyle w:val="ListParagraph"/>
        <w:numPr>
          <w:ilvl w:val="0"/>
          <w:numId w:val="2"/>
        </w:numPr>
        <w:jc w:val="both"/>
      </w:pPr>
      <w:r>
        <w:t>NFS in Bone-Ubuntu &amp; PC-Ubuntu</w:t>
      </w:r>
    </w:p>
    <w:p w:rsidR="003E28A5" w:rsidRDefault="00656BE0" w:rsidP="00A42E91">
      <w:pPr>
        <w:pStyle w:val="ListParagraph"/>
        <w:ind w:left="1440"/>
        <w:jc w:val="both"/>
      </w:pPr>
      <w:r>
        <w:t xml:space="preserve">Install NFS server on PC and client on </w:t>
      </w:r>
      <w:proofErr w:type="spellStart"/>
      <w:r w:rsidR="00D10FAA">
        <w:t>BeagleBone</w:t>
      </w:r>
      <w:proofErr w:type="spellEnd"/>
    </w:p>
    <w:p w:rsidR="003E28A5" w:rsidRDefault="003E28A5" w:rsidP="00A42E91">
      <w:pPr>
        <w:pStyle w:val="ListParagraph"/>
        <w:numPr>
          <w:ilvl w:val="0"/>
          <w:numId w:val="2"/>
        </w:numPr>
        <w:jc w:val="both"/>
      </w:pPr>
      <w:r>
        <w:t xml:space="preserve">Test </w:t>
      </w:r>
      <w:proofErr w:type="spellStart"/>
      <w:r>
        <w:t>Makefile</w:t>
      </w:r>
      <w:proofErr w:type="spellEnd"/>
    </w:p>
    <w:p w:rsidR="00E14796" w:rsidRDefault="00E14796" w:rsidP="00A42E91">
      <w:pPr>
        <w:pStyle w:val="ListParagraph"/>
        <w:ind w:left="1440"/>
        <w:jc w:val="both"/>
      </w:pPr>
      <w:r>
        <w:t>Check native and cross compiler</w:t>
      </w:r>
    </w:p>
    <w:p w:rsidR="00094954" w:rsidRDefault="00094954" w:rsidP="00A42E91">
      <w:pPr>
        <w:pStyle w:val="ListParagraph"/>
        <w:numPr>
          <w:ilvl w:val="0"/>
          <w:numId w:val="2"/>
        </w:numPr>
        <w:jc w:val="both"/>
      </w:pPr>
      <w:r>
        <w:t>Debug</w:t>
      </w:r>
      <w:r w:rsidR="00776BE3">
        <w:t xml:space="preserve"> Application</w:t>
      </w:r>
      <w:r>
        <w:t xml:space="preserve"> on PC</w:t>
      </w:r>
    </w:p>
    <w:p w:rsidR="00A72158" w:rsidRDefault="00B66068" w:rsidP="00A42E91">
      <w:pPr>
        <w:pStyle w:val="ListParagraph"/>
        <w:ind w:left="1440"/>
        <w:jc w:val="both"/>
      </w:pPr>
      <w:r>
        <w:t xml:space="preserve">Debug </w:t>
      </w:r>
      <w:proofErr w:type="spellStart"/>
      <w:r>
        <w:t>taylor_</w:t>
      </w:r>
      <w:r w:rsidR="0090703A">
        <w:t>c</w:t>
      </w:r>
      <w:r>
        <w:t>e.c</w:t>
      </w:r>
      <w:proofErr w:type="spellEnd"/>
      <w:r w:rsidR="00A72158">
        <w:t xml:space="preserve"> on PC, then cross-compile and test on </w:t>
      </w:r>
      <w:proofErr w:type="spellStart"/>
      <w:r w:rsidR="00A72158">
        <w:t>BeagleBone</w:t>
      </w:r>
      <w:proofErr w:type="spellEnd"/>
    </w:p>
    <w:p w:rsidR="00E14796" w:rsidRDefault="00E14796" w:rsidP="00A42E91">
      <w:pPr>
        <w:pStyle w:val="ListParagraph"/>
        <w:ind w:left="1440"/>
        <w:jc w:val="both"/>
      </w:pPr>
    </w:p>
    <w:p w:rsidR="00170C59" w:rsidRDefault="00240852" w:rsidP="00A42E91">
      <w:pPr>
        <w:pStyle w:val="ListParagraph"/>
        <w:numPr>
          <w:ilvl w:val="0"/>
          <w:numId w:val="1"/>
        </w:numPr>
        <w:jc w:val="both"/>
      </w:pPr>
      <w:r>
        <w:t>Experimental results</w:t>
      </w:r>
      <w:r w:rsidR="00526D20">
        <w:t>:</w:t>
      </w:r>
    </w:p>
    <w:p w:rsidR="000D4A81" w:rsidRDefault="000D4A81" w:rsidP="00A42E91">
      <w:pPr>
        <w:pStyle w:val="ListParagraph"/>
        <w:numPr>
          <w:ilvl w:val="0"/>
          <w:numId w:val="3"/>
        </w:numPr>
        <w:jc w:val="both"/>
      </w:pPr>
      <w:r>
        <w:t>Test Ubuntu on PC</w:t>
      </w:r>
    </w:p>
    <w:p w:rsidR="005A18CE" w:rsidRDefault="005A18CE" w:rsidP="00A42E91">
      <w:pPr>
        <w:pStyle w:val="ListParagraph"/>
        <w:ind w:left="1440"/>
        <w:jc w:val="both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>
            <wp:extent cx="4703979" cy="5128260"/>
            <wp:effectExtent l="0" t="0" r="1905" b="0"/>
            <wp:docPr id="7" name="Picture 7" descr="https://lh3.googleusercontent.com/b3yCWznpZK-wnvgneYOh4Rpzwm02qi3qTR9IG3mPswtWU0MQgyqMYSaGaU1hLgvtSnMI_wbzPXnlAxP7Eq8PUfwAPZc9kjXT52Y6LjG2FyEEMwlzew_31_LGbch33T5aU_nNVkg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b3yCWznpZK-wnvgneYOh4Rpzwm02qi3qTR9IG3mPswtWU0MQgyqMYSaGaU1hLgvtSnMI_wbzPXnlAxP7Eq8PUfwAPZc9kjXT52Y6LjG2FyEEMwlzew_31_LGbch33T5aU_nNVkg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802" cy="5150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EA5" w:rsidRDefault="00B91EA5" w:rsidP="00A42E91">
      <w:pPr>
        <w:pStyle w:val="ListParagraph"/>
        <w:ind w:left="1440"/>
        <w:jc w:val="both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1694F2F2" wp14:editId="6B38D998">
            <wp:extent cx="4650867" cy="2385060"/>
            <wp:effectExtent l="0" t="0" r="0" b="0"/>
            <wp:docPr id="9" name="Picture 9" descr="https://lh6.googleusercontent.com/VKphXNPcCqiJRkuLq3RI3-Sc39t3W2dUuqy-9Mxao4Fp9yqvErPWRXg7H2Ofn3frJtlN5BWMvGu1ysjOJJzdnq8OQnRjTUfQ9DZsCDLzDibgwpOcUeLUXZne9VDbibiSfF6Q88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6.googleusercontent.com/VKphXNPcCqiJRkuLq3RI3-Sc39t3W2dUuqy-9Mxao4Fp9yqvErPWRXg7H2Ofn3frJtlN5BWMvGu1ysjOJJzdnq8OQnRjTUfQ9DZsCDLzDibgwpOcUeLUXZne9VDbibiSfF6Q88b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539" cy="238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EB5" w:rsidRDefault="009436E0" w:rsidP="00A42E91">
      <w:pPr>
        <w:pStyle w:val="ListParagraph"/>
        <w:numPr>
          <w:ilvl w:val="0"/>
          <w:numId w:val="3"/>
        </w:numPr>
        <w:jc w:val="both"/>
      </w:pPr>
      <w:r>
        <w:t xml:space="preserve">Install Linux on </w:t>
      </w:r>
      <w:proofErr w:type="spellStart"/>
      <w:r>
        <w:t>Beaglebone</w:t>
      </w:r>
      <w:proofErr w:type="spellEnd"/>
    </w:p>
    <w:p w:rsidR="00807115" w:rsidRDefault="00807115" w:rsidP="00A42E91">
      <w:pPr>
        <w:pStyle w:val="ListParagraph"/>
        <w:ind w:left="1440"/>
        <w:jc w:val="both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2369820" cy="297180"/>
            <wp:effectExtent l="0" t="0" r="0" b="7620"/>
            <wp:docPr id="10" name="Picture 10" descr="https://lh3.googleusercontent.com/Oy3JarX8-cBxpR3b0yILY54R8AI3ST9heeA9IAV2vMfC789vfy6zo9aRx96Jav_ci8tZwdhQEuSYQI4SJky_qjPGAFwCzxZDOy8pTHMc-mSxJr-UY0GZzWwbPe4USjpHTU2cA7W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3.googleusercontent.com/Oy3JarX8-cBxpR3b0yILY54R8AI3ST9heeA9IAV2vMfC789vfy6zo9aRx96Jav_ci8tZwdhQEuSYQI4SJky_qjPGAFwCzxZDOy8pTHMc-mSxJr-UY0GZzWwbPe4USjpHTU2cA7W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E6E" w:rsidRDefault="00885E6E" w:rsidP="00A42E91">
      <w:pPr>
        <w:pStyle w:val="ListParagraph"/>
        <w:numPr>
          <w:ilvl w:val="0"/>
          <w:numId w:val="3"/>
        </w:numPr>
        <w:jc w:val="both"/>
      </w:pPr>
      <w:r>
        <w:t xml:space="preserve">Configure </w:t>
      </w:r>
      <w:proofErr w:type="spellStart"/>
      <w:r>
        <w:t>BeagleBone</w:t>
      </w:r>
      <w:proofErr w:type="spellEnd"/>
      <w:r>
        <w:t xml:space="preserve"> Debian</w:t>
      </w:r>
    </w:p>
    <w:p w:rsidR="00A733AE" w:rsidRDefault="00A733AE" w:rsidP="00A42E91">
      <w:pPr>
        <w:pStyle w:val="ListParagraph"/>
        <w:ind w:left="1440"/>
        <w:jc w:val="both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>
            <wp:extent cx="4267200" cy="4318750"/>
            <wp:effectExtent l="0" t="0" r="0" b="5715"/>
            <wp:docPr id="11" name="Picture 11" descr="https://lh6.googleusercontent.com/AsPjuMc1qDfwj6vLxfosXpYOl-wKsgocB1Z_8qJw40v4oqFa-1IxS56km3TxNRdcUkB1WIK_SpQ1qkDFRPKr_EzoLrtijg2LswSvgAWSnshf7gPgQQHcKbmInlT75hMtHqH4_d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6.googleusercontent.com/AsPjuMc1qDfwj6vLxfosXpYOl-wKsgocB1Z_8qJw40v4oqFa-1IxS56km3TxNRdcUkB1WIK_SpQ1qkDFRPKr_EzoLrtijg2LswSvgAWSnshf7gPgQQHcKbmInlT75hMtHqH4_di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967" cy="4343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15A" w:rsidRDefault="003A615A" w:rsidP="00A42E91">
      <w:pPr>
        <w:pStyle w:val="ListParagraph"/>
        <w:ind w:left="1440"/>
        <w:jc w:val="both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4884420" cy="2529879"/>
            <wp:effectExtent l="0" t="0" r="0" b="3810"/>
            <wp:docPr id="12" name="Picture 12" descr="https://lh5.googleusercontent.com/aaDClIg6eh3gJaTS_uS16orls5Gl3dUA4x64z877kx-db3B8rRD4auMONe9RWM4S4tx2fE3bIKNedvGchpG5q4G4Q3qq1u98OBlrx1ut16hOgw8tpGtnjf2k98Y6UsW5tVkfVw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5.googleusercontent.com/aaDClIg6eh3gJaTS_uS16orls5Gl3dUA4x64z877kx-db3B8rRD4auMONe9RWM4S4tx2fE3bIKNedvGchpG5q4G4Q3qq1u98OBlrx1ut16hOgw8tpGtnjf2k98Y6UsW5tVkfVwu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315" cy="25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493" w:rsidRDefault="00DD1493" w:rsidP="00A42E91">
      <w:pPr>
        <w:pStyle w:val="ListParagraph"/>
        <w:numPr>
          <w:ilvl w:val="0"/>
          <w:numId w:val="3"/>
        </w:numPr>
        <w:jc w:val="both"/>
      </w:pPr>
      <w:r>
        <w:t>Install Cross-compiler and Test</w:t>
      </w:r>
    </w:p>
    <w:p w:rsidR="004C18BE" w:rsidRDefault="003A615A" w:rsidP="00A42E91">
      <w:pPr>
        <w:pStyle w:val="ListParagraph"/>
        <w:ind w:left="1440"/>
        <w:jc w:val="both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>
            <wp:extent cx="5074920" cy="1301262"/>
            <wp:effectExtent l="0" t="0" r="0" b="0"/>
            <wp:docPr id="14" name="Picture 14" descr="https://lh6.googleusercontent.com/mWiuR97qT6CGzTQCMFqTSMthbnQ2EvIBU7wc7h_egEVzVtpEFNJH4M7XAERxCzmgqvqjCT9YqZBrjES31dgE5EfKbefDXEtTiJD3XC4YF97u5pUu3JXkAvXdrRg5Sqw2f_avm-g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lh6.googleusercontent.com/mWiuR97qT6CGzTQCMFqTSMthbnQ2EvIBU7wc7h_egEVzVtpEFNJH4M7XAERxCzmgqvqjCT9YqZBrjES31dgE5EfKbefDXEtTiJD3XC4YF97u5pUu3JXkAvXdrRg5Sqw2f_avm-gZ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535" cy="131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83D" w:rsidRDefault="00BD283D" w:rsidP="00A42E91">
      <w:pPr>
        <w:pStyle w:val="ListParagraph"/>
        <w:ind w:left="1440"/>
        <w:jc w:val="both"/>
      </w:pPr>
    </w:p>
    <w:p w:rsidR="00EC4728" w:rsidRDefault="00EC4728" w:rsidP="00A42E91">
      <w:pPr>
        <w:pStyle w:val="ListParagraph"/>
        <w:ind w:left="1440"/>
        <w:jc w:val="both"/>
      </w:pPr>
      <w:r>
        <w:t xml:space="preserve">Natively-compiled file (helloes) runs on PC nut not </w:t>
      </w:r>
      <w:proofErr w:type="spellStart"/>
      <w:r>
        <w:t>BeagleBone</w:t>
      </w:r>
      <w:proofErr w:type="spellEnd"/>
    </w:p>
    <w:p w:rsidR="00EC4728" w:rsidRDefault="00EC4728" w:rsidP="00A42E91">
      <w:pPr>
        <w:pStyle w:val="ListParagraph"/>
        <w:ind w:left="1440"/>
        <w:jc w:val="both"/>
      </w:pPr>
      <w:r>
        <w:t>Cross-complied file (</w:t>
      </w:r>
      <w:proofErr w:type="spellStart"/>
      <w:r>
        <w:t>helloes.x</w:t>
      </w:r>
      <w:proofErr w:type="spellEnd"/>
      <w:r>
        <w:t xml:space="preserve">) runs on </w:t>
      </w:r>
      <w:proofErr w:type="spellStart"/>
      <w:r>
        <w:t>BeagleBone</w:t>
      </w:r>
      <w:proofErr w:type="spellEnd"/>
      <w:r>
        <w:t>, but not PC</w:t>
      </w:r>
    </w:p>
    <w:p w:rsidR="00EC4728" w:rsidRDefault="00EC4728" w:rsidP="00A42E91">
      <w:pPr>
        <w:pStyle w:val="ListParagraph"/>
        <w:ind w:left="1440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</w:p>
    <w:p w:rsidR="004C18BE" w:rsidRDefault="004C18BE" w:rsidP="00A42E91">
      <w:pPr>
        <w:pStyle w:val="ListParagraph"/>
        <w:ind w:left="1440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t>PC:</w:t>
      </w:r>
    </w:p>
    <w:p w:rsidR="004C18BE" w:rsidRPr="002000FB" w:rsidRDefault="00756452" w:rsidP="00A42E91">
      <w:pPr>
        <w:pStyle w:val="ListParagraph"/>
        <w:ind w:left="1440"/>
        <w:jc w:val="both"/>
        <w:rPr>
          <w:rFonts w:cstheme="minorHAnsi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5097780" cy="483636"/>
            <wp:effectExtent l="0" t="0" r="0" b="0"/>
            <wp:docPr id="22" name="Picture 22" descr="https://lh5.googleusercontent.com/pncdVBvd-K7pPBvDD6wSwurBSnQgbpuxATBXJpSxc_yyts9SPT9X90DHaXQXxK-JLPoL98bOwt57UuFFeawtbv-_f7xtt2BIYNeB2ffemaWbP6zHFXnk1u70k8jHfpnkG0mDp92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lh5.googleusercontent.com/pncdVBvd-K7pPBvDD6wSwurBSnQgbpuxATBXJpSxc_yyts9SPT9X90DHaXQXxK-JLPoL98bOwt57UuFFeawtbv-_f7xtt2BIYNeB2ffemaWbP6zHFXnk1u70k8jHfpnkG0mDp92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915" cy="498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BD1" w:rsidRDefault="00F55BD1" w:rsidP="00A42E91">
      <w:pPr>
        <w:pStyle w:val="ListParagraph"/>
        <w:ind w:left="1440"/>
        <w:jc w:val="both"/>
      </w:pPr>
      <w:proofErr w:type="spellStart"/>
      <w:r>
        <w:t>Scp</w:t>
      </w:r>
      <w:proofErr w:type="spellEnd"/>
      <w:r>
        <w:t xml:space="preserve"> (</w:t>
      </w:r>
      <w:proofErr w:type="spellStart"/>
      <w:r>
        <w:t>BeagleBone</w:t>
      </w:r>
      <w:proofErr w:type="spellEnd"/>
      <w:r>
        <w:t>)</w:t>
      </w:r>
    </w:p>
    <w:p w:rsidR="00F55BD1" w:rsidRDefault="00F55BD1" w:rsidP="00A42E91">
      <w:pPr>
        <w:pStyle w:val="ListParagraph"/>
        <w:ind w:left="1440"/>
        <w:jc w:val="both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2766060" cy="312420"/>
            <wp:effectExtent l="0" t="0" r="0" b="0"/>
            <wp:docPr id="20" name="Picture 20" descr="https://lh6.googleusercontent.com/p7pdloP1okdppnxlxDMJwJADp8dxGRjfjEHpUY26DFth00QRMHYIezpz66P_vYBYfz3XgdOqMQP0K6dg0nUgxlP_v5kS29JiIpCv5gX9owE-yW3XNxe9wyEF-WiJ0RsaEtVUqi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lh6.googleusercontent.com/p7pdloP1okdppnxlxDMJwJADp8dxGRjfjEHpUY26DFth00QRMHYIezpz66P_vYBYfz3XgdOqMQP0K6dg0nUgxlP_v5kS29JiIpCv5gX9owE-yW3XNxe9wyEF-WiJ0RsaEtVUqiEl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15A" w:rsidRDefault="00F55BD1" w:rsidP="00A42E91">
      <w:pPr>
        <w:pStyle w:val="ListParagraph"/>
        <w:ind w:left="1440"/>
        <w:jc w:val="both"/>
      </w:pPr>
      <w:r>
        <w:t>NFS (</w:t>
      </w:r>
      <w:proofErr w:type="spellStart"/>
      <w:r>
        <w:t>Beagle</w:t>
      </w:r>
      <w:r w:rsidR="00974B1D">
        <w:t>B</w:t>
      </w:r>
      <w:r>
        <w:t>one</w:t>
      </w:r>
      <w:proofErr w:type="spellEnd"/>
      <w:r>
        <w:t>)</w:t>
      </w: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5074920" cy="1453719"/>
            <wp:effectExtent l="0" t="0" r="0" b="0"/>
            <wp:docPr id="15" name="Picture 15" descr="https://lh4.googleusercontent.com/KwzKOiM_q09J9VoU_7W9StMszxNuUXuUwPDaZpwf5_MkmyUXHeVMjEK6kysHDxwBnJbYSbNvx5_7tn6vY7Tih7TCPD4k8e7rwEXzxGQy1tBcchGkvoVOOpknVcI8imbqWkqKaRK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lh4.googleusercontent.com/KwzKOiM_q09J9VoU_7W9StMszxNuUXuUwPDaZpwf5_MkmyUXHeVMjEK6kysHDxwBnJbYSbNvx5_7tn6vY7Tih7TCPD4k8e7rwEXzxGQy1tBcchGkvoVOOpknVcI8imbqWkqKaRKH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009" cy="1468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BD1" w:rsidRDefault="00F55BD1" w:rsidP="00A42E91">
      <w:pPr>
        <w:pStyle w:val="ListParagraph"/>
        <w:ind w:left="1440"/>
        <w:jc w:val="both"/>
      </w:pPr>
    </w:p>
    <w:p w:rsidR="00CE1BB7" w:rsidRDefault="00CE1BB7" w:rsidP="00A42E91">
      <w:pPr>
        <w:pStyle w:val="ListParagraph"/>
        <w:numPr>
          <w:ilvl w:val="0"/>
          <w:numId w:val="3"/>
        </w:numPr>
        <w:jc w:val="both"/>
      </w:pPr>
      <w:r>
        <w:t xml:space="preserve">Test </w:t>
      </w:r>
      <w:proofErr w:type="spellStart"/>
      <w:r>
        <w:t>Makefile</w:t>
      </w:r>
      <w:proofErr w:type="spellEnd"/>
    </w:p>
    <w:p w:rsidR="00346B3C" w:rsidRDefault="00AC60BB" w:rsidP="00A42E91">
      <w:pPr>
        <w:pStyle w:val="ListParagraph"/>
        <w:ind w:left="1080"/>
        <w:jc w:val="both"/>
      </w:pPr>
      <w:r>
        <w:t>Natively-compiled file</w:t>
      </w:r>
      <w:r w:rsidR="00132D0A">
        <w:t xml:space="preserve"> (helloes)</w:t>
      </w:r>
      <w:r>
        <w:t xml:space="preserve"> runs on PC nut not </w:t>
      </w:r>
      <w:proofErr w:type="spellStart"/>
      <w:r>
        <w:t>BeagleBone</w:t>
      </w:r>
      <w:proofErr w:type="spellEnd"/>
    </w:p>
    <w:p w:rsidR="00AC60BB" w:rsidRDefault="00AC60BB" w:rsidP="00A42E91">
      <w:pPr>
        <w:pStyle w:val="ListParagraph"/>
        <w:ind w:left="1080"/>
        <w:jc w:val="both"/>
      </w:pPr>
      <w:r>
        <w:t>Cross-complied file</w:t>
      </w:r>
      <w:r w:rsidR="003268E7">
        <w:t xml:space="preserve"> (</w:t>
      </w:r>
      <w:proofErr w:type="spellStart"/>
      <w:r w:rsidR="003268E7">
        <w:t>helloes.</w:t>
      </w:r>
      <w:r w:rsidR="007A624C">
        <w:t>x</w:t>
      </w:r>
      <w:proofErr w:type="spellEnd"/>
      <w:r w:rsidR="007A624C">
        <w:t>)</w:t>
      </w:r>
      <w:r>
        <w:t xml:space="preserve"> runs on </w:t>
      </w:r>
      <w:proofErr w:type="spellStart"/>
      <w:r>
        <w:t>Beagle</w:t>
      </w:r>
      <w:r w:rsidR="00276EA8">
        <w:t>B</w:t>
      </w:r>
      <w:r>
        <w:t>one</w:t>
      </w:r>
      <w:proofErr w:type="spellEnd"/>
      <w:r>
        <w:t>, but not PC</w:t>
      </w:r>
    </w:p>
    <w:p w:rsidR="00693DA2" w:rsidRDefault="00693DA2" w:rsidP="00A42E91">
      <w:pPr>
        <w:pStyle w:val="ListParagraph"/>
        <w:ind w:left="1080"/>
        <w:jc w:val="both"/>
      </w:pPr>
      <w:r>
        <w:rPr>
          <w:noProof/>
        </w:rPr>
        <w:drawing>
          <wp:inline distT="0" distB="0" distL="0" distR="0" wp14:anchorId="3C9CC0C4" wp14:editId="649BF4EB">
            <wp:extent cx="5046345" cy="579364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lection_00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426" cy="59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0FD3C8" wp14:editId="503C7586">
            <wp:extent cx="5943600" cy="5499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lection_00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72F" w:rsidRDefault="0075472F" w:rsidP="00A42E91">
      <w:pPr>
        <w:pStyle w:val="ListParagraph"/>
        <w:ind w:left="1080"/>
        <w:jc w:val="both"/>
      </w:pPr>
    </w:p>
    <w:p w:rsidR="0075472F" w:rsidRDefault="0075472F" w:rsidP="00A42E91">
      <w:pPr>
        <w:pStyle w:val="ListParagraph"/>
        <w:ind w:left="1080"/>
        <w:jc w:val="both"/>
      </w:pPr>
    </w:p>
    <w:p w:rsidR="00693DA2" w:rsidRDefault="00243E64" w:rsidP="00A42E91">
      <w:pPr>
        <w:pStyle w:val="ListParagraph"/>
        <w:numPr>
          <w:ilvl w:val="0"/>
          <w:numId w:val="3"/>
        </w:numPr>
        <w:jc w:val="both"/>
      </w:pPr>
      <w:r>
        <w:t>Debug Application on PC</w:t>
      </w:r>
      <w:r w:rsidR="001D2029">
        <w:t>:</w:t>
      </w:r>
    </w:p>
    <w:p w:rsidR="001D2029" w:rsidRDefault="00615120" w:rsidP="00A42E91">
      <w:pPr>
        <w:ind w:left="1080"/>
        <w:jc w:val="both"/>
      </w:pPr>
      <w:proofErr w:type="spellStart"/>
      <w:r>
        <w:t>t</w:t>
      </w:r>
      <w:r w:rsidR="001D2029">
        <w:t>aylor_ce.c</w:t>
      </w:r>
      <w:proofErr w:type="spellEnd"/>
      <w:r w:rsidR="00980EAD">
        <w:t xml:space="preserve"> induces compile error</w:t>
      </w:r>
    </w:p>
    <w:p w:rsidR="00843B6F" w:rsidRDefault="00843B6F" w:rsidP="00A42E91">
      <w:pPr>
        <w:ind w:left="1080"/>
        <w:jc w:val="both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>
            <wp:extent cx="5288280" cy="1722081"/>
            <wp:effectExtent l="0" t="0" r="7620" b="0"/>
            <wp:docPr id="8" name="Picture 8" descr="https://lh4.googleusercontent.com/Ygu6XjIH11pOEVXQl040VhOvuozAgcvJl8WoUthSBC8VbxM6MNLdmw7Yz4gMFWXfEF_sV8IQxw4u79FpU3EmWCYhzfWdLWwFPW1pDpUjmvXFS3NbV8WCg73spxQLqLRDD1u4ODd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Ygu6XjIH11pOEVXQl040VhOvuozAgcvJl8WoUthSBC8VbxM6MNLdmw7Yz4gMFWXfEF_sV8IQxw4u79FpU3EmWCYhzfWdLWwFPW1pDpUjmvXFS3NbV8WCg73spxQLqLRDD1u4ODd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514" cy="1725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029" w:rsidRDefault="00615120" w:rsidP="00A42E91">
      <w:pPr>
        <w:ind w:left="1080"/>
        <w:jc w:val="both"/>
      </w:pPr>
      <w:proofErr w:type="spellStart"/>
      <w:r>
        <w:t>t</w:t>
      </w:r>
      <w:r w:rsidR="001D2029">
        <w:t>aylor_</w:t>
      </w:r>
      <w:r w:rsidR="00D228C1">
        <w:t>re.c</w:t>
      </w:r>
      <w:proofErr w:type="spellEnd"/>
      <w:r w:rsidR="00980EAD">
        <w:t xml:space="preserve"> (after some debugging) runs without error, but the result is not correct</w:t>
      </w:r>
      <w:r w:rsidR="00E00B3E">
        <w:t xml:space="preserve"> (although result from Math is correct after some debugging)</w:t>
      </w:r>
    </w:p>
    <w:p w:rsidR="00843B6F" w:rsidRDefault="00843B6F" w:rsidP="00A42E91">
      <w:pPr>
        <w:ind w:left="1080"/>
        <w:jc w:val="both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5250180" cy="1352931"/>
            <wp:effectExtent l="0" t="0" r="7620" b="0"/>
            <wp:docPr id="13" name="Picture 13" descr="https://lh6.googleusercontent.com/1Hl3AyqbJiTfmtiEFMlu3amlDvcrm4LyW4OngicMf4vk51OvLA7fJ2p5mjY5hR4EfKghYo23oc8mkRqpPrbLS4It3DuYmHwigyhkxWCWhmhjJRo-Tq9-utIUbRwp9FtZd-IphDQ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1Hl3AyqbJiTfmtiEFMlu3amlDvcrm4LyW4OngicMf4vk51OvLA7fJ2p5mjY5hR4EfKghYo23oc8mkRqpPrbLS4It3DuYmHwigyhkxWCWhmhjJRo-Tq9-utIUbRwp9FtZd-IphDQ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958" cy="1359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1D8" w:rsidRDefault="00B77C20" w:rsidP="00A42E91">
      <w:pPr>
        <w:pStyle w:val="ListParagraph"/>
        <w:ind w:left="1080"/>
        <w:jc w:val="both"/>
      </w:pPr>
      <w:r>
        <w:t xml:space="preserve">On PC: </w:t>
      </w:r>
      <w:proofErr w:type="spellStart"/>
      <w:r>
        <w:t>taylor_ok_pc</w:t>
      </w:r>
      <w:proofErr w:type="spellEnd"/>
      <w:r>
        <w:t xml:space="preserve"> (</w:t>
      </w:r>
      <w:r w:rsidR="00B6730C">
        <w:t>natively</w:t>
      </w:r>
      <w:r w:rsidR="00F47561">
        <w:t xml:space="preserve"> </w:t>
      </w:r>
      <w:r w:rsidR="00A86BC7">
        <w:t>complied</w:t>
      </w:r>
      <w:r>
        <w:t>) run well</w:t>
      </w:r>
      <w:r w:rsidR="003E4805">
        <w:t xml:space="preserve"> with correct result</w:t>
      </w:r>
    </w:p>
    <w:p w:rsidR="007E71D8" w:rsidRDefault="007E71D8" w:rsidP="00A42E91">
      <w:pPr>
        <w:pStyle w:val="ListParagraph"/>
        <w:ind w:left="1080"/>
        <w:jc w:val="both"/>
      </w:pPr>
      <w:r>
        <w:t xml:space="preserve">On </w:t>
      </w:r>
      <w:proofErr w:type="spellStart"/>
      <w:r>
        <w:t>Beagle</w:t>
      </w:r>
      <w:r w:rsidR="0063019D">
        <w:t>B</w:t>
      </w:r>
      <w:r>
        <w:t>one</w:t>
      </w:r>
      <w:proofErr w:type="spellEnd"/>
      <w:r>
        <w:t xml:space="preserve">: </w:t>
      </w:r>
      <w:proofErr w:type="spellStart"/>
      <w:r>
        <w:t>taylor_ok</w:t>
      </w:r>
      <w:proofErr w:type="spellEnd"/>
      <w:r>
        <w:t xml:space="preserve"> (</w:t>
      </w:r>
      <w:r w:rsidR="003E1A5E">
        <w:t>cross</w:t>
      </w:r>
      <w:r>
        <w:t xml:space="preserve"> compiled) run well</w:t>
      </w:r>
      <w:r w:rsidR="003E4805">
        <w:t xml:space="preserve"> </w:t>
      </w:r>
      <w:r w:rsidR="000505F4">
        <w:t xml:space="preserve">with </w:t>
      </w:r>
      <w:r w:rsidR="003E4805">
        <w:t>correct result</w:t>
      </w:r>
    </w:p>
    <w:p w:rsidR="001F184B" w:rsidRDefault="001F184B" w:rsidP="00A42E91">
      <w:pPr>
        <w:pStyle w:val="ListParagraph"/>
        <w:ind w:left="1080"/>
        <w:jc w:val="both"/>
      </w:pPr>
    </w:p>
    <w:p w:rsidR="0048022C" w:rsidRDefault="00047AB5" w:rsidP="00A42E91">
      <w:pPr>
        <w:pStyle w:val="ListParagraph"/>
        <w:ind w:left="1080"/>
        <w:jc w:val="both"/>
      </w:pPr>
      <w:r>
        <w:rPr>
          <w:noProof/>
        </w:rPr>
        <w:lastRenderedPageBreak/>
        <w:drawing>
          <wp:inline distT="0" distB="0" distL="0" distR="0">
            <wp:extent cx="5943600" cy="40881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lection_00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5441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ection_00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22C" w:rsidRPr="0048022C" w:rsidRDefault="0048022C" w:rsidP="00A42E91">
      <w:pPr>
        <w:jc w:val="both"/>
      </w:pPr>
    </w:p>
    <w:p w:rsidR="0048022C" w:rsidRPr="0048022C" w:rsidRDefault="0048022C" w:rsidP="00A42E91">
      <w:pPr>
        <w:jc w:val="both"/>
      </w:pPr>
    </w:p>
    <w:p w:rsidR="0048022C" w:rsidRPr="0048022C" w:rsidRDefault="0048022C" w:rsidP="00A42E91">
      <w:pPr>
        <w:ind w:firstLine="720"/>
        <w:jc w:val="both"/>
      </w:pPr>
    </w:p>
    <w:p w:rsidR="006567D8" w:rsidRDefault="00047AB5" w:rsidP="00A42E91">
      <w:pPr>
        <w:pStyle w:val="ListParagraph"/>
        <w:ind w:left="1080"/>
        <w:jc w:val="both"/>
      </w:pPr>
      <w:r>
        <w:rPr>
          <w:noProof/>
        </w:rPr>
        <w:lastRenderedPageBreak/>
        <w:drawing>
          <wp:inline distT="0" distB="0" distL="0" distR="0">
            <wp:extent cx="4943475" cy="4572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lection_00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84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lection_00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7C6" w:rsidRDefault="00A537C6" w:rsidP="00A42E91">
      <w:pPr>
        <w:pStyle w:val="ListParagraph"/>
        <w:ind w:left="1080"/>
        <w:jc w:val="both"/>
      </w:pPr>
    </w:p>
    <w:p w:rsidR="00535BE9" w:rsidRDefault="00240852" w:rsidP="00A42E91">
      <w:pPr>
        <w:pStyle w:val="ListParagraph"/>
        <w:numPr>
          <w:ilvl w:val="0"/>
          <w:numId w:val="1"/>
        </w:numPr>
        <w:jc w:val="both"/>
      </w:pPr>
      <w:r>
        <w:t>Discussion</w:t>
      </w:r>
      <w:r w:rsidR="00E345EA">
        <w:t>:</w:t>
      </w:r>
    </w:p>
    <w:p w:rsidR="00C731FA" w:rsidRDefault="00C731FA" w:rsidP="00C731FA">
      <w:pPr>
        <w:pStyle w:val="ListParagraph"/>
        <w:ind w:left="1080"/>
        <w:jc w:val="both"/>
      </w:pPr>
      <w:r>
        <w:t>About cross-compilation</w:t>
      </w:r>
    </w:p>
    <w:p w:rsidR="00E345EA" w:rsidRDefault="00A10245" w:rsidP="00A42E91">
      <w:pPr>
        <w:pStyle w:val="ListParagraph"/>
        <w:ind w:left="1080"/>
        <w:jc w:val="both"/>
      </w:pPr>
      <w:r>
        <w:t>-</w:t>
      </w:r>
      <w:r w:rsidR="0024288A">
        <w:t xml:space="preserve"> </w:t>
      </w:r>
      <w:r w:rsidR="004A1137">
        <w:t>The setting we use in the lab is very handy, as</w:t>
      </w:r>
      <w:r w:rsidR="002E445B">
        <w:t xml:space="preserve"> it allows us to</w:t>
      </w:r>
      <w:r w:rsidR="004A1137">
        <w:t xml:space="preserve"> share the access to </w:t>
      </w:r>
      <w:r w:rsidR="00D20F52">
        <w:t>files</w:t>
      </w:r>
      <w:r w:rsidR="004A1137">
        <w:t xml:space="preserve"> between PC and </w:t>
      </w:r>
      <w:proofErr w:type="spellStart"/>
      <w:r w:rsidR="004A1137">
        <w:t>BeagleBone</w:t>
      </w:r>
      <w:proofErr w:type="spellEnd"/>
      <w:r w:rsidR="000D4A81">
        <w:t>. Hence, we can do the</w:t>
      </w:r>
      <w:r w:rsidR="00C85047">
        <w:t xml:space="preserve"> code development</w:t>
      </w:r>
      <w:r w:rsidR="000D4A81">
        <w:t xml:space="preserve"> </w:t>
      </w:r>
      <w:r w:rsidR="002610C5">
        <w:t xml:space="preserve">debugging in PC and cross-compile to run on </w:t>
      </w:r>
      <w:proofErr w:type="spellStart"/>
      <w:r w:rsidR="002610C5">
        <w:t>BeagleBone</w:t>
      </w:r>
      <w:proofErr w:type="spellEnd"/>
      <w:r w:rsidR="00036BCF">
        <w:t>.</w:t>
      </w:r>
      <w:r w:rsidR="00065258">
        <w:t xml:space="preserve"> This allow us </w:t>
      </w:r>
      <w:r w:rsidR="00432978">
        <w:t>to use the familiar setting with PC</w:t>
      </w:r>
      <w:r w:rsidR="00ED6BD9">
        <w:t xml:space="preserve"> (with mouse, keyboard, …)</w:t>
      </w:r>
      <w:r w:rsidR="00432978">
        <w:t xml:space="preserve"> to develop application running on </w:t>
      </w:r>
      <w:proofErr w:type="spellStart"/>
      <w:r w:rsidR="00432978">
        <w:t>Beaglebones</w:t>
      </w:r>
      <w:proofErr w:type="spellEnd"/>
      <w:r w:rsidR="00E30F19">
        <w:t>.</w:t>
      </w:r>
    </w:p>
    <w:p w:rsidR="00E30F19" w:rsidRDefault="00E30F19" w:rsidP="00A42E91">
      <w:pPr>
        <w:pStyle w:val="ListParagraph"/>
        <w:ind w:left="1080"/>
        <w:jc w:val="both"/>
      </w:pPr>
      <w:r>
        <w:t>- This is</w:t>
      </w:r>
      <w:r w:rsidR="00F3197E">
        <w:t xml:space="preserve"> called</w:t>
      </w:r>
      <w:r>
        <w:t xml:space="preserve"> cross-compile because we develop and run the code in two different system</w:t>
      </w:r>
      <w:r w:rsidR="00E71230">
        <w:t>s</w:t>
      </w:r>
      <w:r>
        <w:t>.</w:t>
      </w:r>
    </w:p>
    <w:p w:rsidR="007B711F" w:rsidRDefault="007B711F" w:rsidP="00A42E91">
      <w:pPr>
        <w:pStyle w:val="ListParagraph"/>
        <w:ind w:left="1080"/>
        <w:jc w:val="both"/>
      </w:pPr>
      <w:r>
        <w:t xml:space="preserve">- Both minicom and </w:t>
      </w:r>
      <w:proofErr w:type="spellStart"/>
      <w:r>
        <w:t>ssh</w:t>
      </w:r>
      <w:proofErr w:type="spellEnd"/>
      <w:r>
        <w:t xml:space="preserve"> connection works correctly.</w:t>
      </w:r>
    </w:p>
    <w:p w:rsidR="00CB2FDA" w:rsidRDefault="00CB2FDA" w:rsidP="00A42E91">
      <w:pPr>
        <w:pStyle w:val="ListParagraph"/>
        <w:ind w:left="1080"/>
        <w:jc w:val="both"/>
      </w:pPr>
    </w:p>
    <w:p w:rsidR="00A43203" w:rsidRDefault="00A43203" w:rsidP="00A42E91">
      <w:pPr>
        <w:pStyle w:val="ListParagraph"/>
        <w:ind w:left="1080"/>
        <w:jc w:val="both"/>
      </w:pPr>
      <w:r>
        <w:t>About fil</w:t>
      </w:r>
      <w:r w:rsidR="00713E5E">
        <w:t>e</w:t>
      </w:r>
      <w:r w:rsidR="000001A9">
        <w:t>s sharing</w:t>
      </w:r>
    </w:p>
    <w:p w:rsidR="007B711F" w:rsidRDefault="007B711F" w:rsidP="009E6C83">
      <w:pPr>
        <w:pStyle w:val="ListParagraph"/>
        <w:ind w:left="1080"/>
        <w:jc w:val="both"/>
      </w:pPr>
      <w:r>
        <w:t xml:space="preserve">- NFS </w:t>
      </w:r>
      <w:r w:rsidR="00E54F39">
        <w:t xml:space="preserve">or </w:t>
      </w:r>
      <w:proofErr w:type="spellStart"/>
      <w:r w:rsidR="00E54F39">
        <w:t>scp</w:t>
      </w:r>
      <w:proofErr w:type="spellEnd"/>
      <w:r w:rsidR="00E54F39">
        <w:t xml:space="preserve"> both </w:t>
      </w:r>
      <w:proofErr w:type="gramStart"/>
      <w:r w:rsidR="00E54F39">
        <w:t>work</w:t>
      </w:r>
      <w:proofErr w:type="gramEnd"/>
      <w:r w:rsidR="00E54F39">
        <w:t xml:space="preserve"> correctly. However,</w:t>
      </w:r>
      <w:r w:rsidR="002A5F61">
        <w:t xml:space="preserve"> I think</w:t>
      </w:r>
      <w:r w:rsidR="00E54F39">
        <w:t xml:space="preserve"> NFS is more </w:t>
      </w:r>
      <w:r w:rsidR="00837D3E">
        <w:t>intuitive</w:t>
      </w:r>
      <w:r w:rsidR="00E54F39">
        <w:t xml:space="preserve"> </w:t>
      </w:r>
      <w:r w:rsidR="002A5F61">
        <w:t xml:space="preserve">since it gives me the </w:t>
      </w:r>
      <w:r w:rsidR="0068089D">
        <w:t>sentiment</w:t>
      </w:r>
      <w:r w:rsidR="002A5F61">
        <w:t xml:space="preserve"> that the </w:t>
      </w:r>
      <w:r w:rsidR="007D030B">
        <w:t xml:space="preserve">data </w:t>
      </w:r>
      <w:r w:rsidR="002A5F61">
        <w:t xml:space="preserve">are shared </w:t>
      </w:r>
      <w:r w:rsidR="009E6C83">
        <w:t xml:space="preserve">and I can work </w:t>
      </w:r>
      <w:r w:rsidR="008C3A02">
        <w:t>a</w:t>
      </w:r>
      <w:r w:rsidR="0083702E">
        <w:t>s</w:t>
      </w:r>
      <w:r w:rsidR="009E6C83">
        <w:t xml:space="preserve"> </w:t>
      </w:r>
      <w:r w:rsidR="008C3A02">
        <w:t xml:space="preserve">if the data is </w:t>
      </w:r>
      <w:r w:rsidR="009E6C83">
        <w:t>local</w:t>
      </w:r>
      <w:r w:rsidR="008C3A02">
        <w:t>ly</w:t>
      </w:r>
      <w:r w:rsidR="009E6C83">
        <w:t xml:space="preserve"> stor</w:t>
      </w:r>
      <w:r w:rsidR="008C3A02">
        <w:t>ed</w:t>
      </w:r>
      <w:r w:rsidR="009E6C83">
        <w:t xml:space="preserve"> </w:t>
      </w:r>
      <w:r w:rsidR="002A5F61">
        <w:t xml:space="preserve">(for </w:t>
      </w:r>
      <w:proofErr w:type="spellStart"/>
      <w:r w:rsidR="002A5F61">
        <w:t>scp</w:t>
      </w:r>
      <w:proofErr w:type="spellEnd"/>
      <w:r w:rsidR="002A5F61">
        <w:t>, I have to explicitly transfer t</w:t>
      </w:r>
      <w:r w:rsidR="002641E7">
        <w:t>he</w:t>
      </w:r>
      <w:r w:rsidR="002A5F61">
        <w:t xml:space="preserve"> dat</w:t>
      </w:r>
      <w:r w:rsidR="0087037C">
        <w:t>a</w:t>
      </w:r>
      <w:r w:rsidR="002A5F61">
        <w:t>).</w:t>
      </w:r>
    </w:p>
    <w:p w:rsidR="00CB2FDA" w:rsidRDefault="00CB2FDA" w:rsidP="009E6C83">
      <w:pPr>
        <w:pStyle w:val="ListParagraph"/>
        <w:ind w:left="1080"/>
        <w:jc w:val="both"/>
      </w:pPr>
    </w:p>
    <w:p w:rsidR="00CB2FDA" w:rsidRDefault="00CB2FDA" w:rsidP="009E6C83">
      <w:pPr>
        <w:pStyle w:val="ListParagraph"/>
        <w:ind w:left="1080"/>
        <w:jc w:val="both"/>
      </w:pPr>
    </w:p>
    <w:p w:rsidR="00CB2FDA" w:rsidRDefault="00CB2FDA" w:rsidP="009E6C83">
      <w:pPr>
        <w:pStyle w:val="ListParagraph"/>
        <w:ind w:left="1080"/>
        <w:jc w:val="both"/>
      </w:pPr>
    </w:p>
    <w:p w:rsidR="00166C52" w:rsidRDefault="00166C52" w:rsidP="009E6C83">
      <w:pPr>
        <w:pStyle w:val="ListParagraph"/>
        <w:ind w:left="1080"/>
        <w:jc w:val="both"/>
      </w:pPr>
      <w:r>
        <w:lastRenderedPageBreak/>
        <w:t>About running the compiled</w:t>
      </w:r>
      <w:r w:rsidR="00CC0DF0">
        <w:t xml:space="preserve"> </w:t>
      </w:r>
      <w:r>
        <w:t>file</w:t>
      </w:r>
    </w:p>
    <w:p w:rsidR="009C613C" w:rsidRDefault="00A10245" w:rsidP="00914306">
      <w:pPr>
        <w:pStyle w:val="ListParagraph"/>
        <w:ind w:left="1080"/>
        <w:jc w:val="both"/>
      </w:pPr>
      <w:r>
        <w:t>-</w:t>
      </w:r>
      <w:r w:rsidR="00515AF0">
        <w:t xml:space="preserve"> </w:t>
      </w:r>
      <w:r w:rsidR="00584A17">
        <w:t>arm-</w:t>
      </w:r>
      <w:proofErr w:type="spellStart"/>
      <w:r w:rsidR="00584A17">
        <w:t>linux</w:t>
      </w:r>
      <w:proofErr w:type="spellEnd"/>
      <w:r w:rsidR="00584A17">
        <w:t>-</w:t>
      </w:r>
      <w:proofErr w:type="spellStart"/>
      <w:r w:rsidR="00584A17">
        <w:t>gnueabihf-gcc</w:t>
      </w:r>
      <w:proofErr w:type="spellEnd"/>
      <w:r w:rsidR="00584A17">
        <w:t xml:space="preserve"> generates the </w:t>
      </w:r>
      <w:r w:rsidR="002647BF">
        <w:t>Arm-compatible</w:t>
      </w:r>
      <w:r w:rsidR="00584A17">
        <w:t xml:space="preserve"> binary </w:t>
      </w:r>
      <w:r w:rsidR="007C39A4">
        <w:t>file</w:t>
      </w:r>
      <w:r w:rsidR="006C3DBD">
        <w:t>. This couldn’t be run o</w:t>
      </w:r>
      <w:r w:rsidR="006C3DBD" w:rsidRPr="006C3DBD">
        <w:t xml:space="preserve">n </w:t>
      </w:r>
      <w:r w:rsidR="006C3DBD">
        <w:t>the PC</w:t>
      </w:r>
      <w:r w:rsidR="006C3DBD" w:rsidRPr="006C3DBD">
        <w:t xml:space="preserve"> </w:t>
      </w:r>
      <w:r w:rsidR="006C3DBD">
        <w:t>(</w:t>
      </w:r>
      <w:r w:rsidR="006C3DBD" w:rsidRPr="006C3DBD">
        <w:t>x84_64</w:t>
      </w:r>
      <w:r w:rsidR="006C3DBD">
        <w:t>)</w:t>
      </w:r>
      <w:r w:rsidR="006C3DBD" w:rsidRPr="006C3DBD">
        <w:t xml:space="preserve"> architecture because instructions </w:t>
      </w:r>
      <w:r w:rsidR="00103B4D">
        <w:t>encoding varies among</w:t>
      </w:r>
      <w:r w:rsidR="006C3DBD" w:rsidRPr="006C3DBD">
        <w:t xml:space="preserve"> architectures.</w:t>
      </w:r>
      <w:r w:rsidR="00FC1BA2">
        <w:t xml:space="preserve"> It</w:t>
      </w:r>
      <w:r w:rsidR="006C3DBD">
        <w:t xml:space="preserve"> </w:t>
      </w:r>
      <w:r w:rsidR="00584A17">
        <w:t xml:space="preserve">could only be executed in the </w:t>
      </w:r>
      <w:proofErr w:type="spellStart"/>
      <w:r w:rsidR="00584A17">
        <w:t>Beagle</w:t>
      </w:r>
      <w:r w:rsidR="00FE459F">
        <w:t>B</w:t>
      </w:r>
      <w:r w:rsidR="00584A17">
        <w:t>one</w:t>
      </w:r>
      <w:proofErr w:type="spellEnd"/>
      <w:r w:rsidR="00566E2F">
        <w:t>.</w:t>
      </w:r>
      <w:r w:rsidR="00FC1BA2">
        <w:t xml:space="preserve"> Similarly, native</w:t>
      </w:r>
      <w:r w:rsidR="00E16909">
        <w:t>l</w:t>
      </w:r>
      <w:r w:rsidR="00FC1BA2">
        <w:t xml:space="preserve">y-compiled file </w:t>
      </w:r>
      <w:proofErr w:type="spellStart"/>
      <w:proofErr w:type="gramStart"/>
      <w:r w:rsidR="00FC1BA2">
        <w:t>wont</w:t>
      </w:r>
      <w:proofErr w:type="spellEnd"/>
      <w:proofErr w:type="gramEnd"/>
      <w:r w:rsidR="00FC1BA2">
        <w:t xml:space="preserve"> run on </w:t>
      </w:r>
      <w:proofErr w:type="spellStart"/>
      <w:r w:rsidR="00FC1BA2">
        <w:t>BeagleBone</w:t>
      </w:r>
      <w:proofErr w:type="spellEnd"/>
      <w:r w:rsidR="00914306">
        <w:t>.</w:t>
      </w:r>
    </w:p>
    <w:p w:rsidR="00914306" w:rsidRDefault="00914306" w:rsidP="00914306">
      <w:pPr>
        <w:pStyle w:val="ListParagraph"/>
        <w:ind w:left="1080"/>
        <w:jc w:val="both"/>
      </w:pPr>
    </w:p>
    <w:p w:rsidR="006E33D8" w:rsidRDefault="006E33D8" w:rsidP="00A42E91">
      <w:pPr>
        <w:pStyle w:val="ListParagraph"/>
        <w:ind w:left="1080"/>
        <w:jc w:val="both"/>
      </w:pPr>
      <w:r>
        <w:t xml:space="preserve">About the </w:t>
      </w:r>
      <w:proofErr w:type="spellStart"/>
      <w:r>
        <w:t>taylor.c</w:t>
      </w:r>
      <w:proofErr w:type="spellEnd"/>
      <w:r>
        <w:t xml:space="preserve"> code</w:t>
      </w:r>
    </w:p>
    <w:p w:rsidR="008E4F89" w:rsidRDefault="00A10245" w:rsidP="00A42E91">
      <w:pPr>
        <w:pStyle w:val="ListParagraph"/>
        <w:ind w:left="1080"/>
        <w:jc w:val="both"/>
      </w:pPr>
      <w:r>
        <w:t>-</w:t>
      </w:r>
      <w:r w:rsidR="00515AF0">
        <w:t xml:space="preserve"> Taylor series implementation, although currently work</w:t>
      </w:r>
      <w:r w:rsidR="00C41133">
        <w:t>s</w:t>
      </w:r>
      <w:r w:rsidR="00515AF0">
        <w:t>, could be more optimized</w:t>
      </w:r>
      <w:r w:rsidR="0063560F">
        <w:t>. For example, we don’t need to calculate s[n] from scratch (we could just add the new term to s[n-1])</w:t>
      </w:r>
      <w:r w:rsidR="00093327">
        <w:t>. Also, we don’t need to restrict the angle to be integer.</w:t>
      </w:r>
    </w:p>
    <w:p w:rsidR="00C569E7" w:rsidRDefault="00C569E7" w:rsidP="00A42E91">
      <w:pPr>
        <w:pStyle w:val="ListParagraph"/>
        <w:ind w:left="1080"/>
        <w:jc w:val="both"/>
      </w:pPr>
      <w:r>
        <w:t xml:space="preserve">For the angle outside of (-180, 180) range, we can bring it to this range (since </w:t>
      </w:r>
      <w:proofErr w:type="gramStart"/>
      <w:r>
        <w:t>360 degree</w:t>
      </w:r>
      <w:proofErr w:type="gramEnd"/>
      <w:r>
        <w:t xml:space="preserve"> difference produce the same sine) for faster convergence.</w:t>
      </w:r>
    </w:p>
    <w:p w:rsidR="0029637B" w:rsidRDefault="0029637B" w:rsidP="00A42E91">
      <w:pPr>
        <w:pStyle w:val="ListParagraph"/>
        <w:ind w:left="1080"/>
        <w:jc w:val="both"/>
      </w:pPr>
      <w:bookmarkStart w:id="0" w:name="_GoBack"/>
      <w:bookmarkEnd w:id="0"/>
    </w:p>
    <w:p w:rsidR="00240852" w:rsidRDefault="00240852" w:rsidP="00A42E91">
      <w:pPr>
        <w:pStyle w:val="ListParagraph"/>
        <w:numPr>
          <w:ilvl w:val="0"/>
          <w:numId w:val="1"/>
        </w:numPr>
        <w:jc w:val="both"/>
      </w:pPr>
      <w:r>
        <w:t>References</w:t>
      </w:r>
      <w:r w:rsidR="00526D20">
        <w:t>:</w:t>
      </w:r>
    </w:p>
    <w:p w:rsidR="00A33C54" w:rsidRPr="007B00CD" w:rsidRDefault="00C317CE" w:rsidP="00A42E91">
      <w:pPr>
        <w:pStyle w:val="ListParagraph"/>
        <w:ind w:left="1080"/>
        <w:jc w:val="both"/>
        <w:rPr>
          <w:sz w:val="18"/>
          <w:szCs w:val="18"/>
        </w:rPr>
      </w:pPr>
      <w:r w:rsidRPr="007B00CD">
        <w:rPr>
          <w:sz w:val="18"/>
          <w:szCs w:val="18"/>
        </w:rPr>
        <w:t xml:space="preserve">[1] Getting Started with </w:t>
      </w:r>
      <w:proofErr w:type="spellStart"/>
      <w:r w:rsidRPr="007B00CD">
        <w:rPr>
          <w:sz w:val="18"/>
          <w:szCs w:val="18"/>
        </w:rPr>
        <w:t>Beaglebone</w:t>
      </w:r>
      <w:proofErr w:type="spellEnd"/>
      <w:r w:rsidRPr="007B00CD">
        <w:rPr>
          <w:sz w:val="18"/>
          <w:szCs w:val="18"/>
        </w:rPr>
        <w:t xml:space="preserve"> and </w:t>
      </w:r>
      <w:proofErr w:type="spellStart"/>
      <w:r w:rsidRPr="007B00CD">
        <w:rPr>
          <w:sz w:val="18"/>
          <w:szCs w:val="18"/>
        </w:rPr>
        <w:t>Beaglebone</w:t>
      </w:r>
      <w:proofErr w:type="spellEnd"/>
      <w:r w:rsidRPr="007B00CD">
        <w:rPr>
          <w:sz w:val="18"/>
          <w:szCs w:val="18"/>
        </w:rPr>
        <w:t xml:space="preserve"> Black,</w:t>
      </w:r>
      <w:r w:rsidR="00A33C54" w:rsidRPr="007B00CD">
        <w:rPr>
          <w:sz w:val="18"/>
          <w:szCs w:val="18"/>
        </w:rPr>
        <w:t xml:space="preserve"> </w:t>
      </w:r>
      <w:r w:rsidRPr="007B00CD">
        <w:rPr>
          <w:sz w:val="18"/>
          <w:szCs w:val="18"/>
        </w:rPr>
        <w:t>http://www.beagleboard.org/Getting%20Started</w:t>
      </w:r>
    </w:p>
    <w:p w:rsidR="00D77352" w:rsidRDefault="00C317CE" w:rsidP="00A42E91">
      <w:pPr>
        <w:pStyle w:val="ListParagraph"/>
        <w:ind w:left="1080"/>
        <w:jc w:val="both"/>
        <w:rPr>
          <w:sz w:val="18"/>
          <w:szCs w:val="18"/>
        </w:rPr>
      </w:pPr>
      <w:r w:rsidRPr="007B00CD">
        <w:rPr>
          <w:sz w:val="18"/>
          <w:szCs w:val="18"/>
        </w:rPr>
        <w:t xml:space="preserve">[2] </w:t>
      </w:r>
      <w:proofErr w:type="spellStart"/>
      <w:r w:rsidRPr="007B00CD">
        <w:rPr>
          <w:sz w:val="18"/>
          <w:szCs w:val="18"/>
        </w:rPr>
        <w:t>Beaglebone</w:t>
      </w:r>
      <w:proofErr w:type="spellEnd"/>
      <w:r w:rsidRPr="007B00CD">
        <w:rPr>
          <w:sz w:val="18"/>
          <w:szCs w:val="18"/>
        </w:rPr>
        <w:t xml:space="preserve"> Rev. A5. System Reference Manual, </w:t>
      </w:r>
    </w:p>
    <w:p w:rsidR="00A33C54" w:rsidRPr="007B00CD" w:rsidRDefault="007B00CD" w:rsidP="00A42E91">
      <w:pPr>
        <w:pStyle w:val="ListParagraph"/>
        <w:ind w:left="1080"/>
        <w:jc w:val="both"/>
        <w:rPr>
          <w:sz w:val="18"/>
          <w:szCs w:val="18"/>
        </w:rPr>
      </w:pPr>
      <w:r w:rsidRPr="007B00CD">
        <w:rPr>
          <w:sz w:val="18"/>
          <w:szCs w:val="18"/>
        </w:rPr>
        <w:t>h</w:t>
      </w:r>
      <w:r w:rsidR="00C317CE" w:rsidRPr="007B00CD">
        <w:rPr>
          <w:sz w:val="18"/>
          <w:szCs w:val="18"/>
        </w:rPr>
        <w:t xml:space="preserve">ttp://circuitco.com/support/index.php?title=Beaglebone#Rev_A5. NOTE. The version of </w:t>
      </w:r>
      <w:proofErr w:type="spellStart"/>
      <w:r w:rsidR="00C317CE" w:rsidRPr="007B00CD">
        <w:rPr>
          <w:sz w:val="18"/>
          <w:szCs w:val="18"/>
        </w:rPr>
        <w:t>Beaglebone</w:t>
      </w:r>
      <w:proofErr w:type="spellEnd"/>
      <w:r w:rsidR="00C317CE" w:rsidRPr="007B00CD">
        <w:rPr>
          <w:sz w:val="18"/>
          <w:szCs w:val="18"/>
        </w:rPr>
        <w:t xml:space="preserve"> boards in the Lab is Rev. A5. Be sure to download the correct version. </w:t>
      </w:r>
    </w:p>
    <w:p w:rsidR="00C317CE" w:rsidRDefault="00C317CE" w:rsidP="00A42E91">
      <w:pPr>
        <w:pStyle w:val="ListParagraph"/>
        <w:ind w:left="1080"/>
        <w:jc w:val="both"/>
        <w:rPr>
          <w:sz w:val="18"/>
          <w:szCs w:val="18"/>
        </w:rPr>
      </w:pPr>
      <w:r w:rsidRPr="007B00CD">
        <w:rPr>
          <w:sz w:val="18"/>
          <w:szCs w:val="18"/>
        </w:rPr>
        <w:t>[3] “Embedded Linux Primer”, C. Hallinan, Prentice Hall.</w:t>
      </w:r>
    </w:p>
    <w:p w:rsidR="00524BCC" w:rsidRPr="007B00CD" w:rsidRDefault="00524BCC" w:rsidP="00A42E91">
      <w:pPr>
        <w:pStyle w:val="ListParagraph"/>
        <w:ind w:left="1080"/>
        <w:jc w:val="both"/>
        <w:rPr>
          <w:sz w:val="18"/>
          <w:szCs w:val="18"/>
        </w:rPr>
      </w:pPr>
      <w:r>
        <w:rPr>
          <w:sz w:val="18"/>
          <w:szCs w:val="18"/>
        </w:rPr>
        <w:t>[4] Lab material</w:t>
      </w:r>
      <w:r w:rsidR="00F73102">
        <w:rPr>
          <w:sz w:val="18"/>
          <w:szCs w:val="18"/>
        </w:rPr>
        <w:t>, EE414 Teaching Staffs,</w:t>
      </w:r>
      <w:r>
        <w:rPr>
          <w:sz w:val="18"/>
          <w:szCs w:val="18"/>
        </w:rPr>
        <w:t xml:space="preserve"> KLMS</w:t>
      </w:r>
    </w:p>
    <w:sectPr w:rsidR="00524BCC" w:rsidRPr="007B0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7A4273"/>
    <w:multiLevelType w:val="hybridMultilevel"/>
    <w:tmpl w:val="F37C67A2"/>
    <w:lvl w:ilvl="0" w:tplc="5114E3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1994E6C"/>
    <w:multiLevelType w:val="hybridMultilevel"/>
    <w:tmpl w:val="FA1813EA"/>
    <w:lvl w:ilvl="0" w:tplc="4E601CD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9FB7241"/>
    <w:multiLevelType w:val="hybridMultilevel"/>
    <w:tmpl w:val="20A0DA78"/>
    <w:lvl w:ilvl="0" w:tplc="35B02462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852"/>
    <w:rsid w:val="000001A9"/>
    <w:rsid w:val="00032D53"/>
    <w:rsid w:val="00036BCF"/>
    <w:rsid w:val="00047AB5"/>
    <w:rsid w:val="000505F4"/>
    <w:rsid w:val="00051E9C"/>
    <w:rsid w:val="00065258"/>
    <w:rsid w:val="00093327"/>
    <w:rsid w:val="000945CD"/>
    <w:rsid w:val="00094954"/>
    <w:rsid w:val="000C7D40"/>
    <w:rsid w:val="000D0340"/>
    <w:rsid w:val="000D455E"/>
    <w:rsid w:val="000D4A81"/>
    <w:rsid w:val="000E0A49"/>
    <w:rsid w:val="000E2F72"/>
    <w:rsid w:val="00103B4D"/>
    <w:rsid w:val="00104077"/>
    <w:rsid w:val="00120CE8"/>
    <w:rsid w:val="00132D0A"/>
    <w:rsid w:val="00135788"/>
    <w:rsid w:val="00140213"/>
    <w:rsid w:val="00166C52"/>
    <w:rsid w:val="00170C59"/>
    <w:rsid w:val="001C4171"/>
    <w:rsid w:val="001D2029"/>
    <w:rsid w:val="001F184B"/>
    <w:rsid w:val="002000FB"/>
    <w:rsid w:val="00207DCC"/>
    <w:rsid w:val="002363BC"/>
    <w:rsid w:val="00240852"/>
    <w:rsid w:val="0024288A"/>
    <w:rsid w:val="00243E64"/>
    <w:rsid w:val="00252167"/>
    <w:rsid w:val="002610C5"/>
    <w:rsid w:val="00261C65"/>
    <w:rsid w:val="002641E7"/>
    <w:rsid w:val="002647BF"/>
    <w:rsid w:val="00276EA8"/>
    <w:rsid w:val="00282F63"/>
    <w:rsid w:val="0029637B"/>
    <w:rsid w:val="002A5F61"/>
    <w:rsid w:val="002B1C8E"/>
    <w:rsid w:val="002D4292"/>
    <w:rsid w:val="002D6083"/>
    <w:rsid w:val="002E445B"/>
    <w:rsid w:val="003268E7"/>
    <w:rsid w:val="00331204"/>
    <w:rsid w:val="003404E4"/>
    <w:rsid w:val="00346B3C"/>
    <w:rsid w:val="003A615A"/>
    <w:rsid w:val="003C44AB"/>
    <w:rsid w:val="003E1A5E"/>
    <w:rsid w:val="003E28A5"/>
    <w:rsid w:val="003E4805"/>
    <w:rsid w:val="004068BB"/>
    <w:rsid w:val="00432978"/>
    <w:rsid w:val="0048022C"/>
    <w:rsid w:val="0049230E"/>
    <w:rsid w:val="004A1137"/>
    <w:rsid w:val="004B6620"/>
    <w:rsid w:val="004C18BE"/>
    <w:rsid w:val="004D17D4"/>
    <w:rsid w:val="004D2292"/>
    <w:rsid w:val="004F199F"/>
    <w:rsid w:val="00515664"/>
    <w:rsid w:val="00515AF0"/>
    <w:rsid w:val="00524BCC"/>
    <w:rsid w:val="00526D20"/>
    <w:rsid w:val="005277CD"/>
    <w:rsid w:val="00535BE9"/>
    <w:rsid w:val="005441C2"/>
    <w:rsid w:val="00566E2F"/>
    <w:rsid w:val="00583DBF"/>
    <w:rsid w:val="00584A17"/>
    <w:rsid w:val="005A18CE"/>
    <w:rsid w:val="005C634F"/>
    <w:rsid w:val="00615120"/>
    <w:rsid w:val="0063019D"/>
    <w:rsid w:val="0063560F"/>
    <w:rsid w:val="006475DA"/>
    <w:rsid w:val="006567D8"/>
    <w:rsid w:val="00656BE0"/>
    <w:rsid w:val="0068089D"/>
    <w:rsid w:val="00693DA2"/>
    <w:rsid w:val="006C3DBD"/>
    <w:rsid w:val="006E33D8"/>
    <w:rsid w:val="006F7ADA"/>
    <w:rsid w:val="007000E5"/>
    <w:rsid w:val="00713E5E"/>
    <w:rsid w:val="00736E8A"/>
    <w:rsid w:val="0075472F"/>
    <w:rsid w:val="00756452"/>
    <w:rsid w:val="00776BE3"/>
    <w:rsid w:val="007A53BE"/>
    <w:rsid w:val="007A624C"/>
    <w:rsid w:val="007B00CD"/>
    <w:rsid w:val="007B711F"/>
    <w:rsid w:val="007C0987"/>
    <w:rsid w:val="007C39A4"/>
    <w:rsid w:val="007D030B"/>
    <w:rsid w:val="007E71D8"/>
    <w:rsid w:val="007F439D"/>
    <w:rsid w:val="00807115"/>
    <w:rsid w:val="008338EB"/>
    <w:rsid w:val="0083702E"/>
    <w:rsid w:val="00837D3E"/>
    <w:rsid w:val="00843B6F"/>
    <w:rsid w:val="00850B11"/>
    <w:rsid w:val="0087037C"/>
    <w:rsid w:val="00885E6E"/>
    <w:rsid w:val="008923CF"/>
    <w:rsid w:val="008A3582"/>
    <w:rsid w:val="008C3A02"/>
    <w:rsid w:val="008D674B"/>
    <w:rsid w:val="008D7E8C"/>
    <w:rsid w:val="008E4F89"/>
    <w:rsid w:val="008E560D"/>
    <w:rsid w:val="0090703A"/>
    <w:rsid w:val="00914306"/>
    <w:rsid w:val="009436E0"/>
    <w:rsid w:val="00943E6F"/>
    <w:rsid w:val="00957714"/>
    <w:rsid w:val="009602A3"/>
    <w:rsid w:val="00974B1D"/>
    <w:rsid w:val="00980EAD"/>
    <w:rsid w:val="00981310"/>
    <w:rsid w:val="009B28E5"/>
    <w:rsid w:val="009C37C1"/>
    <w:rsid w:val="009C613C"/>
    <w:rsid w:val="009E0CF1"/>
    <w:rsid w:val="009E6C83"/>
    <w:rsid w:val="00A06BCC"/>
    <w:rsid w:val="00A10245"/>
    <w:rsid w:val="00A27247"/>
    <w:rsid w:val="00A33C54"/>
    <w:rsid w:val="00A42E91"/>
    <w:rsid w:val="00A43203"/>
    <w:rsid w:val="00A450D5"/>
    <w:rsid w:val="00A537C6"/>
    <w:rsid w:val="00A706A1"/>
    <w:rsid w:val="00A72158"/>
    <w:rsid w:val="00A733AE"/>
    <w:rsid w:val="00A86BC7"/>
    <w:rsid w:val="00AC60BB"/>
    <w:rsid w:val="00AE26E3"/>
    <w:rsid w:val="00B02EB5"/>
    <w:rsid w:val="00B33186"/>
    <w:rsid w:val="00B33AA0"/>
    <w:rsid w:val="00B66068"/>
    <w:rsid w:val="00B6730C"/>
    <w:rsid w:val="00B77C20"/>
    <w:rsid w:val="00B82612"/>
    <w:rsid w:val="00B90122"/>
    <w:rsid w:val="00B91EA5"/>
    <w:rsid w:val="00B93F12"/>
    <w:rsid w:val="00BC035A"/>
    <w:rsid w:val="00BD283D"/>
    <w:rsid w:val="00C317CE"/>
    <w:rsid w:val="00C41133"/>
    <w:rsid w:val="00C433AA"/>
    <w:rsid w:val="00C569E7"/>
    <w:rsid w:val="00C731FA"/>
    <w:rsid w:val="00C85047"/>
    <w:rsid w:val="00CA6544"/>
    <w:rsid w:val="00CA79A1"/>
    <w:rsid w:val="00CB2FDA"/>
    <w:rsid w:val="00CC0DF0"/>
    <w:rsid w:val="00CC54E3"/>
    <w:rsid w:val="00CE1BB7"/>
    <w:rsid w:val="00D10FAA"/>
    <w:rsid w:val="00D20F52"/>
    <w:rsid w:val="00D228C1"/>
    <w:rsid w:val="00D401B9"/>
    <w:rsid w:val="00D77352"/>
    <w:rsid w:val="00DA5F52"/>
    <w:rsid w:val="00DC56A8"/>
    <w:rsid w:val="00DD1493"/>
    <w:rsid w:val="00E00B3E"/>
    <w:rsid w:val="00E14796"/>
    <w:rsid w:val="00E16909"/>
    <w:rsid w:val="00E30F19"/>
    <w:rsid w:val="00E345EA"/>
    <w:rsid w:val="00E54F39"/>
    <w:rsid w:val="00E71230"/>
    <w:rsid w:val="00EC4728"/>
    <w:rsid w:val="00ED6BD9"/>
    <w:rsid w:val="00EE759F"/>
    <w:rsid w:val="00F03338"/>
    <w:rsid w:val="00F27FFC"/>
    <w:rsid w:val="00F3197E"/>
    <w:rsid w:val="00F35185"/>
    <w:rsid w:val="00F47561"/>
    <w:rsid w:val="00F55BD1"/>
    <w:rsid w:val="00F73102"/>
    <w:rsid w:val="00FC1BA2"/>
    <w:rsid w:val="00FD0705"/>
    <w:rsid w:val="00FE459F"/>
    <w:rsid w:val="00FF3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DBB62"/>
  <w15:chartTrackingRefBased/>
  <w15:docId w15:val="{A1B0BA5F-1508-4901-9C98-729E9D6CD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D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8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Tung-Duong John Mai</dc:creator>
  <cp:keywords/>
  <dc:description/>
  <cp:lastModifiedBy>Tung-Duong John Mai</cp:lastModifiedBy>
  <cp:revision>194</cp:revision>
  <dcterms:created xsi:type="dcterms:W3CDTF">2021-03-25T11:37:00Z</dcterms:created>
  <dcterms:modified xsi:type="dcterms:W3CDTF">2021-03-26T10:06:00Z</dcterms:modified>
</cp:coreProperties>
</file>