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EFC" w:rsidRPr="00AF46AE" w:rsidRDefault="00233313" w:rsidP="00233313">
      <w:pPr>
        <w:jc w:val="center"/>
        <w:rPr>
          <w:b/>
          <w:sz w:val="32"/>
          <w:u w:val="single"/>
        </w:rPr>
      </w:pPr>
      <w:r w:rsidRPr="00AF46AE">
        <w:rPr>
          <w:b/>
          <w:sz w:val="32"/>
          <w:u w:val="single"/>
        </w:rPr>
        <w:t>File Sharing</w:t>
      </w:r>
    </w:p>
    <w:p w:rsidR="00AF46AE" w:rsidRPr="00AF46AE" w:rsidRDefault="00AF46AE" w:rsidP="00AF46AE">
      <w:pPr>
        <w:rPr>
          <w:b/>
          <w:u w:val="single"/>
        </w:rPr>
      </w:pPr>
      <w:r w:rsidRPr="00AF46AE">
        <w:rPr>
          <w:b/>
          <w:u w:val="single"/>
        </w:rPr>
        <w:t>File Sharing Set Up</w:t>
      </w:r>
    </w:p>
    <w:p w:rsidR="00233313" w:rsidRPr="00AF46AE" w:rsidRDefault="00AF46AE" w:rsidP="00233313">
      <w:pPr>
        <w:rPr>
          <w:b/>
        </w:rPr>
      </w:pPr>
      <w:r w:rsidRPr="00AF46AE">
        <w:rPr>
          <w:b/>
        </w:rPr>
        <w:t xml:space="preserve">Specifying the </w:t>
      </w:r>
      <w:proofErr w:type="spellStart"/>
      <w:r w:rsidRPr="00AF46AE">
        <w:rPr>
          <w:b/>
        </w:rPr>
        <w:t>FileProvider</w:t>
      </w:r>
      <w:proofErr w:type="spellEnd"/>
    </w:p>
    <w:p w:rsidR="002C34D6" w:rsidRPr="002C34D6" w:rsidRDefault="002C34D6" w:rsidP="002C34D6">
      <w:r w:rsidRPr="002C34D6">
        <w:t xml:space="preserve">Defining a </w:t>
      </w:r>
      <w:proofErr w:type="spellStart"/>
      <w:r w:rsidRPr="002C34D6">
        <w:t>FileProvider</w:t>
      </w:r>
      <w:proofErr w:type="spellEnd"/>
      <w:r w:rsidRPr="002C34D6">
        <w:t xml:space="preserve"> for your app requires an entry in your manifest. This entry specifies the authority to use in generating content URIs, as well as the name of an XML file that specifies the directories your app can share. </w:t>
      </w:r>
    </w:p>
    <w:p w:rsidR="00AF46AE" w:rsidRDefault="002C34D6" w:rsidP="002C34D6">
      <w:r w:rsidRPr="002C34D6">
        <w:t xml:space="preserve">The following snippet shows you how to add to your manifest the &lt;provider&gt; element that specifies the </w:t>
      </w:r>
      <w:proofErr w:type="spellStart"/>
      <w:r w:rsidRPr="002C34D6">
        <w:t>FileProvider</w:t>
      </w:r>
      <w:proofErr w:type="spellEnd"/>
      <w:r w:rsidRPr="002C34D6">
        <w:t xml:space="preserve"> class, the authority, and the XML file name:</w:t>
      </w:r>
    </w:p>
    <w:p w:rsidR="00DE1C9C" w:rsidRDefault="00DE1C9C" w:rsidP="002C34D6">
      <w:r>
        <w:rPr>
          <w:noProof/>
          <w:lang w:eastAsia="en-GB"/>
        </w:rPr>
        <w:drawing>
          <wp:inline distT="0" distB="0" distL="0" distR="0" wp14:anchorId="3578DF10" wp14:editId="5B25EBBC">
            <wp:extent cx="3433313" cy="20694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11" t="45938" r="36761" b="24020"/>
                    <a:stretch/>
                  </pic:blipFill>
                  <pic:spPr bwMode="auto">
                    <a:xfrm>
                      <a:off x="0" y="0"/>
                      <a:ext cx="3434738" cy="2070324"/>
                    </a:xfrm>
                    <a:prstGeom prst="rect">
                      <a:avLst/>
                    </a:prstGeom>
                    <a:ln>
                      <a:noFill/>
                    </a:ln>
                    <a:extLst>
                      <a:ext uri="{53640926-AAD7-44D8-BBD7-CCE9431645EC}">
                        <a14:shadowObscured xmlns:a14="http://schemas.microsoft.com/office/drawing/2010/main"/>
                      </a:ext>
                    </a:extLst>
                  </pic:spPr>
                </pic:pic>
              </a:graphicData>
            </a:graphic>
          </wp:inline>
        </w:drawing>
      </w:r>
    </w:p>
    <w:p w:rsidR="00DE1C9C" w:rsidRDefault="00DE1C9C" w:rsidP="00DE1C9C">
      <w:r>
        <w:t xml:space="preserve">In this example, the </w:t>
      </w:r>
      <w:proofErr w:type="spellStart"/>
      <w:proofErr w:type="gramStart"/>
      <w:r>
        <w:t>android:authorities</w:t>
      </w:r>
      <w:proofErr w:type="spellEnd"/>
      <w:proofErr w:type="gramEnd"/>
      <w:r>
        <w:t xml:space="preserve"> attribute specifies the URI authority that you want to use for content URIs generated by the </w:t>
      </w:r>
      <w:proofErr w:type="spellStart"/>
      <w:r>
        <w:t>FileProvider</w:t>
      </w:r>
      <w:proofErr w:type="spellEnd"/>
      <w:r>
        <w:t xml:space="preserve">. In the example, the authority is </w:t>
      </w:r>
      <w:proofErr w:type="spellStart"/>
      <w:r>
        <w:t>com.</w:t>
      </w:r>
      <w:proofErr w:type="gramStart"/>
      <w:r>
        <w:t>example.myapp</w:t>
      </w:r>
      <w:proofErr w:type="gramEnd"/>
      <w:r>
        <w:t>.fileprovider</w:t>
      </w:r>
      <w:proofErr w:type="spellEnd"/>
      <w:r>
        <w:t xml:space="preserve">. For your own app, specify an authority consisting of the app's </w:t>
      </w:r>
      <w:proofErr w:type="spellStart"/>
      <w:proofErr w:type="gramStart"/>
      <w:r>
        <w:t>android:package</w:t>
      </w:r>
      <w:proofErr w:type="spellEnd"/>
      <w:proofErr w:type="gramEnd"/>
      <w:r>
        <w:t xml:space="preserve"> value with the string "</w:t>
      </w:r>
      <w:proofErr w:type="spellStart"/>
      <w:r>
        <w:t>fileprovider</w:t>
      </w:r>
      <w:proofErr w:type="spellEnd"/>
      <w:r>
        <w:t xml:space="preserve">" appended to it. To learn more about the authority value, see the topic Content URIs and the documentation for the </w:t>
      </w:r>
      <w:proofErr w:type="spellStart"/>
      <w:proofErr w:type="gramStart"/>
      <w:r>
        <w:t>android:authorities</w:t>
      </w:r>
      <w:proofErr w:type="spellEnd"/>
      <w:proofErr w:type="gramEnd"/>
      <w:r>
        <w:t xml:space="preserve"> attribute. </w:t>
      </w:r>
    </w:p>
    <w:p w:rsidR="002C34D6" w:rsidRPr="002873F1" w:rsidRDefault="00DE1C9C" w:rsidP="002C34D6">
      <w:r>
        <w:t xml:space="preserve">The &lt;meta-data&gt; child element of the &lt;provider&gt; points to an XML file that specifies the directories you want to share. The </w:t>
      </w:r>
      <w:proofErr w:type="spellStart"/>
      <w:r>
        <w:t>android:resource</w:t>
      </w:r>
      <w:proofErr w:type="spellEnd"/>
      <w:r>
        <w:t xml:space="preserve"> attribute is the path and name of the file, without the .xml </w:t>
      </w:r>
      <w:proofErr w:type="spellStart"/>
      <w:proofErr w:type="gramStart"/>
      <w:r>
        <w:t>extension.The</w:t>
      </w:r>
      <w:proofErr w:type="spellEnd"/>
      <w:proofErr w:type="gramEnd"/>
      <w:r>
        <w:t xml:space="preserve"> contents of this file are described in the next section.</w:t>
      </w:r>
    </w:p>
    <w:p w:rsidR="00AF46AE" w:rsidRDefault="00AF46AE" w:rsidP="00233313">
      <w:pPr>
        <w:rPr>
          <w:b/>
        </w:rPr>
      </w:pPr>
      <w:r w:rsidRPr="00AF46AE">
        <w:rPr>
          <w:b/>
        </w:rPr>
        <w:t>Specify Sharable Directories</w:t>
      </w:r>
    </w:p>
    <w:p w:rsidR="00F161AC" w:rsidRPr="001525F7" w:rsidRDefault="001525F7" w:rsidP="001525F7">
      <w:r w:rsidRPr="001525F7">
        <w:t xml:space="preserve">Once you have added the </w:t>
      </w:r>
      <w:proofErr w:type="spellStart"/>
      <w:r w:rsidRPr="001525F7">
        <w:t>FileProvider</w:t>
      </w:r>
      <w:proofErr w:type="spellEnd"/>
      <w:r w:rsidRPr="001525F7">
        <w:t xml:space="preserve"> to your app manifest, you need to specify the directories that contain the files you want to share. To specify the directories, start by creating the file filepaths.xml in the res/xml/ subdirectory of your project. In this file, specify the directories by adding an XML element for each directory. The following snippet shows you an example of the contents of res/xml/filepaths.xml. The snippet also demonstrates how to share a subdirectory of the files/ directory in your internal storage area:</w:t>
      </w:r>
    </w:p>
    <w:p w:rsidR="001525F7" w:rsidRDefault="001525F7" w:rsidP="001525F7">
      <w:pPr>
        <w:rPr>
          <w:b/>
        </w:rPr>
      </w:pPr>
      <w:r>
        <w:rPr>
          <w:noProof/>
          <w:lang w:eastAsia="en-GB"/>
        </w:rPr>
        <w:drawing>
          <wp:inline distT="0" distB="0" distL="0" distR="0" wp14:anchorId="41174A26" wp14:editId="39E4F522">
            <wp:extent cx="2527540" cy="490852"/>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66" t="47570" r="52388" b="45300"/>
                    <a:stretch/>
                  </pic:blipFill>
                  <pic:spPr bwMode="auto">
                    <a:xfrm>
                      <a:off x="0" y="0"/>
                      <a:ext cx="2530217" cy="491372"/>
                    </a:xfrm>
                    <a:prstGeom prst="rect">
                      <a:avLst/>
                    </a:prstGeom>
                    <a:ln>
                      <a:noFill/>
                    </a:ln>
                    <a:extLst>
                      <a:ext uri="{53640926-AAD7-44D8-BBD7-CCE9431645EC}">
                        <a14:shadowObscured xmlns:a14="http://schemas.microsoft.com/office/drawing/2010/main"/>
                      </a:ext>
                    </a:extLst>
                  </pic:spPr>
                </pic:pic>
              </a:graphicData>
            </a:graphic>
          </wp:inline>
        </w:drawing>
      </w:r>
    </w:p>
    <w:p w:rsidR="00D9146C" w:rsidRPr="00D9146C" w:rsidRDefault="00D9146C" w:rsidP="00D9146C">
      <w:r w:rsidRPr="00D9146C">
        <w:t xml:space="preserve">In this example, the &lt;files-path&gt; tag shares directories within the files/ directory of your app's internal storage. The path attribute shares the images/ subdirectory of files/. The name attribute tells the </w:t>
      </w:r>
      <w:proofErr w:type="spellStart"/>
      <w:r w:rsidRPr="00D9146C">
        <w:t>FileProvider</w:t>
      </w:r>
      <w:proofErr w:type="spellEnd"/>
      <w:r w:rsidRPr="00D9146C">
        <w:t xml:space="preserve"> to add the path segment </w:t>
      </w:r>
      <w:proofErr w:type="spellStart"/>
      <w:r w:rsidRPr="00D9146C">
        <w:t>myimages</w:t>
      </w:r>
      <w:proofErr w:type="spellEnd"/>
      <w:r w:rsidRPr="00D9146C">
        <w:t xml:space="preserve"> to content URIs for files in the files/images/ subdirectory. </w:t>
      </w:r>
    </w:p>
    <w:p w:rsidR="00D9146C" w:rsidRPr="00D9146C" w:rsidRDefault="00D9146C" w:rsidP="00D9146C">
      <w:r w:rsidRPr="00D9146C">
        <w:t xml:space="preserve">The &lt;paths&gt; element can have multiple children, each specifying a different directory to share. In addition to the &lt;files-path&gt; element, you can use the &lt;external-path&gt; element to share directories in external storage, and the &lt;cache-path&gt; element to share directories in your internal cache directory. To learn more about the child elements that specify shared directories, see the </w:t>
      </w:r>
      <w:proofErr w:type="spellStart"/>
      <w:r w:rsidRPr="00D9146C">
        <w:t>FileProvider</w:t>
      </w:r>
      <w:proofErr w:type="spellEnd"/>
      <w:r w:rsidRPr="00D9146C">
        <w:t xml:space="preserve"> reference documentation. </w:t>
      </w:r>
    </w:p>
    <w:p w:rsidR="00D9146C" w:rsidRPr="00C0261B" w:rsidRDefault="00D9146C" w:rsidP="00D9146C">
      <w:pPr>
        <w:rPr>
          <w:i/>
          <w:color w:val="FF0000"/>
        </w:rPr>
      </w:pPr>
      <w:r w:rsidRPr="00C0261B">
        <w:rPr>
          <w:i/>
          <w:color w:val="FF0000"/>
        </w:rPr>
        <w:t xml:space="preserve">Note: The XML file is the only way you can specify the directories you want to share; you can't programmatically add a directory. </w:t>
      </w:r>
    </w:p>
    <w:p w:rsidR="00D9146C" w:rsidRPr="00D9146C" w:rsidRDefault="00D9146C" w:rsidP="00D9146C">
      <w:r w:rsidRPr="00D9146C">
        <w:t xml:space="preserve">You now have a complete specification of a </w:t>
      </w:r>
      <w:proofErr w:type="spellStart"/>
      <w:r w:rsidRPr="00D9146C">
        <w:t>FileProvider</w:t>
      </w:r>
      <w:proofErr w:type="spellEnd"/>
      <w:r w:rsidRPr="00D9146C">
        <w:t xml:space="preserve"> that generates content URIs for files in the files/ directory of your app's internal storage or for files in subdirectories of files/. When your app generates a content URI for a file, it contains the authority specified in the &lt;provider&gt; element (</w:t>
      </w:r>
      <w:proofErr w:type="spellStart"/>
      <w:r w:rsidRPr="00D9146C">
        <w:t>com.</w:t>
      </w:r>
      <w:proofErr w:type="gramStart"/>
      <w:r w:rsidRPr="00D9146C">
        <w:t>example.myapp</w:t>
      </w:r>
      <w:proofErr w:type="gramEnd"/>
      <w:r w:rsidRPr="00D9146C">
        <w:t>.fileprovider</w:t>
      </w:r>
      <w:proofErr w:type="spellEnd"/>
      <w:r w:rsidRPr="00D9146C">
        <w:t xml:space="preserve">), the path </w:t>
      </w:r>
      <w:proofErr w:type="spellStart"/>
      <w:r w:rsidRPr="00D9146C">
        <w:t>myimages</w:t>
      </w:r>
      <w:proofErr w:type="spellEnd"/>
      <w:r w:rsidRPr="00D9146C">
        <w:t xml:space="preserve">/, and the name of the file. </w:t>
      </w:r>
    </w:p>
    <w:p w:rsidR="00D9146C" w:rsidRDefault="00D9146C" w:rsidP="00D9146C">
      <w:r w:rsidRPr="00D9146C">
        <w:t xml:space="preserve">For example, if you define a </w:t>
      </w:r>
      <w:proofErr w:type="spellStart"/>
      <w:r w:rsidRPr="00D9146C">
        <w:t>FileProvider</w:t>
      </w:r>
      <w:proofErr w:type="spellEnd"/>
      <w:r w:rsidRPr="00D9146C">
        <w:t xml:space="preserve"> according to the snippets in this lesson, and you request a content URI for the file default_image.jpg, </w:t>
      </w:r>
      <w:proofErr w:type="spellStart"/>
      <w:r w:rsidRPr="00D9146C">
        <w:t>FileProvider</w:t>
      </w:r>
      <w:proofErr w:type="spellEnd"/>
      <w:r w:rsidRPr="00D9146C">
        <w:t xml:space="preserve"> returns the following URI:</w:t>
      </w:r>
    </w:p>
    <w:p w:rsidR="000F60F3" w:rsidRPr="00D9146C" w:rsidRDefault="000F60F3" w:rsidP="00D9146C">
      <w:r>
        <w:rPr>
          <w:noProof/>
          <w:lang w:eastAsia="en-GB"/>
        </w:rPr>
        <w:drawing>
          <wp:inline distT="0" distB="0" distL="0" distR="0" wp14:anchorId="0DA55255" wp14:editId="3FF353B1">
            <wp:extent cx="5720592" cy="2932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20" t="58335" r="38064" b="39166"/>
                    <a:stretch/>
                  </pic:blipFill>
                  <pic:spPr bwMode="auto">
                    <a:xfrm>
                      <a:off x="0" y="0"/>
                      <a:ext cx="6001761" cy="307714"/>
                    </a:xfrm>
                    <a:prstGeom prst="rect">
                      <a:avLst/>
                    </a:prstGeom>
                    <a:ln>
                      <a:noFill/>
                    </a:ln>
                    <a:extLst>
                      <a:ext uri="{53640926-AAD7-44D8-BBD7-CCE9431645EC}">
                        <a14:shadowObscured xmlns:a14="http://schemas.microsoft.com/office/drawing/2010/main"/>
                      </a:ext>
                    </a:extLst>
                  </pic:spPr>
                </pic:pic>
              </a:graphicData>
            </a:graphic>
          </wp:inline>
        </w:drawing>
      </w:r>
    </w:p>
    <w:p w:rsidR="00AF46AE" w:rsidRDefault="00123061" w:rsidP="00233313">
      <w:pPr>
        <w:rPr>
          <w:b/>
          <w:u w:val="single"/>
        </w:rPr>
      </w:pPr>
      <w:r>
        <w:rPr>
          <w:b/>
          <w:u w:val="single"/>
        </w:rPr>
        <w:t>Sharing a file</w:t>
      </w:r>
    </w:p>
    <w:p w:rsidR="00123061" w:rsidRDefault="00123061" w:rsidP="00233313">
      <w:pPr>
        <w:rPr>
          <w:b/>
        </w:rPr>
      </w:pPr>
      <w:r>
        <w:rPr>
          <w:b/>
        </w:rPr>
        <w:t>Receiving File Requests</w:t>
      </w:r>
    </w:p>
    <w:p w:rsidR="00F161AC" w:rsidRPr="00CC3B18" w:rsidRDefault="00782699" w:rsidP="00782699">
      <w:r w:rsidRPr="00CC3B18">
        <w:t xml:space="preserve">To receive requests for files from client apps and respond with a content URI, your app should provide a file selection Activity. Client apps start this Activity by calling </w:t>
      </w:r>
      <w:proofErr w:type="spellStart"/>
      <w:proofErr w:type="gramStart"/>
      <w:r w:rsidRPr="00CC3B18">
        <w:t>startActivityForResult</w:t>
      </w:r>
      <w:proofErr w:type="spellEnd"/>
      <w:r w:rsidRPr="00CC3B18">
        <w:t>(</w:t>
      </w:r>
      <w:proofErr w:type="gramEnd"/>
      <w:r w:rsidRPr="00CC3B18">
        <w:t xml:space="preserve">) with an Intent containing the action ACTION_PICK. When the client app calls </w:t>
      </w:r>
      <w:proofErr w:type="spellStart"/>
      <w:proofErr w:type="gramStart"/>
      <w:r w:rsidRPr="00CC3B18">
        <w:t>startActivityForResult</w:t>
      </w:r>
      <w:proofErr w:type="spellEnd"/>
      <w:r w:rsidRPr="00CC3B18">
        <w:t>(</w:t>
      </w:r>
      <w:proofErr w:type="gramEnd"/>
      <w:r w:rsidRPr="00CC3B18">
        <w:t>), your app can return a result to the client app, in the form of a content URI for the file the user selected.</w:t>
      </w:r>
    </w:p>
    <w:p w:rsidR="00123061" w:rsidRDefault="00123061" w:rsidP="00233313">
      <w:pPr>
        <w:rPr>
          <w:b/>
        </w:rPr>
      </w:pPr>
      <w:r>
        <w:rPr>
          <w:b/>
        </w:rPr>
        <w:t>Create a File Selection Activity</w:t>
      </w:r>
    </w:p>
    <w:p w:rsidR="00F161AC" w:rsidRPr="00797B93" w:rsidRDefault="00797B93" w:rsidP="00797B93">
      <w:r w:rsidRPr="00797B93">
        <w:t>To set up the file selection Activity, start by specifying the Activity in your manifest, along with an intent filter that matches the action ACTION_PICK and the categories CATEGORY_DEFAULT and CATEGORY_OPENABLE. Also add MIME type filters for the files your app serves to other apps. The following snippet shows you how to specify the new Activity and intent filter:</w:t>
      </w:r>
    </w:p>
    <w:p w:rsidR="00797B93" w:rsidRPr="00797B93" w:rsidRDefault="00797B93" w:rsidP="00797B93">
      <w:pPr>
        <w:rPr>
          <w:b/>
        </w:rPr>
      </w:pPr>
      <w:r>
        <w:rPr>
          <w:noProof/>
          <w:lang w:eastAsia="en-GB"/>
        </w:rPr>
        <w:drawing>
          <wp:inline distT="0" distB="0" distL="0" distR="0" wp14:anchorId="3AF186F2" wp14:editId="58E0E613">
            <wp:extent cx="4123426" cy="2617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14" t="48319" r="31354" b="17512"/>
                    <a:stretch/>
                  </pic:blipFill>
                  <pic:spPr bwMode="auto">
                    <a:xfrm>
                      <a:off x="0" y="0"/>
                      <a:ext cx="4148776" cy="2633270"/>
                    </a:xfrm>
                    <a:prstGeom prst="rect">
                      <a:avLst/>
                    </a:prstGeom>
                    <a:ln>
                      <a:noFill/>
                    </a:ln>
                    <a:extLst>
                      <a:ext uri="{53640926-AAD7-44D8-BBD7-CCE9431645EC}">
                        <a14:shadowObscured xmlns:a14="http://schemas.microsoft.com/office/drawing/2010/main"/>
                      </a:ext>
                    </a:extLst>
                  </pic:spPr>
                </pic:pic>
              </a:graphicData>
            </a:graphic>
          </wp:inline>
        </w:drawing>
      </w:r>
    </w:p>
    <w:p w:rsidR="00AF46AE" w:rsidRDefault="00123061" w:rsidP="00233313">
      <w:pPr>
        <w:rPr>
          <w:b/>
        </w:rPr>
      </w:pPr>
      <w:r>
        <w:rPr>
          <w:b/>
        </w:rPr>
        <w:t>Respond to a file selection</w:t>
      </w:r>
    </w:p>
    <w:p w:rsidR="00F161AC" w:rsidRDefault="00B8076B" w:rsidP="00B8076B">
      <w:r w:rsidRPr="00B8076B">
        <w:t>Next, define an Activity subclass that displays the files available from your app's files/images/ directory in internal storage and allows the user to pick the desired file. The following snippet demonstrates how to define this Activity and respond to the user's selection:</w:t>
      </w:r>
    </w:p>
    <w:p w:rsidR="00895E5D" w:rsidRDefault="00895E5D" w:rsidP="00B8076B">
      <w:r>
        <w:rPr>
          <w:noProof/>
          <w:lang w:eastAsia="en-GB"/>
        </w:rPr>
        <w:drawing>
          <wp:inline distT="0" distB="0" distL="0" distR="0" wp14:anchorId="0E3823B8" wp14:editId="122AAC5D">
            <wp:extent cx="3932505" cy="48652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13" t="27163" r="36171" b="10878"/>
                    <a:stretch/>
                  </pic:blipFill>
                  <pic:spPr bwMode="auto">
                    <a:xfrm>
                      <a:off x="0" y="0"/>
                      <a:ext cx="3948960" cy="4885657"/>
                    </a:xfrm>
                    <a:prstGeom prst="rect">
                      <a:avLst/>
                    </a:prstGeom>
                    <a:ln>
                      <a:noFill/>
                    </a:ln>
                    <a:extLst>
                      <a:ext uri="{53640926-AAD7-44D8-BBD7-CCE9431645EC}">
                        <a14:shadowObscured xmlns:a14="http://schemas.microsoft.com/office/drawing/2010/main"/>
                      </a:ext>
                    </a:extLst>
                  </pic:spPr>
                </pic:pic>
              </a:graphicData>
            </a:graphic>
          </wp:inline>
        </w:drawing>
      </w:r>
    </w:p>
    <w:p w:rsidR="00C47962" w:rsidRDefault="00C47962" w:rsidP="00C47962">
      <w:r>
        <w:t xml:space="preserve">Once a user selects a shared file, your application must determine what file was selected and then generate a content URI for the file. Since the Activity displays the list of available files in a </w:t>
      </w:r>
      <w:proofErr w:type="spellStart"/>
      <w:r>
        <w:t>ListView</w:t>
      </w:r>
      <w:proofErr w:type="spellEnd"/>
      <w:r>
        <w:t xml:space="preserve">, when the user clicks a file name the system calls the method </w:t>
      </w:r>
      <w:proofErr w:type="spellStart"/>
      <w:proofErr w:type="gramStart"/>
      <w:r>
        <w:t>onItemClick</w:t>
      </w:r>
      <w:proofErr w:type="spellEnd"/>
      <w:r>
        <w:t>(</w:t>
      </w:r>
      <w:proofErr w:type="gramEnd"/>
      <w:r>
        <w:t xml:space="preserve">), in which you can get the selected file. </w:t>
      </w:r>
    </w:p>
    <w:p w:rsidR="00C47962" w:rsidRDefault="00C47962" w:rsidP="00C47962">
      <w:r>
        <w:t xml:space="preserve">When using an intent to send a file's URI from one app to another, you must be careful to get an URI that other apps can read. Doing so on devices running Android 6.0 (API level 23) and later requires special care because of changes to the permissions model in that version of Android, particularly READ_EXTERNAL_STORAGE's becoming a dangerous permission, which the receiving app might lack. </w:t>
      </w:r>
    </w:p>
    <w:p w:rsidR="00C47962" w:rsidRDefault="00C47962" w:rsidP="00C47962">
      <w:r>
        <w:t xml:space="preserve">With these considerations in mind, we recommend that you avoid using </w:t>
      </w:r>
      <w:proofErr w:type="spellStart"/>
      <w:r>
        <w:t>Uri.fromFile</w:t>
      </w:r>
      <w:proofErr w:type="spellEnd"/>
      <w:r>
        <w:t xml:space="preserve">(), which presents several drawbacks. This method: </w:t>
      </w:r>
    </w:p>
    <w:p w:rsidR="00C47962" w:rsidRDefault="00C47962" w:rsidP="00F94DC3">
      <w:pPr>
        <w:pStyle w:val="ListParagraph"/>
        <w:numPr>
          <w:ilvl w:val="0"/>
          <w:numId w:val="1"/>
        </w:numPr>
      </w:pPr>
      <w:r>
        <w:t>Does not allow file sharing across profiles.</w:t>
      </w:r>
    </w:p>
    <w:p w:rsidR="00C47962" w:rsidRDefault="00C47962" w:rsidP="00F94DC3">
      <w:pPr>
        <w:pStyle w:val="ListParagraph"/>
        <w:numPr>
          <w:ilvl w:val="0"/>
          <w:numId w:val="1"/>
        </w:numPr>
      </w:pPr>
      <w:r>
        <w:t>Requires that your app have WRITE_EXTERNAL_STORAGE permission on devices running Android 4.4 (API level 19) or lower.</w:t>
      </w:r>
    </w:p>
    <w:p w:rsidR="00C47962" w:rsidRDefault="00C47962" w:rsidP="00F94DC3">
      <w:pPr>
        <w:pStyle w:val="ListParagraph"/>
        <w:numPr>
          <w:ilvl w:val="0"/>
          <w:numId w:val="1"/>
        </w:numPr>
      </w:pPr>
      <w:r>
        <w:t>Requires that receiving apps have the READ_EXTERNAL_STORAGE permission, which will fail on important share targets, like Gmail, that don't have that permission.</w:t>
      </w:r>
    </w:p>
    <w:p w:rsidR="00C47962" w:rsidRDefault="00C47962" w:rsidP="00C47962">
      <w:r>
        <w:t xml:space="preserve">Instead of using </w:t>
      </w:r>
      <w:proofErr w:type="spellStart"/>
      <w:r>
        <w:t>Uri.fromFile</w:t>
      </w:r>
      <w:proofErr w:type="spellEnd"/>
      <w:r>
        <w:t xml:space="preserve">(), you can use URI permissions to grant other apps access to specific URIs. While URI permissions don’t work on file:// URIs generated by </w:t>
      </w:r>
      <w:proofErr w:type="spellStart"/>
      <w:r>
        <w:t>Uri.fromFile</w:t>
      </w:r>
      <w:proofErr w:type="spellEnd"/>
      <w:r>
        <w:t xml:space="preserve">(), they do work on URIs associated with Content Providers. The </w:t>
      </w:r>
      <w:proofErr w:type="spellStart"/>
      <w:r>
        <w:t>FileProvider</w:t>
      </w:r>
      <w:proofErr w:type="spellEnd"/>
      <w:r>
        <w:t xml:space="preserve"> API can help you create such URIs. This approach also works with files that are not in external storage, but in the local storage of the app sending the intent. </w:t>
      </w:r>
    </w:p>
    <w:p w:rsidR="00C47962" w:rsidRDefault="00C47962" w:rsidP="00C47962">
      <w:r>
        <w:t xml:space="preserve">In </w:t>
      </w:r>
      <w:proofErr w:type="spellStart"/>
      <w:proofErr w:type="gramStart"/>
      <w:r>
        <w:t>onItemClick</w:t>
      </w:r>
      <w:proofErr w:type="spellEnd"/>
      <w:r>
        <w:t>(</w:t>
      </w:r>
      <w:proofErr w:type="gramEnd"/>
      <w:r>
        <w:t xml:space="preserve">), get a File object for the file name of the selected file and pass it as an argument to </w:t>
      </w:r>
      <w:proofErr w:type="spellStart"/>
      <w:r>
        <w:t>getUriForFile</w:t>
      </w:r>
      <w:proofErr w:type="spellEnd"/>
      <w:r>
        <w:t xml:space="preserve">(), along with the authority that you specified in the &lt;provider&gt; element for the </w:t>
      </w:r>
      <w:proofErr w:type="spellStart"/>
      <w:r>
        <w:t>FileProvider</w:t>
      </w:r>
      <w:proofErr w:type="spellEnd"/>
      <w:r>
        <w:t xml:space="preserve">. The resulting content URI contains the authority, a path segment corresponding to the file's directory (as specified in the XML meta-data), and the name of the file including its extension. How </w:t>
      </w:r>
      <w:proofErr w:type="spellStart"/>
      <w:r>
        <w:t>FileProvider</w:t>
      </w:r>
      <w:proofErr w:type="spellEnd"/>
      <w:r>
        <w:t xml:space="preserve"> maps directories to path segments based on XML meta-data is described in the section Specify Sharable Directories. </w:t>
      </w:r>
    </w:p>
    <w:p w:rsidR="00C47962" w:rsidRDefault="00C47962" w:rsidP="00C47962">
      <w:r>
        <w:t>The following snippet shows you how to detect the selected file and get a content URI for it:</w:t>
      </w:r>
    </w:p>
    <w:p w:rsidR="00513543" w:rsidRPr="00B8076B" w:rsidRDefault="00513543" w:rsidP="00C47962">
      <w:r>
        <w:rPr>
          <w:noProof/>
          <w:lang w:eastAsia="en-GB"/>
        </w:rPr>
        <w:drawing>
          <wp:inline distT="0" distB="0" distL="0" distR="0" wp14:anchorId="18A28BEA" wp14:editId="45344BD3">
            <wp:extent cx="4304581" cy="5748319"/>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23" t="21781" r="28346" b="5995"/>
                    <a:stretch/>
                  </pic:blipFill>
                  <pic:spPr bwMode="auto">
                    <a:xfrm>
                      <a:off x="0" y="0"/>
                      <a:ext cx="4509149" cy="6021498"/>
                    </a:xfrm>
                    <a:prstGeom prst="rect">
                      <a:avLst/>
                    </a:prstGeom>
                    <a:ln>
                      <a:noFill/>
                    </a:ln>
                    <a:extLst>
                      <a:ext uri="{53640926-AAD7-44D8-BBD7-CCE9431645EC}">
                        <a14:shadowObscured xmlns:a14="http://schemas.microsoft.com/office/drawing/2010/main"/>
                      </a:ext>
                    </a:extLst>
                  </pic:spPr>
                </pic:pic>
              </a:graphicData>
            </a:graphic>
          </wp:inline>
        </w:drawing>
      </w:r>
    </w:p>
    <w:p w:rsidR="00123061" w:rsidRDefault="00123061" w:rsidP="00233313">
      <w:pPr>
        <w:rPr>
          <w:b/>
        </w:rPr>
      </w:pPr>
      <w:r>
        <w:rPr>
          <w:b/>
        </w:rPr>
        <w:t>Granting permissions for a file</w:t>
      </w:r>
    </w:p>
    <w:p w:rsidR="00F161AC" w:rsidRDefault="00946CAC" w:rsidP="00946CAC">
      <w:r w:rsidRPr="00946CAC">
        <w:t>Now that you have a content URI for the file you want to share with another app, you need to allow the client app to access the file. To allow access, grant permissions to the client app by adding the content URI to an Intent and then setting permission flags on the Intent. The permissions you grant are temporary and expire automatically when the receiving app's task stack is finished.</w:t>
      </w:r>
    </w:p>
    <w:p w:rsidR="005A5020" w:rsidRPr="00946CAC" w:rsidRDefault="005A5020" w:rsidP="00946CAC">
      <w:r>
        <w:rPr>
          <w:noProof/>
          <w:lang w:eastAsia="en-GB"/>
        </w:rPr>
        <w:drawing>
          <wp:inline distT="0" distB="0" distL="0" distR="0" wp14:anchorId="599BDF76" wp14:editId="7C74EBE7">
            <wp:extent cx="3631721" cy="2775373"/>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69" t="48576" r="31811" b="11625"/>
                    <a:stretch/>
                  </pic:blipFill>
                  <pic:spPr bwMode="auto">
                    <a:xfrm>
                      <a:off x="0" y="0"/>
                      <a:ext cx="3661444" cy="2798087"/>
                    </a:xfrm>
                    <a:prstGeom prst="rect">
                      <a:avLst/>
                    </a:prstGeom>
                    <a:ln>
                      <a:noFill/>
                    </a:ln>
                    <a:extLst>
                      <a:ext uri="{53640926-AAD7-44D8-BBD7-CCE9431645EC}">
                        <a14:shadowObscured xmlns:a14="http://schemas.microsoft.com/office/drawing/2010/main"/>
                      </a:ext>
                    </a:extLst>
                  </pic:spPr>
                </pic:pic>
              </a:graphicData>
            </a:graphic>
          </wp:inline>
        </w:drawing>
      </w:r>
    </w:p>
    <w:p w:rsidR="00123061" w:rsidRDefault="00123061" w:rsidP="00233313">
      <w:pPr>
        <w:rPr>
          <w:b/>
        </w:rPr>
      </w:pPr>
      <w:r>
        <w:rPr>
          <w:b/>
        </w:rPr>
        <w:t>Sharing files with the requesting app</w:t>
      </w:r>
    </w:p>
    <w:p w:rsidR="00F161AC" w:rsidRDefault="00A003A4" w:rsidP="00A003A4">
      <w:r w:rsidRPr="00A003A4">
        <w:t xml:space="preserve">To share the file with the app that requested it, pass the Intent containing the content URI and permissions to </w:t>
      </w:r>
      <w:proofErr w:type="spellStart"/>
      <w:proofErr w:type="gramStart"/>
      <w:r w:rsidRPr="00A003A4">
        <w:t>setResult</w:t>
      </w:r>
      <w:proofErr w:type="spellEnd"/>
      <w:r w:rsidRPr="00A003A4">
        <w:t>(</w:t>
      </w:r>
      <w:proofErr w:type="gramEnd"/>
      <w:r w:rsidRPr="00A003A4">
        <w:t>). When the Activity you have just defined is finished, the system sends the Intent containing the content URI to the client app. The following code snippet shows you how to do this:</w:t>
      </w:r>
    </w:p>
    <w:p w:rsidR="003E4037" w:rsidRDefault="003E4037" w:rsidP="00A003A4">
      <w:r>
        <w:rPr>
          <w:noProof/>
          <w:lang w:eastAsia="en-GB"/>
        </w:rPr>
        <w:drawing>
          <wp:inline distT="0" distB="0" distL="0" distR="0" wp14:anchorId="7CA85F94" wp14:editId="76471650">
            <wp:extent cx="4123426" cy="36397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321" t="33639" r="26844" b="17356"/>
                    <a:stretch/>
                  </pic:blipFill>
                  <pic:spPr bwMode="auto">
                    <a:xfrm>
                      <a:off x="0" y="0"/>
                      <a:ext cx="4492073" cy="3965196"/>
                    </a:xfrm>
                    <a:prstGeom prst="rect">
                      <a:avLst/>
                    </a:prstGeom>
                    <a:ln>
                      <a:noFill/>
                    </a:ln>
                    <a:extLst>
                      <a:ext uri="{53640926-AAD7-44D8-BBD7-CCE9431645EC}">
                        <a14:shadowObscured xmlns:a14="http://schemas.microsoft.com/office/drawing/2010/main"/>
                      </a:ext>
                    </a:extLst>
                  </pic:spPr>
                </pic:pic>
              </a:graphicData>
            </a:graphic>
          </wp:inline>
        </w:drawing>
      </w:r>
    </w:p>
    <w:p w:rsidR="003E4037" w:rsidRDefault="003E4037" w:rsidP="003E4037">
      <w:r w:rsidRPr="003E4037">
        <w:t xml:space="preserve">Provide users with </w:t>
      </w:r>
      <w:proofErr w:type="gramStart"/>
      <w:r w:rsidRPr="003E4037">
        <w:t>an</w:t>
      </w:r>
      <w:proofErr w:type="gramEnd"/>
      <w:r w:rsidRPr="003E4037">
        <w:t xml:space="preserve"> way to return immediately to the client app once they have chosen a file. One way to do this is to provide a checkmark or Done button. Associate a method with the button using the button's </w:t>
      </w:r>
      <w:proofErr w:type="spellStart"/>
      <w:proofErr w:type="gramStart"/>
      <w:r w:rsidRPr="003E4037">
        <w:t>android:onClick</w:t>
      </w:r>
      <w:proofErr w:type="spellEnd"/>
      <w:proofErr w:type="gramEnd"/>
      <w:r w:rsidRPr="003E4037">
        <w:t xml:space="preserve"> attribute. In the method, call </w:t>
      </w:r>
      <w:proofErr w:type="gramStart"/>
      <w:r w:rsidRPr="003E4037">
        <w:t>finish(</w:t>
      </w:r>
      <w:proofErr w:type="gramEnd"/>
      <w:r w:rsidRPr="003E4037">
        <w:t>). For example:</w:t>
      </w:r>
    </w:p>
    <w:p w:rsidR="003E4037" w:rsidRPr="003E4037" w:rsidRDefault="003E4037" w:rsidP="003E4037">
      <w:r>
        <w:rPr>
          <w:noProof/>
          <w:lang w:eastAsia="en-GB"/>
        </w:rPr>
        <w:drawing>
          <wp:inline distT="0" distB="0" distL="0" distR="0" wp14:anchorId="5A71589E" wp14:editId="623DD218">
            <wp:extent cx="2631057" cy="5809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71" t="53138" r="51808" b="38989"/>
                    <a:stretch/>
                  </pic:blipFill>
                  <pic:spPr bwMode="auto">
                    <a:xfrm>
                      <a:off x="0" y="0"/>
                      <a:ext cx="2770622" cy="611806"/>
                    </a:xfrm>
                    <a:prstGeom prst="rect">
                      <a:avLst/>
                    </a:prstGeom>
                    <a:ln>
                      <a:noFill/>
                    </a:ln>
                    <a:extLst>
                      <a:ext uri="{53640926-AAD7-44D8-BBD7-CCE9431645EC}">
                        <a14:shadowObscured xmlns:a14="http://schemas.microsoft.com/office/drawing/2010/main"/>
                      </a:ext>
                    </a:extLst>
                  </pic:spPr>
                </pic:pic>
              </a:graphicData>
            </a:graphic>
          </wp:inline>
        </w:drawing>
      </w:r>
    </w:p>
    <w:p w:rsidR="00123061" w:rsidRDefault="00123061" w:rsidP="00233313">
      <w:pPr>
        <w:rPr>
          <w:b/>
          <w:u w:val="single"/>
        </w:rPr>
      </w:pPr>
      <w:r>
        <w:rPr>
          <w:b/>
          <w:u w:val="single"/>
        </w:rPr>
        <w:t>Requesting a shared file</w:t>
      </w:r>
    </w:p>
    <w:p w:rsidR="00123061" w:rsidRDefault="00123061" w:rsidP="00233313">
      <w:pPr>
        <w:rPr>
          <w:b/>
        </w:rPr>
      </w:pPr>
      <w:r>
        <w:rPr>
          <w:b/>
        </w:rPr>
        <w:lastRenderedPageBreak/>
        <w:t>Sending a request for the file</w:t>
      </w:r>
    </w:p>
    <w:p w:rsidR="00D66CE3" w:rsidRPr="00D66CE3" w:rsidRDefault="00D66CE3" w:rsidP="00D66CE3">
      <w:r w:rsidRPr="00D66CE3">
        <w:t xml:space="preserve">To request a file from the server app, the client app calls </w:t>
      </w:r>
      <w:proofErr w:type="spellStart"/>
      <w:r w:rsidRPr="00D66CE3">
        <w:t>startActivityForResult</w:t>
      </w:r>
      <w:proofErr w:type="spellEnd"/>
      <w:r w:rsidRPr="00D66CE3">
        <w:t xml:space="preserve"> with an Intent containing the action such as ACTION_PICK and a MIME type that the client app can handle. </w:t>
      </w:r>
    </w:p>
    <w:p w:rsidR="00F161AC" w:rsidRDefault="00D66CE3" w:rsidP="00D66CE3">
      <w:r w:rsidRPr="00D66CE3">
        <w:t>For example, the following code snippet demonstrates how to send an Intent to a server app in order to start the Activity described in Sharing a File:</w:t>
      </w:r>
    </w:p>
    <w:p w:rsidR="00D66CE3" w:rsidRPr="00D66CE3" w:rsidRDefault="00D66CE3" w:rsidP="00D66CE3">
      <w:r>
        <w:rPr>
          <w:noProof/>
          <w:lang w:eastAsia="en-GB"/>
        </w:rPr>
        <w:drawing>
          <wp:inline distT="0" distB="0" distL="0" distR="0" wp14:anchorId="39178690" wp14:editId="4050A0C9">
            <wp:extent cx="4528868" cy="429018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650" t="33316" r="42051" b="22091"/>
                    <a:stretch/>
                  </pic:blipFill>
                  <pic:spPr bwMode="auto">
                    <a:xfrm>
                      <a:off x="0" y="0"/>
                      <a:ext cx="4555936" cy="4315823"/>
                    </a:xfrm>
                    <a:prstGeom prst="rect">
                      <a:avLst/>
                    </a:prstGeom>
                    <a:ln>
                      <a:noFill/>
                    </a:ln>
                    <a:extLst>
                      <a:ext uri="{53640926-AAD7-44D8-BBD7-CCE9431645EC}">
                        <a14:shadowObscured xmlns:a14="http://schemas.microsoft.com/office/drawing/2010/main"/>
                      </a:ext>
                    </a:extLst>
                  </pic:spPr>
                </pic:pic>
              </a:graphicData>
            </a:graphic>
          </wp:inline>
        </w:drawing>
      </w:r>
    </w:p>
    <w:p w:rsidR="00123061" w:rsidRDefault="00123061" w:rsidP="00233313">
      <w:pPr>
        <w:rPr>
          <w:b/>
        </w:rPr>
      </w:pPr>
      <w:r>
        <w:rPr>
          <w:b/>
        </w:rPr>
        <w:t>Accessing the requested file</w:t>
      </w:r>
    </w:p>
    <w:p w:rsidR="00CA1D14" w:rsidRPr="00CA1D14" w:rsidRDefault="00CA1D14" w:rsidP="00CA1D14">
      <w:r w:rsidRPr="00CA1D14">
        <w:t xml:space="preserve">The server app sends the file's content URI back to the client app in an Intent. This Intent is passed to the client app in its override of </w:t>
      </w:r>
      <w:proofErr w:type="spellStart"/>
      <w:proofErr w:type="gramStart"/>
      <w:r w:rsidRPr="00CA1D14">
        <w:t>onActivityResult</w:t>
      </w:r>
      <w:proofErr w:type="spellEnd"/>
      <w:r w:rsidRPr="00CA1D14">
        <w:t>(</w:t>
      </w:r>
      <w:proofErr w:type="gramEnd"/>
      <w:r w:rsidRPr="00CA1D14">
        <w:t xml:space="preserve">). Once the client app has the file's content URI, it can access the file by getting its </w:t>
      </w:r>
      <w:proofErr w:type="spellStart"/>
      <w:r w:rsidRPr="00CA1D14">
        <w:t>FileDescriptor</w:t>
      </w:r>
      <w:proofErr w:type="spellEnd"/>
      <w:r w:rsidRPr="00CA1D14">
        <w:t xml:space="preserve">. </w:t>
      </w:r>
    </w:p>
    <w:p w:rsidR="00CA1D14" w:rsidRPr="00CA1D14" w:rsidRDefault="00CA1D14" w:rsidP="00CA1D14"/>
    <w:p w:rsidR="00CA1D14" w:rsidRPr="00CA1D14" w:rsidRDefault="00CA1D14" w:rsidP="00CA1D14">
      <w:r w:rsidRPr="00CA1D14">
        <w:t xml:space="preserve">File security is preserved in this process because the content URI is the only piece of data that the client app receives. Since this URI doesn't contain a directory path, the client app can't discover and open any other files in the server app. Only the client app gets access to the file, and only for the permissions granted by the server app. The permissions are temporary, so once the client app's task stack is finished, the file is no longer accessible outside the server app. </w:t>
      </w:r>
    </w:p>
    <w:p w:rsidR="00F161AC" w:rsidRDefault="00CA1D14" w:rsidP="00CA1D14">
      <w:r w:rsidRPr="00CA1D14">
        <w:t xml:space="preserve">The next snippet demonstrates how the client app handles the Intent sent from the server app, and how the client app gets the </w:t>
      </w:r>
      <w:proofErr w:type="spellStart"/>
      <w:r w:rsidRPr="00CA1D14">
        <w:t>FileDescriptor</w:t>
      </w:r>
      <w:proofErr w:type="spellEnd"/>
      <w:r w:rsidRPr="00CA1D14">
        <w:t xml:space="preserve"> using the content URI:</w:t>
      </w:r>
    </w:p>
    <w:p w:rsidR="003D2BA0" w:rsidRDefault="003D2BA0" w:rsidP="00CA1D14">
      <w:r>
        <w:rPr>
          <w:noProof/>
          <w:lang w:eastAsia="en-GB"/>
        </w:rPr>
        <w:drawing>
          <wp:inline distT="0" distB="0" distL="0" distR="0" wp14:anchorId="7ADDB77C" wp14:editId="7684F040">
            <wp:extent cx="5382883" cy="606313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18" t="24757" r="23230" b="8484"/>
                    <a:stretch/>
                  </pic:blipFill>
                  <pic:spPr bwMode="auto">
                    <a:xfrm>
                      <a:off x="0" y="0"/>
                      <a:ext cx="5414259" cy="6098480"/>
                    </a:xfrm>
                    <a:prstGeom prst="rect">
                      <a:avLst/>
                    </a:prstGeom>
                    <a:ln>
                      <a:noFill/>
                    </a:ln>
                    <a:extLst>
                      <a:ext uri="{53640926-AAD7-44D8-BBD7-CCE9431645EC}">
                        <a14:shadowObscured xmlns:a14="http://schemas.microsoft.com/office/drawing/2010/main"/>
                      </a:ext>
                    </a:extLst>
                  </pic:spPr>
                </pic:pic>
              </a:graphicData>
            </a:graphic>
          </wp:inline>
        </w:drawing>
      </w:r>
    </w:p>
    <w:p w:rsidR="003D2BA0" w:rsidRPr="003D2BA0" w:rsidRDefault="003D2BA0" w:rsidP="003D2BA0">
      <w:r w:rsidRPr="003D2BA0">
        <w:t xml:space="preserve">The method </w:t>
      </w:r>
      <w:proofErr w:type="spellStart"/>
      <w:proofErr w:type="gramStart"/>
      <w:r w:rsidRPr="003D2BA0">
        <w:t>openFileDescriptor</w:t>
      </w:r>
      <w:proofErr w:type="spellEnd"/>
      <w:r w:rsidRPr="003D2BA0">
        <w:t>(</w:t>
      </w:r>
      <w:proofErr w:type="gramEnd"/>
      <w:r w:rsidRPr="003D2BA0">
        <w:t xml:space="preserve">) returns a </w:t>
      </w:r>
      <w:proofErr w:type="spellStart"/>
      <w:r w:rsidRPr="003D2BA0">
        <w:t>ParcelFileDescriptor</w:t>
      </w:r>
      <w:proofErr w:type="spellEnd"/>
      <w:r w:rsidRPr="003D2BA0">
        <w:t xml:space="preserve"> for the file. From this object, the client app gets a </w:t>
      </w:r>
      <w:proofErr w:type="spellStart"/>
      <w:r w:rsidRPr="003D2BA0">
        <w:t>FileDescriptor</w:t>
      </w:r>
      <w:proofErr w:type="spellEnd"/>
      <w:r w:rsidRPr="003D2BA0">
        <w:t xml:space="preserve"> object, which it can then use to read the file.</w:t>
      </w:r>
    </w:p>
    <w:p w:rsidR="00123061" w:rsidRDefault="00123061" w:rsidP="00233313">
      <w:pPr>
        <w:rPr>
          <w:b/>
        </w:rPr>
      </w:pPr>
      <w:r>
        <w:rPr>
          <w:b/>
        </w:rPr>
        <w:t>File MIME (multipurpose internet mail extensions)</w:t>
      </w:r>
    </w:p>
    <w:p w:rsidR="00035F2C" w:rsidRPr="00326288" w:rsidRDefault="00326288" w:rsidP="00326288">
      <w:r w:rsidRPr="00326288">
        <w:t>Before a client app tries to work with a file for which it has a content URI, the app can request information about the file from the server app, including the file's data type and file size. The data type helps the client app to determine if it can handle the file, and the file size helps the client app set up buf</w:t>
      </w:r>
      <w:r w:rsidR="00862C06">
        <w:t>fering and caching for the file</w:t>
      </w:r>
      <w:r w:rsidR="003E5820">
        <w:t>.</w:t>
      </w:r>
    </w:p>
    <w:p w:rsidR="00445699" w:rsidRDefault="00445699" w:rsidP="00233313">
      <w:pPr>
        <w:rPr>
          <w:b/>
          <w:u w:val="single"/>
        </w:rPr>
      </w:pPr>
      <w:r>
        <w:rPr>
          <w:b/>
          <w:u w:val="single"/>
        </w:rPr>
        <w:t>Retrieving file information</w:t>
      </w:r>
    </w:p>
    <w:p w:rsidR="00445699" w:rsidRPr="008E46C0" w:rsidRDefault="00445699" w:rsidP="00233313">
      <w:pPr>
        <w:rPr>
          <w:b/>
        </w:rPr>
      </w:pPr>
      <w:r w:rsidRPr="008E46C0">
        <w:rPr>
          <w:b/>
        </w:rPr>
        <w:t>Retrieve a files MIME (multipurpose internet mail extensions)</w:t>
      </w:r>
    </w:p>
    <w:p w:rsidR="004B178F" w:rsidRPr="004B178F" w:rsidRDefault="004B178F" w:rsidP="004B178F">
      <w:r w:rsidRPr="004B178F">
        <w:t xml:space="preserve">A file's data type indicates to the client app how it should handle the file's contents. To get the data type of a shared file given its content URI, the client app calls </w:t>
      </w:r>
      <w:proofErr w:type="spellStart"/>
      <w:r w:rsidRPr="004B178F">
        <w:t>ContentResolver.getType</w:t>
      </w:r>
      <w:proofErr w:type="spellEnd"/>
      <w:r w:rsidRPr="004B178F">
        <w:t xml:space="preserve">(). This method returns the file's MIME type. By default, a </w:t>
      </w:r>
      <w:proofErr w:type="spellStart"/>
      <w:r w:rsidRPr="004B178F">
        <w:t>FileProvider</w:t>
      </w:r>
      <w:proofErr w:type="spellEnd"/>
      <w:r w:rsidRPr="004B178F">
        <w:t xml:space="preserve"> determines the file's MIME type from its filename extension. </w:t>
      </w:r>
    </w:p>
    <w:p w:rsidR="00F161AC" w:rsidRDefault="004B178F" w:rsidP="004B178F">
      <w:r w:rsidRPr="004B178F">
        <w:t>The following code snippet demonstrates how a client app retrieves the MIME type of a file once the server app has returned the content URI to the client:</w:t>
      </w:r>
    </w:p>
    <w:p w:rsidR="004D781B" w:rsidRPr="004B178F" w:rsidRDefault="004D781B" w:rsidP="004B178F">
      <w:r>
        <w:rPr>
          <w:noProof/>
          <w:lang w:eastAsia="en-GB"/>
        </w:rPr>
        <w:drawing>
          <wp:inline distT="0" distB="0" distL="0" distR="0" wp14:anchorId="5B236AFB" wp14:editId="28E9890D">
            <wp:extent cx="3407434" cy="11667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72" t="57394" r="40070" b="27229"/>
                    <a:stretch/>
                  </pic:blipFill>
                  <pic:spPr bwMode="auto">
                    <a:xfrm>
                      <a:off x="0" y="0"/>
                      <a:ext cx="3496045" cy="1197128"/>
                    </a:xfrm>
                    <a:prstGeom prst="rect">
                      <a:avLst/>
                    </a:prstGeom>
                    <a:ln>
                      <a:noFill/>
                    </a:ln>
                    <a:extLst>
                      <a:ext uri="{53640926-AAD7-44D8-BBD7-CCE9431645EC}">
                        <a14:shadowObscured xmlns:a14="http://schemas.microsoft.com/office/drawing/2010/main"/>
                      </a:ext>
                    </a:extLst>
                  </pic:spPr>
                </pic:pic>
              </a:graphicData>
            </a:graphic>
          </wp:inline>
        </w:drawing>
      </w:r>
    </w:p>
    <w:p w:rsidR="00445699" w:rsidRDefault="00445699" w:rsidP="00233313">
      <w:pPr>
        <w:rPr>
          <w:b/>
        </w:rPr>
      </w:pPr>
      <w:r>
        <w:rPr>
          <w:b/>
        </w:rPr>
        <w:t>Retrieve a files name and size</w:t>
      </w:r>
    </w:p>
    <w:p w:rsidR="00CC5937" w:rsidRPr="00CC5937" w:rsidRDefault="00CC5937" w:rsidP="00CC5937">
      <w:r w:rsidRPr="00CC5937">
        <w:t xml:space="preserve">The </w:t>
      </w:r>
      <w:proofErr w:type="spellStart"/>
      <w:r w:rsidRPr="00CC5937">
        <w:t>FileProvider</w:t>
      </w:r>
      <w:proofErr w:type="spellEnd"/>
      <w:r w:rsidRPr="00CC5937">
        <w:t xml:space="preserve"> class has a default implementation of the </w:t>
      </w:r>
      <w:proofErr w:type="gramStart"/>
      <w:r w:rsidRPr="00CC5937">
        <w:t>query(</w:t>
      </w:r>
      <w:proofErr w:type="gramEnd"/>
      <w:r w:rsidRPr="00CC5937">
        <w:t xml:space="preserve">) method that returns the name and size of the file associated with a content URI in a Cursor. The default implementation returns two columns: </w:t>
      </w:r>
    </w:p>
    <w:p w:rsidR="00CC5937" w:rsidRPr="00CC5937" w:rsidRDefault="00CC5937" w:rsidP="00162676">
      <w:pPr>
        <w:spacing w:after="0"/>
      </w:pPr>
      <w:r w:rsidRPr="00CC5937">
        <w:t>DISPLAY_NAME</w:t>
      </w:r>
    </w:p>
    <w:p w:rsidR="00CC5937" w:rsidRPr="00CC5937" w:rsidRDefault="00CC5937" w:rsidP="00162676">
      <w:pPr>
        <w:spacing w:after="0"/>
        <w:ind w:left="720"/>
      </w:pPr>
      <w:r w:rsidRPr="00CC5937">
        <w:t xml:space="preserve">The file's name, as a String. This value is the same as the value returned by </w:t>
      </w:r>
      <w:proofErr w:type="spellStart"/>
      <w:r w:rsidRPr="00CC5937">
        <w:t>File.getName</w:t>
      </w:r>
      <w:proofErr w:type="spellEnd"/>
      <w:r w:rsidRPr="00CC5937">
        <w:t xml:space="preserve">(). </w:t>
      </w:r>
    </w:p>
    <w:p w:rsidR="00CC5937" w:rsidRPr="00CC5937" w:rsidRDefault="00CC5937" w:rsidP="00162676">
      <w:pPr>
        <w:spacing w:after="0"/>
      </w:pPr>
      <w:r w:rsidRPr="00CC5937">
        <w:t>SIZE</w:t>
      </w:r>
    </w:p>
    <w:p w:rsidR="00CC5937" w:rsidRDefault="00CC5937" w:rsidP="00162676">
      <w:pPr>
        <w:spacing w:after="0"/>
        <w:ind w:left="720"/>
      </w:pPr>
      <w:r w:rsidRPr="00CC5937">
        <w:t xml:space="preserve">The size of the file in bytes, as a long This value is the same as the value returned by </w:t>
      </w:r>
      <w:proofErr w:type="spellStart"/>
      <w:r w:rsidRPr="00CC5937">
        <w:t>File.length</w:t>
      </w:r>
      <w:proofErr w:type="spellEnd"/>
      <w:r w:rsidRPr="00CC5937">
        <w:t xml:space="preserve">() </w:t>
      </w:r>
    </w:p>
    <w:p w:rsidR="00162676" w:rsidRPr="00CC5937" w:rsidRDefault="00162676" w:rsidP="00162676">
      <w:pPr>
        <w:spacing w:after="0"/>
        <w:ind w:left="720"/>
      </w:pPr>
    </w:p>
    <w:p w:rsidR="00CC5937" w:rsidRDefault="00CC5937" w:rsidP="00CC5937">
      <w:r w:rsidRPr="00CC5937">
        <w:t xml:space="preserve">The client app can get both the DISPLAY_NAME and SIZE for a file by setting all of the arguments of </w:t>
      </w:r>
      <w:proofErr w:type="gramStart"/>
      <w:r w:rsidRPr="00CC5937">
        <w:t>query(</w:t>
      </w:r>
      <w:proofErr w:type="gramEnd"/>
      <w:r w:rsidRPr="00CC5937">
        <w:t xml:space="preserve">) to null except for the content URI. For example, this code snippet retrieves a file's DISPLAY_NAME and SIZE and displays each one in separate </w:t>
      </w:r>
      <w:proofErr w:type="spellStart"/>
      <w:r w:rsidRPr="00CC5937">
        <w:t>TextView</w:t>
      </w:r>
      <w:proofErr w:type="spellEnd"/>
      <w:r w:rsidRPr="00CC5937">
        <w:t>:</w:t>
      </w:r>
    </w:p>
    <w:p w:rsidR="00610808" w:rsidRPr="00CC5937" w:rsidRDefault="00610808" w:rsidP="00CC5937">
      <w:r>
        <w:rPr>
          <w:noProof/>
          <w:lang w:eastAsia="en-GB"/>
        </w:rPr>
        <w:drawing>
          <wp:inline distT="0" distB="0" distL="0" distR="0" wp14:anchorId="525E7B92" wp14:editId="24CF4C13">
            <wp:extent cx="4106174" cy="297257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172" t="30381" r="28330" b="30233"/>
                    <a:stretch/>
                  </pic:blipFill>
                  <pic:spPr bwMode="auto">
                    <a:xfrm>
                      <a:off x="0" y="0"/>
                      <a:ext cx="4217543" cy="3053194"/>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610808" w:rsidRPr="00CC59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6F688E"/>
    <w:multiLevelType w:val="hybridMultilevel"/>
    <w:tmpl w:val="C570DB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313"/>
    <w:rsid w:val="00035F2C"/>
    <w:rsid w:val="000F60F3"/>
    <w:rsid w:val="00123061"/>
    <w:rsid w:val="001525F7"/>
    <w:rsid w:val="00162676"/>
    <w:rsid w:val="00233313"/>
    <w:rsid w:val="002873F1"/>
    <w:rsid w:val="002C34D6"/>
    <w:rsid w:val="00326288"/>
    <w:rsid w:val="003D2BA0"/>
    <w:rsid w:val="003E4037"/>
    <w:rsid w:val="003E5820"/>
    <w:rsid w:val="00445699"/>
    <w:rsid w:val="004B178F"/>
    <w:rsid w:val="004D781B"/>
    <w:rsid w:val="004F1BEE"/>
    <w:rsid w:val="00513543"/>
    <w:rsid w:val="005A5020"/>
    <w:rsid w:val="00610808"/>
    <w:rsid w:val="00712EDC"/>
    <w:rsid w:val="00782699"/>
    <w:rsid w:val="00797B93"/>
    <w:rsid w:val="00862C06"/>
    <w:rsid w:val="00895E5D"/>
    <w:rsid w:val="008E46C0"/>
    <w:rsid w:val="00946CAC"/>
    <w:rsid w:val="00952542"/>
    <w:rsid w:val="00A003A4"/>
    <w:rsid w:val="00AF46AE"/>
    <w:rsid w:val="00B8076B"/>
    <w:rsid w:val="00C0261B"/>
    <w:rsid w:val="00C47962"/>
    <w:rsid w:val="00CA1D14"/>
    <w:rsid w:val="00CC3B18"/>
    <w:rsid w:val="00CC5937"/>
    <w:rsid w:val="00D66CE3"/>
    <w:rsid w:val="00D9146C"/>
    <w:rsid w:val="00DE1C9C"/>
    <w:rsid w:val="00EA0EFC"/>
    <w:rsid w:val="00EB39BB"/>
    <w:rsid w:val="00F161AC"/>
    <w:rsid w:val="00F235C9"/>
    <w:rsid w:val="00F81B7D"/>
    <w:rsid w:val="00F94D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2743B"/>
  <w15:chartTrackingRefBased/>
  <w15:docId w15:val="{711BAFD9-F8F4-40FC-BB9C-99D4C99BC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D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809446">
      <w:bodyDiv w:val="1"/>
      <w:marLeft w:val="0"/>
      <w:marRight w:val="0"/>
      <w:marTop w:val="0"/>
      <w:marBottom w:val="0"/>
      <w:divBdr>
        <w:top w:val="none" w:sz="0" w:space="0" w:color="auto"/>
        <w:left w:val="none" w:sz="0" w:space="0" w:color="auto"/>
        <w:bottom w:val="none" w:sz="0" w:space="0" w:color="auto"/>
        <w:right w:val="none" w:sz="0" w:space="0" w:color="auto"/>
      </w:divBdr>
      <w:divsChild>
        <w:div w:id="1699236229">
          <w:marLeft w:val="0"/>
          <w:marRight w:val="0"/>
          <w:marTop w:val="0"/>
          <w:marBottom w:val="0"/>
          <w:divBdr>
            <w:top w:val="none" w:sz="0" w:space="0" w:color="auto"/>
            <w:left w:val="none" w:sz="0" w:space="0" w:color="auto"/>
            <w:bottom w:val="none" w:sz="0" w:space="0" w:color="auto"/>
            <w:right w:val="none" w:sz="0" w:space="0" w:color="auto"/>
          </w:divBdr>
          <w:divsChild>
            <w:div w:id="3646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6409">
      <w:bodyDiv w:val="1"/>
      <w:marLeft w:val="0"/>
      <w:marRight w:val="0"/>
      <w:marTop w:val="0"/>
      <w:marBottom w:val="0"/>
      <w:divBdr>
        <w:top w:val="none" w:sz="0" w:space="0" w:color="auto"/>
        <w:left w:val="none" w:sz="0" w:space="0" w:color="auto"/>
        <w:bottom w:val="none" w:sz="0" w:space="0" w:color="auto"/>
        <w:right w:val="none" w:sz="0" w:space="0" w:color="auto"/>
      </w:divBdr>
      <w:divsChild>
        <w:div w:id="185294076">
          <w:marLeft w:val="0"/>
          <w:marRight w:val="0"/>
          <w:marTop w:val="0"/>
          <w:marBottom w:val="0"/>
          <w:divBdr>
            <w:top w:val="none" w:sz="0" w:space="0" w:color="auto"/>
            <w:left w:val="none" w:sz="0" w:space="0" w:color="auto"/>
            <w:bottom w:val="none" w:sz="0" w:space="0" w:color="auto"/>
            <w:right w:val="none" w:sz="0" w:space="0" w:color="auto"/>
          </w:divBdr>
          <w:divsChild>
            <w:div w:id="105717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6287">
      <w:bodyDiv w:val="1"/>
      <w:marLeft w:val="0"/>
      <w:marRight w:val="0"/>
      <w:marTop w:val="0"/>
      <w:marBottom w:val="0"/>
      <w:divBdr>
        <w:top w:val="none" w:sz="0" w:space="0" w:color="auto"/>
        <w:left w:val="none" w:sz="0" w:space="0" w:color="auto"/>
        <w:bottom w:val="none" w:sz="0" w:space="0" w:color="auto"/>
        <w:right w:val="none" w:sz="0" w:space="0" w:color="auto"/>
      </w:divBdr>
      <w:divsChild>
        <w:div w:id="200436196">
          <w:marLeft w:val="0"/>
          <w:marRight w:val="0"/>
          <w:marTop w:val="0"/>
          <w:marBottom w:val="0"/>
          <w:divBdr>
            <w:top w:val="none" w:sz="0" w:space="0" w:color="auto"/>
            <w:left w:val="none" w:sz="0" w:space="0" w:color="auto"/>
            <w:bottom w:val="none" w:sz="0" w:space="0" w:color="auto"/>
            <w:right w:val="none" w:sz="0" w:space="0" w:color="auto"/>
          </w:divBdr>
          <w:divsChild>
            <w:div w:id="191045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8</Pages>
  <Words>1620</Words>
  <Characters>9235</Characters>
  <Application>Microsoft Office Word</Application>
  <DocSecurity>0</DocSecurity>
  <Lines>76</Lines>
  <Paragraphs>21</Paragraphs>
  <ScaleCrop>false</ScaleCrop>
  <Company>Southampton Solent University</Company>
  <LinksUpToDate>false</LinksUpToDate>
  <CharactersWithSpaces>10834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Oldfield</dc:creator>
  <cp:keywords/>
  <dc:description/>
  <cp:lastModifiedBy>John Oldfield</cp:lastModifiedBy>
  <cp:revision>44</cp:revision>
  <dcterms:created xsi:type="dcterms:W3CDTF">2017-10-30T16:10:00Z</dcterms:created>
  <dcterms:modified xsi:type="dcterms:W3CDTF">2017-10-30T16:47:00Z</dcterms:modified>
</cp:coreProperties>
</file>