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C16" w:rsidRPr="00D36687" w:rsidRDefault="00F17C16" w:rsidP="00DD0FBD">
      <w:pPr>
        <w:spacing w:after="0" w:line="360" w:lineRule="auto"/>
        <w:jc w:val="both"/>
        <w:rPr>
          <w:rFonts w:ascii="Arial" w:hAnsi="Arial" w:cs="Arial"/>
          <w:sz w:val="24"/>
          <w:szCs w:val="24"/>
        </w:rPr>
      </w:pPr>
      <w:r w:rsidRPr="00D36687">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17C16" w:rsidRPr="00D36687" w:rsidRDefault="00F17C16" w:rsidP="00DD0FBD">
      <w:pPr>
        <w:spacing w:after="0" w:line="360" w:lineRule="auto"/>
        <w:rPr>
          <w:rFonts w:ascii="Arial" w:hAnsi="Arial" w:cs="Arial"/>
          <w:sz w:val="24"/>
          <w:szCs w:val="24"/>
        </w:rPr>
      </w:pPr>
    </w:p>
    <w:p w:rsidR="00F17C16" w:rsidRPr="00D36687" w:rsidRDefault="00F17C16" w:rsidP="00DD0FBD">
      <w:pPr>
        <w:spacing w:after="0" w:line="360" w:lineRule="auto"/>
        <w:rPr>
          <w:rFonts w:ascii="Arial" w:hAnsi="Arial" w:cs="Arial"/>
          <w:sz w:val="24"/>
          <w:szCs w:val="24"/>
        </w:rPr>
      </w:pPr>
      <w:r w:rsidRPr="00D36687">
        <w:rPr>
          <w:rFonts w:ascii="Arial" w:hAnsi="Arial" w:cs="Arial"/>
          <w:sz w:val="24"/>
          <w:szCs w:val="24"/>
        </w:rPr>
        <w:t>ΠΙΝΑΚΑΣ ΠΕΡΙΕΧΟΜΕΝΩΝ</w:t>
      </w:r>
    </w:p>
    <w:p w:rsidR="00F17C16" w:rsidRPr="00D36687" w:rsidRDefault="00F17C16" w:rsidP="00DD0FBD">
      <w:pPr>
        <w:spacing w:after="0" w:line="360" w:lineRule="auto"/>
        <w:rPr>
          <w:rFonts w:ascii="Arial" w:hAnsi="Arial" w:cs="Arial"/>
          <w:sz w:val="24"/>
          <w:szCs w:val="24"/>
        </w:rPr>
      </w:pPr>
      <w:r w:rsidRPr="00D36687">
        <w:rPr>
          <w:rFonts w:ascii="Arial" w:hAnsi="Arial" w:cs="Arial"/>
          <w:sz w:val="24"/>
          <w:szCs w:val="24"/>
        </w:rPr>
        <w:t xml:space="preserve">ΙΗ’ ΠΕΡΙΟΔΟΣ </w:t>
      </w:r>
    </w:p>
    <w:p w:rsidR="00F17C16" w:rsidRPr="00D36687" w:rsidRDefault="00F17C16" w:rsidP="00DD0FBD">
      <w:pPr>
        <w:spacing w:after="0" w:line="360" w:lineRule="auto"/>
        <w:rPr>
          <w:rFonts w:ascii="Arial" w:hAnsi="Arial" w:cs="Arial"/>
          <w:sz w:val="24"/>
          <w:szCs w:val="24"/>
        </w:rPr>
      </w:pPr>
      <w:r w:rsidRPr="00D36687">
        <w:rPr>
          <w:rFonts w:ascii="Arial" w:hAnsi="Arial" w:cs="Arial"/>
          <w:sz w:val="24"/>
          <w:szCs w:val="24"/>
        </w:rPr>
        <w:t>ΠΡΟΕΔΡΕΥΟΜΕΝΗΣ ΚΟΙΝΟΒΟΥΛΕΥΤΙΚΗΣ ΔΗΜΟΚΡΑΤΙΑΣ</w:t>
      </w:r>
    </w:p>
    <w:p w:rsidR="00F17C16" w:rsidRPr="00D36687" w:rsidRDefault="00F17C16" w:rsidP="00DD0FBD">
      <w:pPr>
        <w:spacing w:after="0" w:line="360" w:lineRule="auto"/>
        <w:rPr>
          <w:rFonts w:ascii="Arial" w:hAnsi="Arial" w:cs="Arial"/>
          <w:sz w:val="24"/>
          <w:szCs w:val="24"/>
        </w:rPr>
      </w:pPr>
      <w:r w:rsidRPr="00D36687">
        <w:rPr>
          <w:rFonts w:ascii="Arial" w:hAnsi="Arial" w:cs="Arial"/>
          <w:sz w:val="24"/>
          <w:szCs w:val="24"/>
        </w:rPr>
        <w:t>ΣΥΝΟΔΟΣ Β΄</w:t>
      </w:r>
    </w:p>
    <w:p w:rsidR="00F17C16" w:rsidRPr="00D36687" w:rsidRDefault="00F17C16" w:rsidP="00DD0FBD">
      <w:pPr>
        <w:spacing w:after="0" w:line="360" w:lineRule="auto"/>
        <w:rPr>
          <w:rFonts w:ascii="Arial" w:hAnsi="Arial" w:cs="Arial"/>
          <w:sz w:val="24"/>
          <w:szCs w:val="24"/>
        </w:rPr>
      </w:pPr>
    </w:p>
    <w:p w:rsidR="00F17C16" w:rsidRPr="00D36687" w:rsidRDefault="00F17C16" w:rsidP="00DD0FBD">
      <w:pPr>
        <w:spacing w:after="0" w:line="360" w:lineRule="auto"/>
        <w:rPr>
          <w:rFonts w:ascii="Arial" w:hAnsi="Arial" w:cs="Arial"/>
          <w:sz w:val="24"/>
          <w:szCs w:val="24"/>
        </w:rPr>
      </w:pPr>
      <w:r w:rsidRPr="00D36687">
        <w:rPr>
          <w:rFonts w:ascii="Arial" w:hAnsi="Arial" w:cs="Arial"/>
          <w:sz w:val="24"/>
          <w:szCs w:val="24"/>
        </w:rPr>
        <w:t>ΣΥΝΕΔΡΙΑΣΗ ΡΟΒ΄</w:t>
      </w:r>
    </w:p>
    <w:p w:rsidR="00F17C16" w:rsidRPr="00D36687" w:rsidRDefault="00F17C16" w:rsidP="00DD0FBD">
      <w:pPr>
        <w:spacing w:after="0" w:line="360" w:lineRule="auto"/>
        <w:rPr>
          <w:rFonts w:ascii="Arial" w:hAnsi="Arial" w:cs="Arial"/>
          <w:sz w:val="24"/>
          <w:szCs w:val="24"/>
        </w:rPr>
      </w:pPr>
      <w:r>
        <w:rPr>
          <w:rFonts w:ascii="Arial" w:hAnsi="Arial" w:cs="Arial"/>
          <w:sz w:val="24"/>
          <w:szCs w:val="24"/>
        </w:rPr>
        <w:t xml:space="preserve">Δευτέρα </w:t>
      </w:r>
      <w:r w:rsidRPr="00D36687">
        <w:rPr>
          <w:rFonts w:ascii="Arial" w:hAnsi="Arial" w:cs="Arial"/>
          <w:sz w:val="24"/>
          <w:szCs w:val="24"/>
        </w:rPr>
        <w:t>26 Ιουλίου 2021</w:t>
      </w:r>
      <w:r>
        <w:rPr>
          <w:rFonts w:ascii="Arial" w:hAnsi="Arial" w:cs="Arial"/>
          <w:sz w:val="24"/>
          <w:szCs w:val="24"/>
        </w:rPr>
        <w:t xml:space="preserve"> (μεσημέρι Α΄)</w:t>
      </w:r>
    </w:p>
    <w:p w:rsidR="00F17C16" w:rsidRPr="00D36687" w:rsidRDefault="00F17C16" w:rsidP="00DD0FBD">
      <w:pPr>
        <w:spacing w:after="0" w:line="360" w:lineRule="auto"/>
        <w:rPr>
          <w:rFonts w:ascii="Arial" w:hAnsi="Arial" w:cs="Arial"/>
          <w:sz w:val="24"/>
          <w:szCs w:val="24"/>
        </w:rPr>
      </w:pPr>
    </w:p>
    <w:p w:rsidR="00F17C16" w:rsidRPr="00D36687" w:rsidRDefault="00F17C16" w:rsidP="00DD0FBD">
      <w:pPr>
        <w:spacing w:after="0" w:line="360" w:lineRule="auto"/>
        <w:rPr>
          <w:rFonts w:ascii="Arial" w:hAnsi="Arial" w:cs="Arial"/>
          <w:sz w:val="24"/>
          <w:szCs w:val="24"/>
        </w:rPr>
      </w:pPr>
      <w:r w:rsidRPr="00D36687">
        <w:rPr>
          <w:rFonts w:ascii="Arial" w:hAnsi="Arial" w:cs="Arial"/>
          <w:sz w:val="24"/>
          <w:szCs w:val="24"/>
        </w:rPr>
        <w:t>ΘΕΜΑΤΑ</w:t>
      </w:r>
    </w:p>
    <w:p w:rsidR="00F17C16" w:rsidRDefault="00F17C16" w:rsidP="00DD0FBD">
      <w:pPr>
        <w:spacing w:after="0" w:line="360" w:lineRule="auto"/>
        <w:rPr>
          <w:rFonts w:ascii="Arial" w:hAnsi="Arial" w:cs="Arial"/>
          <w:sz w:val="24"/>
          <w:szCs w:val="24"/>
        </w:rPr>
      </w:pPr>
      <w:r w:rsidRPr="00D36687">
        <w:rPr>
          <w:rFonts w:ascii="Arial" w:hAnsi="Arial" w:cs="Arial"/>
          <w:sz w:val="24"/>
          <w:szCs w:val="24"/>
        </w:rPr>
        <w:t xml:space="preserve"> </w:t>
      </w:r>
      <w:r w:rsidRPr="00D36687">
        <w:rPr>
          <w:rFonts w:ascii="Arial" w:hAnsi="Arial" w:cs="Arial"/>
          <w:sz w:val="24"/>
          <w:szCs w:val="24"/>
        </w:rPr>
        <w:br/>
        <w:t xml:space="preserve">Α. ΕΙΔΙΚΑ ΘΕΜΑΤΑ </w:t>
      </w:r>
      <w:r w:rsidRPr="00D36687">
        <w:rPr>
          <w:rFonts w:ascii="Arial" w:hAnsi="Arial" w:cs="Arial"/>
          <w:sz w:val="24"/>
          <w:szCs w:val="24"/>
        </w:rPr>
        <w:br/>
        <w:t>1. Ειδική Ημερήσια Διάταξη:</w:t>
      </w:r>
    </w:p>
    <w:p w:rsidR="00F17C16" w:rsidRDefault="00F17C16" w:rsidP="00DD0FBD">
      <w:pPr>
        <w:spacing w:after="0" w:line="360" w:lineRule="auto"/>
        <w:rPr>
          <w:rFonts w:ascii="Arial" w:hAnsi="Arial" w:cs="Arial"/>
          <w:sz w:val="24"/>
          <w:szCs w:val="24"/>
        </w:rPr>
      </w:pPr>
      <w:r w:rsidRPr="00D36687">
        <w:rPr>
          <w:rFonts w:ascii="Arial" w:hAnsi="Arial" w:cs="Arial"/>
          <w:sz w:val="24"/>
          <w:szCs w:val="24"/>
        </w:rPr>
        <w:t xml:space="preserve">Κλήρωση ενώπιον της Ολομέλειας της Βουλής, από τον Πρόεδρό της, μεταξύ των μελών του Συμβουλίου της Επικρατείας, του Αρείου Πάγου και της Εισαγγελίας του Αρείου Πάγου, που έχουν διορισθεί ή προαχθεί στον βαθμό που κατέχουν πριν από την υποβολή της πρότασης για άσκηση δίωξης, για την ανάδειξη πέντε τακτικών και τριών αναπληρωματικών μελών του Δικαστικού Συμβουλίου, καθώς και του ασκούντος καθήκοντα Εισαγγελέα και του αναπληρωτή του, σύμφωνα με τα άρθρα 86 παράγραφος 4 του Συντάγματος, 158 παράγραφοι 1 και 2 του Κανονισμού της Βουλής και 8 του ν. 3126/2003 «Ποινική ευθύνη των Υπουργών» όπως ισχύουν, μετά την από 14 Ιουλίου 2021 απόφαση της Ολομέλειας της Βουλής, για την άσκηση ποινικής δίωξης κατά του πρώην Υπουργού Επικρατείας από 23-09-2015 έως 05-11-2016 και εν συνεχεία Ψηφιακής Πολιτικής, Τηλεπικοινωνιών και Ενημέρωσης έως τις 09-07-2019, κ. Νικολάου Παππά, για την ενδεχόμενη τέλεση αξιόποινης πράξης από τον ως άνω πρώην Υπουργό κατά την άσκηση των καθηκόντων του, σελ. </w:t>
      </w:r>
      <w:r w:rsidRPr="00D36687">
        <w:rPr>
          <w:rFonts w:ascii="Arial" w:hAnsi="Arial" w:cs="Arial"/>
          <w:sz w:val="24"/>
          <w:szCs w:val="24"/>
        </w:rPr>
        <w:br/>
        <w:t xml:space="preserve">2. Ανακοινώνεται ότι μετά την υπ’ αριθμόν πρωτοκόλλου 4929/15-7-2021 επιστολή του Προέδρου της Βουλής κ. Κωνσταντίνου Τασούλα,  προς τον Υπουργό Δικαιοσύνης κ. Κωνσταντίνο Τσιάρα, απεστάλη προς τη Βουλή με το υπ’ αριθμόν πρωτοκόλλου 5145/26-7-2021 έγγραφο του Υπουργού </w:t>
      </w:r>
      <w:r w:rsidRPr="00D36687">
        <w:rPr>
          <w:rFonts w:ascii="Arial" w:hAnsi="Arial" w:cs="Arial"/>
          <w:sz w:val="24"/>
          <w:szCs w:val="24"/>
        </w:rPr>
        <w:lastRenderedPageBreak/>
        <w:t xml:space="preserve">Δικαιοσύνης κατάλογος των μελών του Συμβουλίου της Επικρατείας, του Αρείου Πάγου και της Εισαγγελίας του Αρείου Πάγου που έχουν διοριστεί ή προαχθεί στον βαθμό που κατέχουν, πριν από την υποβολή της πρότασης για άσκηση δίωξης στις 9 Μαρτίου 2021, σύμφωνα με τα άρθρα 86 παράγραφος 4 του Συντάγματος, 158 παράγραφοι 1 και 2 του Κανονισμού της Βουλής και 8 του ν. 3126/2003 για την ποινική ευθύνη των Υπουργών, όπως ισχύουν, σελ. </w:t>
      </w:r>
      <w:r w:rsidRPr="00D36687">
        <w:rPr>
          <w:rFonts w:ascii="Arial" w:hAnsi="Arial" w:cs="Arial"/>
          <w:sz w:val="24"/>
          <w:szCs w:val="24"/>
        </w:rPr>
        <w:br/>
        <w:t xml:space="preserve">3. Διεξαγωγή κληρώσεως, σελ. </w:t>
      </w:r>
      <w:r w:rsidRPr="00D36687">
        <w:rPr>
          <w:rFonts w:ascii="Arial" w:hAnsi="Arial" w:cs="Arial"/>
          <w:sz w:val="24"/>
          <w:szCs w:val="24"/>
        </w:rPr>
        <w:br/>
        <w:t xml:space="preserve">4. Επί διαδικαστικού θέματος, σελ. </w:t>
      </w:r>
    </w:p>
    <w:p w:rsidR="00F17C16" w:rsidRDefault="00F17C16" w:rsidP="00DD0FBD">
      <w:pPr>
        <w:spacing w:after="0" w:line="360" w:lineRule="auto"/>
        <w:rPr>
          <w:rFonts w:ascii="Arial" w:hAnsi="Arial" w:cs="Arial"/>
          <w:sz w:val="24"/>
          <w:szCs w:val="24"/>
        </w:rPr>
      </w:pPr>
    </w:p>
    <w:p w:rsidR="00F17C16" w:rsidRDefault="00F17C16" w:rsidP="00DD0FBD">
      <w:pPr>
        <w:spacing w:after="0" w:line="360" w:lineRule="auto"/>
        <w:rPr>
          <w:rFonts w:ascii="Arial" w:hAnsi="Arial" w:cs="Arial"/>
          <w:sz w:val="24"/>
          <w:szCs w:val="24"/>
        </w:rPr>
      </w:pPr>
      <w:r>
        <w:rPr>
          <w:rFonts w:ascii="Arial" w:hAnsi="Arial" w:cs="Arial"/>
          <w:sz w:val="24"/>
          <w:szCs w:val="24"/>
        </w:rPr>
        <w:t>ΠΡΟΕΔΡΟΣ</w:t>
      </w:r>
    </w:p>
    <w:p w:rsidR="00F17C16" w:rsidRPr="00D36687" w:rsidRDefault="00F17C16" w:rsidP="00DD0FBD">
      <w:pPr>
        <w:spacing w:after="0" w:line="360" w:lineRule="auto"/>
        <w:rPr>
          <w:rFonts w:ascii="Arial" w:hAnsi="Arial" w:cs="Arial"/>
          <w:sz w:val="24"/>
          <w:szCs w:val="24"/>
        </w:rPr>
      </w:pPr>
      <w:r>
        <w:rPr>
          <w:rFonts w:ascii="Arial" w:hAnsi="Arial" w:cs="Arial"/>
          <w:sz w:val="24"/>
          <w:szCs w:val="24"/>
        </w:rPr>
        <w:t>ΤΑΣΟΥΛΑΣ Κ., σελ.</w:t>
      </w:r>
      <w:r w:rsidRPr="00D36687">
        <w:rPr>
          <w:rFonts w:ascii="Arial" w:hAnsi="Arial" w:cs="Arial"/>
          <w:sz w:val="24"/>
          <w:szCs w:val="24"/>
        </w:rPr>
        <w:br/>
      </w:r>
    </w:p>
    <w:p w:rsidR="00F17C16" w:rsidRPr="00D36687" w:rsidRDefault="00F17C16" w:rsidP="00DD0FBD">
      <w:pPr>
        <w:spacing w:after="0" w:line="360" w:lineRule="auto"/>
        <w:rPr>
          <w:rFonts w:ascii="Arial" w:hAnsi="Arial" w:cs="Arial"/>
          <w:sz w:val="24"/>
          <w:szCs w:val="24"/>
        </w:rPr>
      </w:pPr>
      <w:r w:rsidRPr="00D36687">
        <w:rPr>
          <w:rFonts w:ascii="Arial" w:hAnsi="Arial" w:cs="Arial"/>
          <w:sz w:val="24"/>
          <w:szCs w:val="24"/>
        </w:rPr>
        <w:t>ΟΜΙΛΗΤΕΣ</w:t>
      </w:r>
    </w:p>
    <w:p w:rsidR="00F17C16" w:rsidRPr="00D36687" w:rsidRDefault="00F17C16" w:rsidP="00DD0FBD">
      <w:pPr>
        <w:spacing w:after="0" w:line="360" w:lineRule="auto"/>
        <w:rPr>
          <w:rFonts w:ascii="Arial" w:hAnsi="Arial" w:cs="Arial"/>
          <w:sz w:val="24"/>
          <w:szCs w:val="24"/>
        </w:rPr>
      </w:pPr>
      <w:r w:rsidRPr="00D36687">
        <w:rPr>
          <w:rFonts w:ascii="Arial" w:hAnsi="Arial" w:cs="Arial"/>
          <w:sz w:val="24"/>
          <w:szCs w:val="24"/>
        </w:rPr>
        <w:br/>
        <w:t>Α. Επί διαδικαστικού θέματος:</w:t>
      </w:r>
      <w:r w:rsidRPr="00D36687">
        <w:rPr>
          <w:rFonts w:ascii="Arial" w:hAnsi="Arial" w:cs="Arial"/>
          <w:sz w:val="24"/>
          <w:szCs w:val="24"/>
        </w:rPr>
        <w:br/>
        <w:t>ΤΑΣΟΥΛΑΣ Κ. , σελ.</w:t>
      </w:r>
      <w:r w:rsidRPr="00D36687">
        <w:rPr>
          <w:rFonts w:ascii="Arial" w:hAnsi="Arial" w:cs="Arial"/>
          <w:sz w:val="24"/>
          <w:szCs w:val="24"/>
        </w:rPr>
        <w:br/>
      </w:r>
    </w:p>
    <w:p w:rsidR="00F17C16" w:rsidRPr="00D36687" w:rsidRDefault="00F17C16" w:rsidP="00DD0FBD">
      <w:pPr>
        <w:spacing w:after="0" w:line="360" w:lineRule="auto"/>
        <w:rPr>
          <w:rFonts w:ascii="Arial" w:hAnsi="Arial" w:cs="Arial"/>
          <w:sz w:val="24"/>
          <w:szCs w:val="24"/>
        </w:rPr>
      </w:pPr>
      <w:r w:rsidRPr="00D36687">
        <w:rPr>
          <w:rFonts w:ascii="Arial" w:hAnsi="Arial" w:cs="Arial"/>
          <w:sz w:val="24"/>
          <w:szCs w:val="24"/>
        </w:rPr>
        <w:t xml:space="preserve"> </w:t>
      </w:r>
    </w:p>
    <w:p w:rsidR="00964843" w:rsidRDefault="00964843" w:rsidP="00DD0FBD">
      <w:pPr>
        <w:spacing w:after="0"/>
        <w:rPr>
          <w:rFonts w:ascii="Arial" w:hAnsi="Arial" w:cs="Arial"/>
          <w:sz w:val="24"/>
          <w:szCs w:val="24"/>
        </w:rPr>
      </w:pPr>
    </w:p>
    <w:p w:rsidR="00F17C16" w:rsidRDefault="00F17C16" w:rsidP="00DD0FBD">
      <w:pPr>
        <w:spacing w:after="0"/>
        <w:rPr>
          <w:rFonts w:ascii="Arial" w:hAnsi="Arial" w:cs="Arial"/>
          <w:sz w:val="24"/>
          <w:szCs w:val="24"/>
        </w:rPr>
      </w:pPr>
    </w:p>
    <w:p w:rsidR="00F17C16" w:rsidRDefault="00F17C16" w:rsidP="00DD0FBD">
      <w:pPr>
        <w:spacing w:after="0"/>
        <w:rPr>
          <w:rFonts w:ascii="Arial" w:hAnsi="Arial" w:cs="Arial"/>
          <w:sz w:val="24"/>
          <w:szCs w:val="24"/>
        </w:rPr>
      </w:pPr>
    </w:p>
    <w:p w:rsidR="00F17C16" w:rsidRDefault="00F17C16" w:rsidP="00DD0FBD">
      <w:pPr>
        <w:spacing w:after="0"/>
        <w:rPr>
          <w:rFonts w:ascii="Arial" w:hAnsi="Arial" w:cs="Arial"/>
          <w:sz w:val="24"/>
          <w:szCs w:val="24"/>
        </w:rPr>
      </w:pPr>
    </w:p>
    <w:p w:rsidR="00F17C16" w:rsidRDefault="00F17C16" w:rsidP="00DD0FBD">
      <w:pPr>
        <w:spacing w:after="0"/>
        <w:rPr>
          <w:rFonts w:ascii="Arial" w:hAnsi="Arial" w:cs="Arial"/>
          <w:sz w:val="24"/>
          <w:szCs w:val="24"/>
        </w:rPr>
      </w:pPr>
    </w:p>
    <w:p w:rsidR="00F17C16" w:rsidRDefault="00F17C16" w:rsidP="00DD0FBD">
      <w:pPr>
        <w:spacing w:after="0"/>
        <w:rPr>
          <w:rFonts w:ascii="Arial" w:hAnsi="Arial" w:cs="Arial"/>
          <w:sz w:val="24"/>
          <w:szCs w:val="24"/>
        </w:rPr>
      </w:pPr>
    </w:p>
    <w:p w:rsidR="00F17C16" w:rsidRDefault="00F17C16" w:rsidP="00DD0FBD">
      <w:pPr>
        <w:spacing w:after="0"/>
      </w:pPr>
    </w:p>
    <w:p w:rsidR="00DD0FBD" w:rsidRDefault="00DD0FBD" w:rsidP="00DD0FBD">
      <w:pPr>
        <w:spacing w:after="0"/>
      </w:pPr>
    </w:p>
    <w:p w:rsidR="00DD0FBD" w:rsidRDefault="00DD0FBD" w:rsidP="00DD0FBD">
      <w:pPr>
        <w:spacing w:after="0"/>
      </w:pPr>
    </w:p>
    <w:p w:rsidR="00DD0FBD" w:rsidRDefault="00DD0FBD" w:rsidP="00DD0FBD">
      <w:pPr>
        <w:spacing w:after="0"/>
      </w:pPr>
    </w:p>
    <w:p w:rsidR="00DD0FBD" w:rsidRDefault="00DD0FBD" w:rsidP="00DD0FBD">
      <w:pPr>
        <w:spacing w:after="0"/>
      </w:pPr>
    </w:p>
    <w:p w:rsidR="00DD0FBD" w:rsidRDefault="00DD0FBD" w:rsidP="00DD0FBD">
      <w:pPr>
        <w:spacing w:after="0"/>
      </w:pPr>
    </w:p>
    <w:p w:rsidR="00DD0FBD" w:rsidRDefault="00DD0FBD" w:rsidP="00DD0FBD">
      <w:pPr>
        <w:spacing w:after="0"/>
      </w:pPr>
    </w:p>
    <w:p w:rsidR="00DD0FBD" w:rsidRDefault="00DD0FBD" w:rsidP="00DD0FBD">
      <w:pPr>
        <w:spacing w:after="0"/>
      </w:pPr>
    </w:p>
    <w:p w:rsidR="00DD0FBD" w:rsidRDefault="00DD0FBD" w:rsidP="00DD0FBD">
      <w:pPr>
        <w:spacing w:after="0"/>
      </w:pPr>
    </w:p>
    <w:p w:rsidR="00DD0FBD" w:rsidRDefault="00DD0FBD" w:rsidP="00DD0FBD">
      <w:pPr>
        <w:spacing w:after="0"/>
      </w:pPr>
    </w:p>
    <w:p w:rsidR="00DD0FBD" w:rsidRDefault="00DD0FBD" w:rsidP="00DD0FBD">
      <w:pPr>
        <w:spacing w:after="0"/>
      </w:pPr>
    </w:p>
    <w:p w:rsidR="00DD0FBD" w:rsidRDefault="00DD0FBD" w:rsidP="00DD0FBD">
      <w:pPr>
        <w:spacing w:after="0"/>
      </w:pPr>
    </w:p>
    <w:p w:rsidR="00DD0FBD" w:rsidRDefault="00DD0FBD" w:rsidP="00DD0FBD">
      <w:pPr>
        <w:spacing w:after="0"/>
      </w:pPr>
    </w:p>
    <w:p w:rsidR="00597C51" w:rsidRPr="00597C51" w:rsidRDefault="00597C51" w:rsidP="00597C51">
      <w:pPr>
        <w:spacing w:after="0" w:line="600" w:lineRule="auto"/>
        <w:ind w:firstLine="720"/>
        <w:jc w:val="center"/>
        <w:rPr>
          <w:rFonts w:ascii="Arial" w:hAnsi="Arial"/>
          <w:sz w:val="24"/>
          <w:szCs w:val="24"/>
          <w:lang w:eastAsia="el-GR"/>
        </w:rPr>
      </w:pPr>
      <w:r w:rsidRPr="00597C51">
        <w:rPr>
          <w:rFonts w:ascii="Arial" w:hAnsi="Arial"/>
          <w:sz w:val="24"/>
          <w:szCs w:val="24"/>
          <w:lang w:eastAsia="el-GR"/>
        </w:rPr>
        <w:lastRenderedPageBreak/>
        <w:t>ΠΡΑΚΤΙΚΑ ΒΟΥΛΗΣ</w:t>
      </w:r>
    </w:p>
    <w:p w:rsidR="00597C51" w:rsidRPr="00597C51" w:rsidRDefault="00597C51" w:rsidP="00597C51">
      <w:pPr>
        <w:spacing w:after="0" w:line="600" w:lineRule="auto"/>
        <w:ind w:firstLine="720"/>
        <w:jc w:val="center"/>
        <w:rPr>
          <w:rFonts w:ascii="Arial" w:hAnsi="Arial"/>
          <w:sz w:val="24"/>
          <w:szCs w:val="24"/>
          <w:lang w:eastAsia="el-GR"/>
        </w:rPr>
      </w:pPr>
      <w:r w:rsidRPr="00597C51">
        <w:rPr>
          <w:rFonts w:ascii="Arial" w:hAnsi="Arial"/>
          <w:sz w:val="24"/>
          <w:szCs w:val="24"/>
          <w:lang w:eastAsia="el-GR"/>
        </w:rPr>
        <w:t>ΙΗ΄ ΠΕΡΙΟΔΟΣ</w:t>
      </w:r>
    </w:p>
    <w:p w:rsidR="00597C51" w:rsidRPr="00597C51" w:rsidRDefault="00597C51" w:rsidP="00597C51">
      <w:pPr>
        <w:spacing w:after="0" w:line="600" w:lineRule="auto"/>
        <w:ind w:firstLine="720"/>
        <w:jc w:val="center"/>
        <w:rPr>
          <w:rFonts w:ascii="Arial" w:hAnsi="Arial"/>
          <w:sz w:val="24"/>
          <w:szCs w:val="24"/>
          <w:lang w:eastAsia="el-GR"/>
        </w:rPr>
      </w:pPr>
      <w:r w:rsidRPr="00597C51">
        <w:rPr>
          <w:rFonts w:ascii="Arial" w:hAnsi="Arial"/>
          <w:sz w:val="24"/>
          <w:szCs w:val="24"/>
          <w:lang w:eastAsia="el-GR"/>
        </w:rPr>
        <w:t>ΠΡΟΕΔΡΕΥΟΜΕΝΗΣ ΚΟΙΝΟΒΟΥΛΕΥΤΙΚΗΣ ΔΗΜΟΚΡΑΤΙΑΣ</w:t>
      </w:r>
    </w:p>
    <w:p w:rsidR="00597C51" w:rsidRPr="00597C51" w:rsidRDefault="00597C51" w:rsidP="00597C51">
      <w:pPr>
        <w:spacing w:after="0" w:line="600" w:lineRule="auto"/>
        <w:ind w:firstLine="720"/>
        <w:jc w:val="center"/>
        <w:rPr>
          <w:rFonts w:ascii="Arial" w:hAnsi="Arial"/>
          <w:sz w:val="24"/>
          <w:szCs w:val="24"/>
          <w:lang w:eastAsia="el-GR"/>
        </w:rPr>
      </w:pPr>
      <w:r w:rsidRPr="00597C51">
        <w:rPr>
          <w:rFonts w:ascii="Arial" w:hAnsi="Arial"/>
          <w:sz w:val="24"/>
          <w:szCs w:val="24"/>
          <w:lang w:eastAsia="el-GR"/>
        </w:rPr>
        <w:t>ΣΥΝΟΔΟΣ B΄</w:t>
      </w:r>
    </w:p>
    <w:p w:rsidR="00597C51" w:rsidRPr="00597C51" w:rsidRDefault="00597C51" w:rsidP="00597C51">
      <w:pPr>
        <w:spacing w:after="0" w:line="600" w:lineRule="auto"/>
        <w:ind w:firstLine="720"/>
        <w:jc w:val="center"/>
        <w:rPr>
          <w:rFonts w:ascii="Arial" w:hAnsi="Arial"/>
          <w:sz w:val="24"/>
          <w:szCs w:val="24"/>
          <w:lang w:eastAsia="el-GR"/>
        </w:rPr>
      </w:pPr>
      <w:r w:rsidRPr="00597C51">
        <w:rPr>
          <w:rFonts w:ascii="Arial" w:hAnsi="Arial"/>
          <w:sz w:val="24"/>
          <w:szCs w:val="24"/>
          <w:lang w:eastAsia="el-GR"/>
        </w:rPr>
        <w:t>ΣΥΝΕΔΡΙΑΣΗ ΡΟΒ΄</w:t>
      </w:r>
    </w:p>
    <w:p w:rsidR="00597C51" w:rsidRPr="00597C51" w:rsidRDefault="00597C51" w:rsidP="00597C51">
      <w:pPr>
        <w:spacing w:after="0" w:line="600" w:lineRule="auto"/>
        <w:ind w:firstLine="720"/>
        <w:jc w:val="center"/>
        <w:rPr>
          <w:rFonts w:ascii="Arial" w:hAnsi="Arial"/>
          <w:sz w:val="24"/>
          <w:szCs w:val="24"/>
          <w:lang w:eastAsia="el-GR"/>
        </w:rPr>
      </w:pPr>
      <w:r w:rsidRPr="00597C51">
        <w:rPr>
          <w:rFonts w:ascii="Arial" w:hAnsi="Arial"/>
          <w:sz w:val="24"/>
          <w:szCs w:val="24"/>
          <w:lang w:eastAsia="el-GR"/>
        </w:rPr>
        <w:t>Δευτέρα 26 Ιουλίου 2021 (μεσημέρι Α΄)</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Αθήνα, σήμερα στις 26 Ιουλίου 2021, ημέρα Δευτέρα και ώρα 12.15΄ συνήλθε στην Αίθουσα των συνεδριάσεων του Βουλευτηρίου η Βουλή σε ολομέλεια για να συνεδριάσει υπό την προεδρία του Προέδρου αυτής κ. </w:t>
      </w:r>
      <w:r w:rsidRPr="00597C51">
        <w:rPr>
          <w:rFonts w:ascii="Arial" w:hAnsi="Arial"/>
          <w:b/>
          <w:sz w:val="24"/>
          <w:szCs w:val="24"/>
          <w:lang w:eastAsia="el-GR"/>
        </w:rPr>
        <w:t>ΚΩΝΣΤΑΝΤΙΝΟΥ ΤΑΣΟΥΛΑ</w:t>
      </w:r>
      <w:r w:rsidRPr="00597C51">
        <w:rPr>
          <w:rFonts w:ascii="Arial" w:hAnsi="Arial"/>
          <w:sz w:val="24"/>
          <w:szCs w:val="24"/>
          <w:lang w:eastAsia="el-GR"/>
        </w:rPr>
        <w:t>.</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cs="Arial"/>
          <w:b/>
          <w:bCs/>
          <w:sz w:val="24"/>
          <w:szCs w:val="24"/>
          <w:lang w:eastAsia="el-GR"/>
        </w:rPr>
        <w:t xml:space="preserve">ΠΡΟΕΔΡΟΣ (Κωνσταντίνος Τασούλας): </w:t>
      </w:r>
      <w:r w:rsidRPr="00597C51">
        <w:rPr>
          <w:rFonts w:ascii="Arial" w:hAnsi="Arial"/>
          <w:sz w:val="24"/>
          <w:szCs w:val="24"/>
          <w:lang w:eastAsia="el-GR"/>
        </w:rPr>
        <w:t xml:space="preserve">Κυρίες και κύριοι συνάδελφοι, εισερχόμαστε στην </w:t>
      </w:r>
    </w:p>
    <w:p w:rsidR="00597C51" w:rsidRPr="00597C51" w:rsidRDefault="00597C51" w:rsidP="00597C51">
      <w:pPr>
        <w:spacing w:after="0" w:line="600" w:lineRule="auto"/>
        <w:ind w:firstLine="720"/>
        <w:jc w:val="center"/>
        <w:rPr>
          <w:rFonts w:ascii="Arial" w:hAnsi="Arial"/>
          <w:b/>
          <w:sz w:val="24"/>
          <w:szCs w:val="24"/>
          <w:lang w:eastAsia="el-GR"/>
        </w:rPr>
      </w:pPr>
      <w:r w:rsidRPr="00597C51">
        <w:rPr>
          <w:rFonts w:ascii="Arial" w:hAnsi="Arial"/>
          <w:b/>
          <w:sz w:val="24"/>
          <w:szCs w:val="24"/>
          <w:lang w:eastAsia="el-GR"/>
        </w:rPr>
        <w:t>ΕΙΔΙΚΗ ΗΜΕΡΗΣΙΑ ΔΙΑΤΑΞΗ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«Κλήρωση ενώπιον της Ολομέλειας της Βουλής, από τον Πρόεδρό της, μεταξύ των μελών του Συμβουλίου της Επικρατείας, του Αρείου Πάγου και της Εισαγγελίας του Αρείου Πάγου, που έχουν διορισθεί ή προαχθεί στον βαθμό που κατέχουν πριν από την υποβολή της πρότασης για άσκηση δίωξης, για την ανάδειξη πέντε τακτικών και τριών αναπληρωματικών μελών του Δικαστικού Συμβουλίου, καθώς και του ασκούντος καθήκοντα Εισαγγελέα και του αναπληρωτή του, σύμφωνα με τα άρθρα 86 παράγραφος 4 του Συντάγματος, </w:t>
      </w:r>
      <w:r w:rsidRPr="00597C51">
        <w:rPr>
          <w:rFonts w:ascii="Arial" w:hAnsi="Arial"/>
          <w:sz w:val="24"/>
          <w:szCs w:val="24"/>
          <w:lang w:eastAsia="el-GR"/>
        </w:rPr>
        <w:lastRenderedPageBreak/>
        <w:t>158 παράγραφοι 1 και 2 του Κανονισμού της Βουλής και 8 του ν.3126/2003 «Ποινική ευθύνη των Υπουργών» όπως ισχύουν, μετά την από 14 Ιουλίου 2021 απόφαση της Ολομέλειας της Βουλής, για την άσκηση ποινικής δίωξης κατά του πρώην Υπουργού Επικρατείας από 23-9-2015 έως 5-11-2016 και εν συνεχεία Ψηφιακής Πολιτικής, Τηλεπικοινωνιών και Ενημέρωσης έως τις 9-7-2019, κ. Νικολάου Παππά, για την ενδεχόμενη τέλεση αξιόποινης πράξης από τον ως άνω πρώην Υπουργό κατά την άσκηση των καθηκόντων του».</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Η αξιόποινη πράξη που ενδεχομένως έχει τελεστεί είναι η παράβαση καθήκοντος κατά συρροή και κατ’ εξακολούθηση, σύμφωνα με το άρθρο 259 του Ποινικού Κώδικα.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Μετά την υπ’ αριθμόν πρωτοκόλλου 4929/15-7-2021 επιστολή μου προς τον Υπουργό Δικαιοσύνης κ. Κωνσταντίνο Τσιάρα, απεστάλη προς τη Βουλή με το υπ’ αριθμόν πρωτοκόλλου 5145/26-7-2021 έγγραφο του Υπουργού Δικαιοσύνης κατάλογος των μελών του Συμβουλίου της Επικρατείας, του Αρείου Πάγου και της Εισαγγελίας του Αρείου Πάγου που έχουν διοριστεί ή προαχθεί στον βαθμό που κατέχουν, πριν από την υποβολή της πρότασης για άσκηση δίωξης στις 9 Μαρτίου 2021, σύμφωνα με τα άρθρα 86 παράγραφος 4 του Συντάγματος, 158 παράγραφοι 1 και 2 του Κανονισμού της Βουλής και 8 του ν.3126/2003 για την ποινική ευθύνη των Υπουργών, όπως ισχύουν.</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Ο εν λόγω κατάλογος καταχωρίζεται στα Πρακτικά και έχει ως εξής:</w:t>
      </w:r>
    </w:p>
    <w:p w:rsidR="00597C51" w:rsidRPr="00597C51" w:rsidRDefault="00597C51" w:rsidP="00597C51">
      <w:pPr>
        <w:spacing w:after="0" w:line="600" w:lineRule="auto"/>
        <w:jc w:val="center"/>
        <w:rPr>
          <w:rFonts w:ascii="Arial" w:hAnsi="Arial"/>
          <w:color w:val="FF0000"/>
          <w:sz w:val="24"/>
          <w:szCs w:val="24"/>
          <w:lang w:eastAsia="el-GR"/>
        </w:rPr>
      </w:pPr>
      <w:r w:rsidRPr="00597C51">
        <w:rPr>
          <w:rFonts w:ascii="Arial" w:hAnsi="Arial"/>
          <w:color w:val="FF0000"/>
          <w:sz w:val="24"/>
          <w:szCs w:val="24"/>
          <w:lang w:eastAsia="el-GR"/>
        </w:rPr>
        <w:lastRenderedPageBreak/>
        <w:t>ΑΛΛΑΓΗ ΣΕΛΙΔΑΣ</w:t>
      </w:r>
    </w:p>
    <w:p w:rsidR="00597C51" w:rsidRPr="00597C51" w:rsidRDefault="00597C51" w:rsidP="00597C51">
      <w:pPr>
        <w:spacing w:after="0" w:line="600" w:lineRule="auto"/>
        <w:jc w:val="center"/>
        <w:rPr>
          <w:rFonts w:ascii="Arial" w:hAnsi="Arial"/>
          <w:color w:val="000000" w:themeColor="text1"/>
          <w:sz w:val="24"/>
          <w:szCs w:val="24"/>
          <w:lang w:eastAsia="el-GR"/>
        </w:rPr>
      </w:pPr>
      <w:r w:rsidRPr="00597C51">
        <w:rPr>
          <w:rFonts w:ascii="Arial" w:hAnsi="Arial"/>
          <w:color w:val="000000" w:themeColor="text1"/>
          <w:sz w:val="24"/>
          <w:szCs w:val="24"/>
          <w:lang w:eastAsia="el-GR"/>
        </w:rPr>
        <w:t>(Να μπουν οι σελίδες 4 έως και 8)</w:t>
      </w:r>
    </w:p>
    <w:p w:rsidR="00597C51" w:rsidRPr="00597C51" w:rsidRDefault="00597C51" w:rsidP="00597C51">
      <w:pPr>
        <w:spacing w:after="0" w:line="600" w:lineRule="auto"/>
        <w:jc w:val="center"/>
        <w:rPr>
          <w:rFonts w:ascii="Arial" w:hAnsi="Arial"/>
          <w:sz w:val="24"/>
          <w:szCs w:val="24"/>
          <w:lang w:eastAsia="el-GR"/>
        </w:rPr>
      </w:pPr>
      <w:r w:rsidRPr="00597C51">
        <w:rPr>
          <w:rFonts w:ascii="Arial" w:hAnsi="Arial"/>
          <w:color w:val="FF0000"/>
          <w:sz w:val="24"/>
          <w:szCs w:val="24"/>
          <w:lang w:eastAsia="el-GR"/>
        </w:rPr>
        <w:t>ΑΛΛΑΓΗ ΣΕΛΙΔΑΣ</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b/>
          <w:sz w:val="24"/>
          <w:szCs w:val="24"/>
          <w:lang w:eastAsia="el-GR"/>
        </w:rPr>
        <w:t>ΠΡΟΕΔΡΟΣ (Κωνσταντίνος Τασούλας):</w:t>
      </w:r>
      <w:r w:rsidRPr="00597C51">
        <w:rPr>
          <w:rFonts w:ascii="Arial" w:hAnsi="Arial" w:cs="Arial"/>
          <w:sz w:val="24"/>
          <w:szCs w:val="24"/>
          <w:lang w:eastAsia="el-GR"/>
        </w:rPr>
        <w:t xml:space="preserve"> Ως μέλη της εφορευτικής επιτροπής της κληρώσεως ορίζονται ο Α΄ Αντιπρόεδρος της Βουλής κ. Νικήτας Κακλαμάνης, ο Γ΄ Αντιπρόεδρος κ. Αθανάσιος Μπούρας και ο Δ΄ Αντιπρόεδρος κ. Δημήτριος Βίτσας. </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Γραμματέας της επιτροπής ορίζεται ο Γραμματέας της Βουλής και Βουλευτής Β΄ Δυτικής Αττικής της Κοινοβουλευτικής Ομάδας της Νέας Δημοκρατίας κ. Ευάγγελος Λιάκος.</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Θα διεξαχθούν τρεις διαδοχικές κληρώσεις. Η πρώτη κλήρωση θα διεξαχθεί μεταξύ των μελών του Αρείου Πάγου, που περιλαμβάνονται στον αποσταλέντα κατάλογο, για την ανάδειξη τριών τακτικών μελών και δύο αναπληρωματικών του Δικαστικού Συμβουλίου. Η δεύτερη κλήρωση θα διεξαχθεί μεταξύ των μελών του Συμβουλίου της Επικρατείας, που περιλαμβάνονται στον αποσταλέντα από τον Υπουργό Δικαιοσύνης κατάλογο, για την ανάδειξη δύο τακτικών μελών και ενός αναπληρωματικού μέλους του Δικαστικού Συμβουλίου. Η τρίτη κλήρωση θα διεξαχθεί από τον κατάλογο των μελών της Εισαγγελίας του Αρείου Πάγου για την ανάδειξη του ασκούντος καθήκοντα Εισαγγελέα του Δικαστικού Συμβουλίου και του αναπληρωτή του.</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lastRenderedPageBreak/>
        <w:t>Οι κληρώσεις θα διεξαχθούν ως ακολούθως: Τα ονόματα των δικαστών κάθε κληρώσεως θα αναγιγνώσκονται από τον Α΄ Αντιπρόεδρο της Βουλής κ. Νικήτα Κακλαμάνη. Ο Γ΄ Αντιπρόεδρος της Βουλής κ. Αθανάσιος Μπούρας θα περιτυλίγει τους κλήρους και στη συνέχεια θα τους τοποθετεί έναν προς έναν στο αντίστοιχο αδιαφανές σφαιρίδιο, το οποίο θα ρίχνει εντός της διαφανούς κάλπης, η οποία θα ευρίσκεται επί της Έδρας. Στη συνέχεια θα ανακατευτούν καλά τα αδιαφανή σφαιρίδια μέσα στη διαφανή κάλπη από τον Δ΄ Αντιπρόεδρο της Βουλής κ. Δημήτριο Βίτσα.</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Τέλος, ο Πρόεδρος της Βουλής θα ανασύρει ένα-ένα τα σφαιρίδια από την κάλπη και κάθε σφαιρίδιο που θα ανασύρεται θα παραδίδεται στον Δ΄ Αντιπρόεδρο της Βουλής κ. Δημήτριο Βίτσα, ο οποίος θα το ανοίγει και θα το επιδεικνύει στον Πρόεδρο της Βουλής και στους παρισταμένους Αντιπροέδρους και αφού αναγγείλει το όνομα, θα το παραδίδει στον Γραμματέα κ. Ευάγγελο Λιάκο, ο οποίος θα γράφει το όνομα στα Πρακτικά.</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Από την πρώτη κάλπη, στην οποία θα τοποθετηθούν οι κλήροι με τα ονόματα των μελών του Αρείου Πάγου, θα εξαχθούν τρεις κλήροι για την ανάδειξη τριών τακτικών μελών του Δικαστικού Συμβουλίου και δύο κλήροι για την ανάδειξη δύο αναπληρωματικών μελών.</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 xml:space="preserve">Από τη δεύτερη κάλπη, στην οποία θα τοποθετηθούν οι κλήροι με τα ονόματα των μελών του Συμβουλίου της Επικρατείας, θα εξαχθούν δύο κλήροι </w:t>
      </w:r>
      <w:r w:rsidRPr="00597C51">
        <w:rPr>
          <w:rFonts w:ascii="Arial" w:hAnsi="Arial" w:cs="Arial"/>
          <w:sz w:val="24"/>
          <w:szCs w:val="24"/>
          <w:lang w:eastAsia="el-GR"/>
        </w:rPr>
        <w:lastRenderedPageBreak/>
        <w:t>για την ανάδειξη δύο τακτικών μελών του Δικαστικού Συμβουλίου και στη συνέχεια ένας κλήρος για την ανάδειξη ενός αναπληρωματικού μέλους.</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Τέλος, από την τρίτη κάλπη, στην οποία θα τοποθετηθούν οι κλήροι με τα ονόματα των μελών της Εισαγγελίας του Αρείου Πάγου, θα εξαχθεί ένας κλήρος για την ανάδειξη του ασκούντος καθήκοντα Εισαγγελέα του Δικαστικού Συμβουλίου και ένας κλήρος για την ανάδειξη του αναπληρωτή του.</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 xml:space="preserve">Όπως αναφέρεται στην υπ’ αριθμόν πρωτοκόλλου 5145/26-7-2021 επιστολή του Υπουργού Δικαιοσύνης, με την οποία μας διαβίβασε τον κατάλογο των μελών του Συμβουλίου της Επικρατείας, του Αρείου Πάγου και της Εισαγγελίας του Αρείου Πάγου, στον οποίον περιλαμβάνονται επίσης και τα υφιστάμενα κωλύματα λόγω της ύπαρξης συζυγικής σχέσεως μεταξύ των </w:t>
      </w:r>
      <w:proofErr w:type="spellStart"/>
      <w:r w:rsidRPr="00597C51">
        <w:rPr>
          <w:rFonts w:ascii="Arial" w:hAnsi="Arial" w:cs="Arial"/>
          <w:sz w:val="24"/>
          <w:szCs w:val="24"/>
          <w:lang w:eastAsia="el-GR"/>
        </w:rPr>
        <w:t>κληρωτέων</w:t>
      </w:r>
      <w:proofErr w:type="spellEnd"/>
      <w:r w:rsidRPr="00597C51">
        <w:rPr>
          <w:rFonts w:ascii="Arial" w:hAnsi="Arial" w:cs="Arial"/>
          <w:sz w:val="24"/>
          <w:szCs w:val="24"/>
          <w:lang w:eastAsia="el-GR"/>
        </w:rPr>
        <w:t xml:space="preserve">, εξαιτίας της οποίας δεν επιτρέπεται να συμπράττουν στην ίδια διαδικαστική πράξη ή ενέργεια σύμφωνα με το άρθρο 8 παράγραφος 1 του ν.1756/1988 Κώδικας Οργανισμού Δικαστηρίων και Κατάστασης Δικαστικών Λειτουργών, συνεπώς και κατόπιν αυτού, εάν κληρωθεί ένας εκ των δύο -συζύγων εννοείται- και εν συνεχεία κληρωθεί και ο έτερος σύζυγος, θεωρείται ως μη γενόμενη η δεύτερη κλήρωση και προχωρούμε στην επιλογή ενός ακόμη μέλους του Αρείου Πάγου ή του Συμβουλίου της Επικρατείας, ώστε να μη </w:t>
      </w:r>
      <w:proofErr w:type="spellStart"/>
      <w:r w:rsidRPr="00597C51">
        <w:rPr>
          <w:rFonts w:ascii="Arial" w:hAnsi="Arial" w:cs="Arial"/>
          <w:sz w:val="24"/>
          <w:szCs w:val="24"/>
          <w:lang w:eastAsia="el-GR"/>
        </w:rPr>
        <w:t>συμπέσουν</w:t>
      </w:r>
      <w:proofErr w:type="spellEnd"/>
      <w:r w:rsidRPr="00597C51">
        <w:rPr>
          <w:rFonts w:ascii="Arial" w:hAnsi="Arial" w:cs="Arial"/>
          <w:sz w:val="24"/>
          <w:szCs w:val="24"/>
          <w:lang w:eastAsia="el-GR"/>
        </w:rPr>
        <w:t xml:space="preserve"> δύο σύζυγοι στο Δικαστικό Συμβούλιο.</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lastRenderedPageBreak/>
        <w:t>Κυρίες και κύριοι συνάδελφοι, συμφωνείτε με την πρόταση ως προς τη διαδικασία;</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b/>
          <w:sz w:val="24"/>
          <w:szCs w:val="24"/>
          <w:lang w:eastAsia="el-GR"/>
        </w:rPr>
        <w:t>ΟΛΟΙ ΟΙ ΒΟΥΛΕΥΤΕΣ:</w:t>
      </w:r>
      <w:r w:rsidRPr="00597C51">
        <w:rPr>
          <w:rFonts w:ascii="Arial" w:hAnsi="Arial" w:cs="Arial"/>
          <w:sz w:val="24"/>
          <w:szCs w:val="24"/>
          <w:lang w:eastAsia="el-GR"/>
        </w:rPr>
        <w:t xml:space="preserve"> Μάλιστα, μάλιστα.</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b/>
          <w:sz w:val="24"/>
          <w:szCs w:val="24"/>
          <w:lang w:eastAsia="el-GR"/>
        </w:rPr>
        <w:t>ΠΡΟΕΔΡΟΣ (Κωνσταντίνος Τασούλας):</w:t>
      </w:r>
      <w:r w:rsidRPr="00597C51">
        <w:rPr>
          <w:rFonts w:ascii="Arial" w:hAnsi="Arial" w:cs="Arial"/>
          <w:sz w:val="24"/>
          <w:szCs w:val="24"/>
          <w:lang w:eastAsia="el-GR"/>
        </w:rPr>
        <w:t xml:space="preserve"> Συνεπώς το Σώμα συμφώνησε ομοφώνως ως προς την ανακοινωθείσα διαδικασία.</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Οπότε προχωρούμε τώρα στη διεξαγωγή της κληρώσεως.</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 xml:space="preserve">Προφανώς σειρά έχει η πρώτη κλήρωση.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cs="Arial"/>
          <w:sz w:val="24"/>
          <w:szCs w:val="24"/>
          <w:lang w:eastAsia="el-GR"/>
        </w:rPr>
        <w:t>Παρακαλώ, να αρχίσει η ανάγνωση του καταλόγου των μελών του Αρείου Πάγου.</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(Στο σημείο αυτό αρχίζει η ανάγνωση του καταλόγου των μελών του Αρείου Πάγου από τον Α΄ Αντιπρόεδρο της Βουλής κ. Νικήτα Κακλαμάνη)</w:t>
      </w:r>
    </w:p>
    <w:p w:rsidR="00597C51" w:rsidRPr="00597C51" w:rsidRDefault="00597C51" w:rsidP="00597C51">
      <w:pPr>
        <w:spacing w:after="0" w:line="600" w:lineRule="auto"/>
        <w:ind w:firstLine="720"/>
        <w:jc w:val="both"/>
        <w:rPr>
          <w:rFonts w:ascii="Arial" w:hAnsi="Arial" w:cs="Arial"/>
          <w:b/>
          <w:sz w:val="24"/>
          <w:szCs w:val="24"/>
          <w:lang w:eastAsia="el-GR"/>
        </w:rPr>
      </w:pPr>
      <w:r w:rsidRPr="00597C51">
        <w:rPr>
          <w:rFonts w:ascii="Arial" w:hAnsi="Arial" w:cs="Arial"/>
          <w:b/>
          <w:sz w:val="24"/>
          <w:szCs w:val="24"/>
          <w:lang w:eastAsia="el-GR"/>
        </w:rPr>
        <w:t>ΝΙΚΗΤΑΣ ΚΑΚΛΑΜΑΝΗΣ (Α΄ Αντιπρόεδρος της Βουλής):</w:t>
      </w:r>
    </w:p>
    <w:p w:rsidR="00597C51" w:rsidRPr="00597C51" w:rsidRDefault="00597C51" w:rsidP="00597C51">
      <w:pPr>
        <w:spacing w:after="0" w:line="600" w:lineRule="auto"/>
        <w:ind w:firstLine="720"/>
        <w:jc w:val="center"/>
        <w:rPr>
          <w:rFonts w:ascii="Arial" w:hAnsi="Arial" w:cs="Arial"/>
          <w:sz w:val="24"/>
          <w:szCs w:val="24"/>
          <w:lang w:eastAsia="el-GR"/>
        </w:rPr>
      </w:pPr>
      <w:r w:rsidRPr="00597C51">
        <w:rPr>
          <w:rFonts w:ascii="Arial" w:hAnsi="Arial" w:cs="Arial"/>
          <w:sz w:val="24"/>
          <w:szCs w:val="24"/>
          <w:lang w:eastAsia="el-GR"/>
        </w:rPr>
        <w:t>«ΜΕΛΗ ΤΟΥ ΑΡΕΙΟΥ ΠΑΓΟΥ</w:t>
      </w:r>
    </w:p>
    <w:p w:rsidR="00597C51" w:rsidRPr="00597C51" w:rsidRDefault="00597C51" w:rsidP="00597C51">
      <w:pPr>
        <w:spacing w:after="0" w:line="600" w:lineRule="auto"/>
        <w:ind w:firstLine="720"/>
        <w:jc w:val="center"/>
        <w:rPr>
          <w:rFonts w:ascii="Arial" w:hAnsi="Arial" w:cs="Arial"/>
          <w:sz w:val="24"/>
          <w:szCs w:val="24"/>
          <w:lang w:eastAsia="el-GR"/>
        </w:rPr>
      </w:pPr>
      <w:r w:rsidRPr="00597C51">
        <w:rPr>
          <w:rFonts w:ascii="Arial" w:hAnsi="Arial" w:cs="Arial"/>
          <w:sz w:val="24"/>
          <w:szCs w:val="24"/>
          <w:lang w:eastAsia="el-GR"/>
        </w:rPr>
        <w:t>ΑΝΤΙΠΡΟΕΔΡΟΣ ΑΡΕΙΟΥ ΠΑΓΟΥ</w:t>
      </w:r>
    </w:p>
    <w:p w:rsidR="00597C51" w:rsidRPr="00597C51" w:rsidRDefault="00597C51" w:rsidP="00597C51">
      <w:pPr>
        <w:tabs>
          <w:tab w:val="left" w:pos="0"/>
        </w:tabs>
        <w:spacing w:after="0" w:line="600" w:lineRule="auto"/>
        <w:ind w:left="720"/>
        <w:jc w:val="both"/>
        <w:rPr>
          <w:rFonts w:ascii="Arial" w:eastAsiaTheme="minorHAnsi" w:hAnsi="Arial" w:cs="Arial"/>
          <w:sz w:val="24"/>
          <w:szCs w:val="24"/>
        </w:rPr>
      </w:pPr>
      <w:r w:rsidRPr="00597C51">
        <w:rPr>
          <w:rFonts w:ascii="Arial" w:eastAsiaTheme="minorHAnsi" w:hAnsi="Arial" w:cs="Arial"/>
          <w:sz w:val="24"/>
          <w:szCs w:val="24"/>
        </w:rPr>
        <w:t>1.</w:t>
      </w:r>
      <w:r w:rsidRPr="00597C51">
        <w:rPr>
          <w:rFonts w:ascii="Arial" w:eastAsia="Arial" w:hAnsi="Arial" w:cs="Arial"/>
          <w:sz w:val="24"/>
          <w:szCs w:val="20"/>
        </w:rPr>
        <w:t xml:space="preserve"> </w:t>
      </w:r>
      <w:r w:rsidRPr="00597C51">
        <w:rPr>
          <w:rFonts w:ascii="Arial" w:eastAsiaTheme="minorHAnsi" w:hAnsi="Arial" w:cs="Arial"/>
          <w:sz w:val="24"/>
          <w:szCs w:val="24"/>
        </w:rPr>
        <w:t xml:space="preserve">Μαρία </w:t>
      </w:r>
      <w:proofErr w:type="spellStart"/>
      <w:r w:rsidRPr="00597C51">
        <w:rPr>
          <w:rFonts w:ascii="Arial" w:eastAsiaTheme="minorHAnsi" w:hAnsi="Arial" w:cs="Arial"/>
          <w:sz w:val="24"/>
          <w:szCs w:val="24"/>
        </w:rPr>
        <w:t>Νικολακέα</w:t>
      </w:r>
      <w:proofErr w:type="spellEnd"/>
    </w:p>
    <w:p w:rsidR="00597C51" w:rsidRPr="00597C51" w:rsidRDefault="00597C51" w:rsidP="00597C51">
      <w:pPr>
        <w:spacing w:after="0" w:line="600" w:lineRule="auto"/>
        <w:ind w:left="1080"/>
        <w:contextualSpacing/>
        <w:jc w:val="center"/>
        <w:rPr>
          <w:rFonts w:ascii="Arial" w:eastAsiaTheme="minorHAnsi" w:hAnsi="Arial" w:cs="Arial"/>
          <w:sz w:val="24"/>
          <w:szCs w:val="24"/>
        </w:rPr>
      </w:pPr>
      <w:r w:rsidRPr="00597C51">
        <w:rPr>
          <w:rFonts w:ascii="Arial" w:eastAsiaTheme="minorHAnsi" w:hAnsi="Arial" w:cs="Arial"/>
          <w:sz w:val="24"/>
          <w:szCs w:val="24"/>
        </w:rPr>
        <w:t>ΑΡΕΟΠΑΓΙΤΕΣ</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1. Βασιλική Ηλιοπούλου</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2. Ελένη </w:t>
      </w:r>
      <w:proofErr w:type="spellStart"/>
      <w:r w:rsidRPr="00597C51">
        <w:rPr>
          <w:rFonts w:ascii="Arial" w:eastAsiaTheme="minorHAnsi" w:hAnsi="Arial" w:cs="Arial"/>
          <w:sz w:val="24"/>
          <w:szCs w:val="24"/>
        </w:rPr>
        <w:t>Φραγκάκη</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3. Μαρία Βασδέκη</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4. Ανθή </w:t>
      </w:r>
      <w:proofErr w:type="spellStart"/>
      <w:r w:rsidRPr="00597C51">
        <w:rPr>
          <w:rFonts w:ascii="Arial" w:eastAsiaTheme="minorHAnsi" w:hAnsi="Arial" w:cs="Arial"/>
          <w:sz w:val="24"/>
          <w:szCs w:val="24"/>
        </w:rPr>
        <w:t>Γκάμαρη</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lastRenderedPageBreak/>
        <w:t xml:space="preserve">5. </w:t>
      </w:r>
      <w:proofErr w:type="spellStart"/>
      <w:r w:rsidRPr="00597C51">
        <w:rPr>
          <w:rFonts w:ascii="Arial" w:eastAsiaTheme="minorHAnsi" w:hAnsi="Arial" w:cs="Arial"/>
          <w:sz w:val="24"/>
          <w:szCs w:val="24"/>
        </w:rPr>
        <w:t>Ζαμπέτα</w:t>
      </w:r>
      <w:proofErr w:type="spellEnd"/>
      <w:r w:rsidRPr="00597C51">
        <w:rPr>
          <w:rFonts w:ascii="Arial" w:eastAsiaTheme="minorHAnsi" w:hAnsi="Arial" w:cs="Arial"/>
          <w:sz w:val="24"/>
          <w:szCs w:val="24"/>
        </w:rPr>
        <w:t xml:space="preserve"> Στράτα</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6. Πηνελόπη Παρτσαλίδου - Κομνηνού</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7. Κωνσταντίνα </w:t>
      </w:r>
      <w:proofErr w:type="spellStart"/>
      <w:r w:rsidRPr="00597C51">
        <w:rPr>
          <w:rFonts w:ascii="Arial" w:eastAsiaTheme="minorHAnsi" w:hAnsi="Arial" w:cs="Arial"/>
          <w:sz w:val="24"/>
          <w:szCs w:val="24"/>
        </w:rPr>
        <w:t>Μαυρικοπούλου</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8. Μαρία </w:t>
      </w:r>
      <w:proofErr w:type="spellStart"/>
      <w:r w:rsidRPr="00597C51">
        <w:rPr>
          <w:rFonts w:ascii="Arial" w:eastAsiaTheme="minorHAnsi" w:hAnsi="Arial" w:cs="Arial"/>
          <w:sz w:val="24"/>
          <w:szCs w:val="24"/>
        </w:rPr>
        <w:t>Κουβίδου</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9. Όλγα </w:t>
      </w:r>
      <w:proofErr w:type="spellStart"/>
      <w:r w:rsidRPr="00597C51">
        <w:rPr>
          <w:rFonts w:ascii="Arial" w:eastAsiaTheme="minorHAnsi" w:hAnsi="Arial" w:cs="Arial"/>
          <w:sz w:val="24"/>
          <w:szCs w:val="24"/>
        </w:rPr>
        <w:t>Σχετάκη</w:t>
      </w:r>
      <w:proofErr w:type="spellEnd"/>
      <w:r w:rsidRPr="00597C51">
        <w:rPr>
          <w:rFonts w:ascii="Arial" w:eastAsiaTheme="minorHAnsi" w:hAnsi="Arial" w:cs="Arial"/>
          <w:sz w:val="24"/>
          <w:szCs w:val="24"/>
        </w:rPr>
        <w:t xml:space="preserve"> - </w:t>
      </w:r>
      <w:proofErr w:type="spellStart"/>
      <w:r w:rsidRPr="00597C51">
        <w:rPr>
          <w:rFonts w:ascii="Arial" w:eastAsiaTheme="minorHAnsi" w:hAnsi="Arial" w:cs="Arial"/>
          <w:sz w:val="24"/>
          <w:szCs w:val="24"/>
        </w:rPr>
        <w:t>Μπονάτου</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10. Θεόδωρος </w:t>
      </w:r>
      <w:proofErr w:type="spellStart"/>
      <w:r w:rsidRPr="00597C51">
        <w:rPr>
          <w:rFonts w:ascii="Arial" w:eastAsiaTheme="minorHAnsi" w:hAnsi="Arial" w:cs="Arial"/>
          <w:sz w:val="24"/>
          <w:szCs w:val="24"/>
        </w:rPr>
        <w:t>Μαντούβαλος</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11. Γεώργιος </w:t>
      </w:r>
      <w:proofErr w:type="spellStart"/>
      <w:r w:rsidRPr="00597C51">
        <w:rPr>
          <w:rFonts w:ascii="Arial" w:eastAsiaTheme="minorHAnsi" w:hAnsi="Arial" w:cs="Arial"/>
          <w:sz w:val="24"/>
          <w:szCs w:val="24"/>
        </w:rPr>
        <w:t>Κόκκορης</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12. Πελαγία </w:t>
      </w:r>
      <w:proofErr w:type="spellStart"/>
      <w:r w:rsidRPr="00597C51">
        <w:rPr>
          <w:rFonts w:ascii="Arial" w:eastAsiaTheme="minorHAnsi" w:hAnsi="Arial" w:cs="Arial"/>
          <w:sz w:val="24"/>
          <w:szCs w:val="24"/>
        </w:rPr>
        <w:t>Ακάσογλου</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13. Βασίλειος Μαχαίρας (σύζυγος Κ. </w:t>
      </w:r>
      <w:proofErr w:type="spellStart"/>
      <w:r w:rsidRPr="00597C51">
        <w:rPr>
          <w:rFonts w:ascii="Arial" w:eastAsiaTheme="minorHAnsi" w:hAnsi="Arial" w:cs="Arial"/>
          <w:sz w:val="24"/>
          <w:szCs w:val="24"/>
        </w:rPr>
        <w:t>Αλεβιζοπούλου</w:t>
      </w:r>
      <w:proofErr w:type="spellEnd"/>
      <w:r w:rsidRPr="00597C51">
        <w:rPr>
          <w:rFonts w:ascii="Arial" w:eastAsiaTheme="minorHAnsi" w:hAnsi="Arial" w:cs="Arial"/>
          <w:sz w:val="24"/>
          <w:szCs w:val="24"/>
        </w:rPr>
        <w:t>)</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14. Μαρία </w:t>
      </w:r>
      <w:proofErr w:type="spellStart"/>
      <w:r w:rsidRPr="00597C51">
        <w:rPr>
          <w:rFonts w:ascii="Arial" w:eastAsiaTheme="minorHAnsi" w:hAnsi="Arial" w:cs="Arial"/>
          <w:sz w:val="24"/>
          <w:szCs w:val="24"/>
        </w:rPr>
        <w:t>Μουλιανιτάκη</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15 </w:t>
      </w:r>
      <w:r w:rsidRPr="00597C51">
        <w:rPr>
          <w:rFonts w:ascii="Arial" w:eastAsiaTheme="minorHAnsi" w:hAnsi="Arial" w:cs="Arial"/>
          <w:sz w:val="24"/>
          <w:szCs w:val="24"/>
        </w:rPr>
        <w:tab/>
        <w:t xml:space="preserve">Κωνσταντίνα </w:t>
      </w:r>
      <w:proofErr w:type="spellStart"/>
      <w:r w:rsidRPr="00597C51">
        <w:rPr>
          <w:rFonts w:ascii="Arial" w:eastAsiaTheme="minorHAnsi" w:hAnsi="Arial" w:cs="Arial"/>
          <w:sz w:val="24"/>
          <w:szCs w:val="24"/>
        </w:rPr>
        <w:t>Αλεβιζοπούλου</w:t>
      </w:r>
      <w:proofErr w:type="spellEnd"/>
      <w:r w:rsidRPr="00597C51">
        <w:rPr>
          <w:rFonts w:ascii="Arial" w:eastAsiaTheme="minorHAnsi" w:hAnsi="Arial" w:cs="Arial"/>
          <w:sz w:val="24"/>
          <w:szCs w:val="24"/>
        </w:rPr>
        <w:t xml:space="preserve"> (σύζυγος Β. Μαχαίρα)</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16. Αικατερίνη </w:t>
      </w:r>
      <w:proofErr w:type="spellStart"/>
      <w:r w:rsidRPr="00597C51">
        <w:rPr>
          <w:rFonts w:ascii="Arial" w:eastAsiaTheme="minorHAnsi" w:hAnsi="Arial" w:cs="Arial"/>
          <w:sz w:val="24"/>
          <w:szCs w:val="24"/>
        </w:rPr>
        <w:t>Κρυσταλλίδου</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17. Μαριάνθη </w:t>
      </w:r>
      <w:proofErr w:type="spellStart"/>
      <w:r w:rsidRPr="00597C51">
        <w:rPr>
          <w:rFonts w:ascii="Arial" w:eastAsiaTheme="minorHAnsi" w:hAnsi="Arial" w:cs="Arial"/>
          <w:sz w:val="24"/>
          <w:szCs w:val="24"/>
        </w:rPr>
        <w:t>Παγουτέλη</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18 </w:t>
      </w:r>
      <w:r w:rsidRPr="00597C51">
        <w:rPr>
          <w:rFonts w:ascii="Arial" w:eastAsiaTheme="minorHAnsi" w:hAnsi="Arial" w:cs="Arial"/>
          <w:sz w:val="24"/>
          <w:szCs w:val="24"/>
        </w:rPr>
        <w:tab/>
        <w:t xml:space="preserve">Μυρσίνη </w:t>
      </w:r>
      <w:proofErr w:type="spellStart"/>
      <w:r w:rsidRPr="00597C51">
        <w:rPr>
          <w:rFonts w:ascii="Arial" w:eastAsiaTheme="minorHAnsi" w:hAnsi="Arial" w:cs="Arial"/>
          <w:sz w:val="24"/>
          <w:szCs w:val="24"/>
        </w:rPr>
        <w:t>Παπαχίου</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19. Αναστασία </w:t>
      </w:r>
      <w:proofErr w:type="spellStart"/>
      <w:r w:rsidRPr="00597C51">
        <w:rPr>
          <w:rFonts w:ascii="Arial" w:eastAsiaTheme="minorHAnsi" w:hAnsi="Arial" w:cs="Arial"/>
          <w:sz w:val="24"/>
          <w:szCs w:val="24"/>
        </w:rPr>
        <w:t>Μουζάκη</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20. Αικατερίνη Βλάχου</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21. Μαρία </w:t>
      </w:r>
      <w:proofErr w:type="spellStart"/>
      <w:r w:rsidRPr="00597C51">
        <w:rPr>
          <w:rFonts w:ascii="Arial" w:eastAsiaTheme="minorHAnsi" w:hAnsi="Arial" w:cs="Arial"/>
          <w:sz w:val="24"/>
          <w:szCs w:val="24"/>
        </w:rPr>
        <w:t>Λεπενιώτη</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22. Ευδοξία </w:t>
      </w:r>
      <w:proofErr w:type="spellStart"/>
      <w:r w:rsidRPr="00597C51">
        <w:rPr>
          <w:rFonts w:ascii="Arial" w:eastAsiaTheme="minorHAnsi" w:hAnsi="Arial" w:cs="Arial"/>
          <w:sz w:val="24"/>
          <w:szCs w:val="24"/>
        </w:rPr>
        <w:t>Κιουπτσίδου</w:t>
      </w:r>
      <w:proofErr w:type="spellEnd"/>
      <w:r w:rsidRPr="00597C51">
        <w:rPr>
          <w:rFonts w:ascii="Arial" w:eastAsiaTheme="minorHAnsi" w:hAnsi="Arial" w:cs="Arial"/>
          <w:sz w:val="24"/>
          <w:szCs w:val="24"/>
        </w:rPr>
        <w:t xml:space="preserve"> - Στρατουδάκη</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23. Άννα </w:t>
      </w:r>
      <w:proofErr w:type="spellStart"/>
      <w:r w:rsidRPr="00597C51">
        <w:rPr>
          <w:rFonts w:ascii="Arial" w:eastAsiaTheme="minorHAnsi" w:hAnsi="Arial" w:cs="Arial"/>
          <w:sz w:val="24"/>
          <w:szCs w:val="24"/>
        </w:rPr>
        <w:t>Φωτοπούλου</w:t>
      </w:r>
      <w:proofErr w:type="spellEnd"/>
      <w:r w:rsidRPr="00597C51">
        <w:rPr>
          <w:rFonts w:ascii="Arial" w:eastAsiaTheme="minorHAnsi" w:hAnsi="Arial" w:cs="Arial"/>
          <w:sz w:val="24"/>
          <w:szCs w:val="24"/>
        </w:rPr>
        <w:t xml:space="preserve"> - Ιωάννου</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24. Ιωάννα Κλάπα - </w:t>
      </w:r>
      <w:proofErr w:type="spellStart"/>
      <w:r w:rsidRPr="00597C51">
        <w:rPr>
          <w:rFonts w:ascii="Arial" w:eastAsiaTheme="minorHAnsi" w:hAnsi="Arial" w:cs="Arial"/>
          <w:sz w:val="24"/>
          <w:szCs w:val="24"/>
        </w:rPr>
        <w:t>Χριστοδουλέα</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lastRenderedPageBreak/>
        <w:t>25. Παναγιώτης Αθανασόπουλος</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26. Χρήστος </w:t>
      </w:r>
      <w:proofErr w:type="spellStart"/>
      <w:r w:rsidRPr="00597C51">
        <w:rPr>
          <w:rFonts w:ascii="Arial" w:eastAsiaTheme="minorHAnsi" w:hAnsi="Arial" w:cs="Arial"/>
          <w:sz w:val="24"/>
          <w:szCs w:val="24"/>
        </w:rPr>
        <w:t>Κατσιάνης</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27. Δήμητρα Ζώη</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28. Ασημίνα Υφαντή</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29. Ιωάννα </w:t>
      </w:r>
      <w:proofErr w:type="spellStart"/>
      <w:r w:rsidRPr="00597C51">
        <w:rPr>
          <w:rFonts w:ascii="Arial" w:eastAsiaTheme="minorHAnsi" w:hAnsi="Arial" w:cs="Arial"/>
          <w:sz w:val="24"/>
          <w:szCs w:val="24"/>
        </w:rPr>
        <w:t>Μαργέλλου</w:t>
      </w:r>
      <w:proofErr w:type="spellEnd"/>
      <w:r w:rsidRPr="00597C51">
        <w:rPr>
          <w:rFonts w:ascii="Arial" w:eastAsiaTheme="minorHAnsi" w:hAnsi="Arial" w:cs="Arial"/>
          <w:sz w:val="24"/>
          <w:szCs w:val="24"/>
        </w:rPr>
        <w:t xml:space="preserve"> - </w:t>
      </w:r>
      <w:proofErr w:type="spellStart"/>
      <w:r w:rsidRPr="00597C51">
        <w:rPr>
          <w:rFonts w:ascii="Arial" w:eastAsiaTheme="minorHAnsi" w:hAnsi="Arial" w:cs="Arial"/>
          <w:sz w:val="24"/>
          <w:szCs w:val="24"/>
        </w:rPr>
        <w:t>Μπουλταδάκη</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30. Ελένη Κατσούλη</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31. Ιωάννης </w:t>
      </w:r>
      <w:proofErr w:type="spellStart"/>
      <w:r w:rsidRPr="00597C51">
        <w:rPr>
          <w:rFonts w:ascii="Arial" w:eastAsiaTheme="minorHAnsi" w:hAnsi="Arial" w:cs="Arial"/>
          <w:sz w:val="24"/>
          <w:szCs w:val="24"/>
        </w:rPr>
        <w:t>Δουρουκλάκης</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32. </w:t>
      </w:r>
      <w:proofErr w:type="spellStart"/>
      <w:r w:rsidRPr="00597C51">
        <w:rPr>
          <w:rFonts w:ascii="Arial" w:eastAsiaTheme="minorHAnsi" w:hAnsi="Arial" w:cs="Arial"/>
          <w:sz w:val="24"/>
          <w:szCs w:val="24"/>
        </w:rPr>
        <w:t>Δημητρία</w:t>
      </w:r>
      <w:proofErr w:type="spellEnd"/>
      <w:r w:rsidRPr="00597C51">
        <w:rPr>
          <w:rFonts w:ascii="Arial" w:eastAsiaTheme="minorHAnsi" w:hAnsi="Arial" w:cs="Arial"/>
          <w:sz w:val="24"/>
          <w:szCs w:val="24"/>
        </w:rPr>
        <w:t xml:space="preserve"> </w:t>
      </w:r>
      <w:proofErr w:type="spellStart"/>
      <w:r w:rsidRPr="00597C51">
        <w:rPr>
          <w:rFonts w:ascii="Arial" w:eastAsiaTheme="minorHAnsi" w:hAnsi="Arial" w:cs="Arial"/>
          <w:sz w:val="24"/>
          <w:szCs w:val="24"/>
        </w:rPr>
        <w:t>Στρούζα</w:t>
      </w:r>
      <w:proofErr w:type="spellEnd"/>
      <w:r w:rsidRPr="00597C51">
        <w:rPr>
          <w:rFonts w:ascii="Arial" w:eastAsiaTheme="minorHAnsi" w:hAnsi="Arial" w:cs="Arial"/>
          <w:sz w:val="24"/>
          <w:szCs w:val="24"/>
        </w:rPr>
        <w:t xml:space="preserve"> - Ξένου ή </w:t>
      </w:r>
      <w:proofErr w:type="spellStart"/>
      <w:r w:rsidRPr="00597C51">
        <w:rPr>
          <w:rFonts w:ascii="Arial" w:eastAsiaTheme="minorHAnsi" w:hAnsi="Arial" w:cs="Arial"/>
          <w:sz w:val="24"/>
          <w:szCs w:val="24"/>
        </w:rPr>
        <w:t>Κοκολέτση</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33. </w:t>
      </w:r>
      <w:proofErr w:type="spellStart"/>
      <w:r w:rsidRPr="00597C51">
        <w:rPr>
          <w:rFonts w:ascii="Arial" w:eastAsiaTheme="minorHAnsi" w:hAnsi="Arial" w:cs="Arial"/>
          <w:sz w:val="24"/>
          <w:szCs w:val="24"/>
        </w:rPr>
        <w:t>Μαρουλιώ</w:t>
      </w:r>
      <w:proofErr w:type="spellEnd"/>
      <w:r w:rsidRPr="00597C51">
        <w:rPr>
          <w:rFonts w:ascii="Arial" w:eastAsiaTheme="minorHAnsi" w:hAnsi="Arial" w:cs="Arial"/>
          <w:sz w:val="24"/>
          <w:szCs w:val="24"/>
        </w:rPr>
        <w:t xml:space="preserve"> </w:t>
      </w:r>
      <w:proofErr w:type="spellStart"/>
      <w:r w:rsidRPr="00597C51">
        <w:rPr>
          <w:rFonts w:ascii="Arial" w:eastAsiaTheme="minorHAnsi" w:hAnsi="Arial" w:cs="Arial"/>
          <w:sz w:val="24"/>
          <w:szCs w:val="24"/>
        </w:rPr>
        <w:t>Δαβίου</w:t>
      </w:r>
      <w:proofErr w:type="spellEnd"/>
      <w:r w:rsidRPr="00597C51">
        <w:rPr>
          <w:rFonts w:ascii="Arial" w:eastAsiaTheme="minorHAnsi" w:hAnsi="Arial" w:cs="Arial"/>
          <w:sz w:val="24"/>
          <w:szCs w:val="24"/>
        </w:rPr>
        <w:t xml:space="preserve"> - Απέργη</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34. Μαρία </w:t>
      </w:r>
      <w:proofErr w:type="spellStart"/>
      <w:r w:rsidRPr="00597C51">
        <w:rPr>
          <w:rFonts w:ascii="Arial" w:eastAsiaTheme="minorHAnsi" w:hAnsi="Arial" w:cs="Arial"/>
          <w:sz w:val="24"/>
          <w:szCs w:val="24"/>
        </w:rPr>
        <w:t>Κουφούδη</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35. Γεώργιος </w:t>
      </w:r>
      <w:proofErr w:type="spellStart"/>
      <w:r w:rsidRPr="00597C51">
        <w:rPr>
          <w:rFonts w:ascii="Arial" w:eastAsiaTheme="minorHAnsi" w:hAnsi="Arial" w:cs="Arial"/>
          <w:sz w:val="24"/>
          <w:szCs w:val="24"/>
        </w:rPr>
        <w:t>Καλαμαρίδης</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36. Μαρία Ανδρικοπούλου</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37. Ευστάθιος Νίκας</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38. Κυριάκος </w:t>
      </w:r>
      <w:proofErr w:type="spellStart"/>
      <w:r w:rsidRPr="00597C51">
        <w:rPr>
          <w:rFonts w:ascii="Arial" w:eastAsiaTheme="minorHAnsi" w:hAnsi="Arial" w:cs="Arial"/>
          <w:sz w:val="24"/>
          <w:szCs w:val="24"/>
        </w:rPr>
        <w:t>Μπαμπαλίδης</w:t>
      </w:r>
      <w:proofErr w:type="spellEnd"/>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39. Σοφία Πολύζου - Θεοχαρίδη</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40. Μαρία Βάρκα</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41. Άννα </w:t>
      </w:r>
      <w:proofErr w:type="spellStart"/>
      <w:r w:rsidRPr="00597C51">
        <w:rPr>
          <w:rFonts w:ascii="Arial" w:eastAsiaTheme="minorHAnsi" w:hAnsi="Arial" w:cs="Arial"/>
          <w:sz w:val="24"/>
          <w:szCs w:val="24"/>
        </w:rPr>
        <w:t>Αγγελάτου</w:t>
      </w:r>
      <w:proofErr w:type="spellEnd"/>
      <w:r w:rsidRPr="00597C51">
        <w:rPr>
          <w:rFonts w:ascii="Arial" w:eastAsiaTheme="minorHAnsi" w:hAnsi="Arial" w:cs="Arial"/>
          <w:sz w:val="24"/>
          <w:szCs w:val="24"/>
        </w:rPr>
        <w:t xml:space="preserve"> - Βασιλείου</w:t>
      </w:r>
    </w:p>
    <w:p w:rsidR="00597C51" w:rsidRPr="00597C51" w:rsidRDefault="00597C51" w:rsidP="00597C51">
      <w:pPr>
        <w:tabs>
          <w:tab w:val="left" w:pos="0"/>
        </w:tabs>
        <w:spacing w:after="0" w:line="600" w:lineRule="auto"/>
        <w:ind w:left="1080" w:hanging="360"/>
        <w:contextualSpacing/>
        <w:jc w:val="both"/>
        <w:rPr>
          <w:rFonts w:ascii="Arial" w:eastAsiaTheme="minorHAnsi" w:hAnsi="Arial" w:cs="Arial"/>
          <w:sz w:val="24"/>
          <w:szCs w:val="24"/>
        </w:rPr>
      </w:pPr>
      <w:r w:rsidRPr="00597C51">
        <w:rPr>
          <w:rFonts w:ascii="Arial" w:eastAsiaTheme="minorHAnsi" w:hAnsi="Arial" w:cs="Arial"/>
          <w:sz w:val="24"/>
          <w:szCs w:val="24"/>
        </w:rPr>
        <w:t xml:space="preserve">42. Γεωργία </w:t>
      </w:r>
      <w:proofErr w:type="spellStart"/>
      <w:r w:rsidRPr="00597C51">
        <w:rPr>
          <w:rFonts w:ascii="Arial" w:eastAsiaTheme="minorHAnsi" w:hAnsi="Arial" w:cs="Arial"/>
          <w:sz w:val="24"/>
          <w:szCs w:val="24"/>
        </w:rPr>
        <w:t>Κατσιμαγκλή</w:t>
      </w:r>
      <w:proofErr w:type="spellEnd"/>
      <w:r w:rsidRPr="00597C51">
        <w:rPr>
          <w:rFonts w:ascii="Arial" w:eastAsiaTheme="minorHAnsi" w:hAnsi="Arial" w:cs="Arial"/>
          <w:sz w:val="24"/>
          <w:szCs w:val="24"/>
        </w:rPr>
        <w:t>»</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cs="Arial"/>
          <w:b/>
          <w:color w:val="222222"/>
          <w:sz w:val="24"/>
          <w:szCs w:val="20"/>
          <w:shd w:val="clear" w:color="auto" w:fill="FFFFFF"/>
          <w:lang w:eastAsia="el-GR"/>
        </w:rPr>
        <w:lastRenderedPageBreak/>
        <w:t xml:space="preserve">ΠΡΟΕΔΡΟΣ (Κωνσταντίνος Τασούλας): </w:t>
      </w:r>
      <w:r w:rsidRPr="00597C51">
        <w:rPr>
          <w:rFonts w:ascii="Arial" w:hAnsi="Arial"/>
          <w:sz w:val="24"/>
          <w:szCs w:val="20"/>
          <w:lang w:eastAsia="el-GR"/>
        </w:rPr>
        <w:t xml:space="preserve">Κυρίες και κύριοι συνάδελφοι, ανεγνώσθησαν συνολικώς, όπως ακούσατε, </w:t>
      </w:r>
      <w:r w:rsidRPr="00597C51">
        <w:rPr>
          <w:rFonts w:ascii="Arial" w:hAnsi="Arial"/>
          <w:sz w:val="24"/>
          <w:szCs w:val="24"/>
          <w:lang w:eastAsia="el-GR"/>
        </w:rPr>
        <w:t xml:space="preserve">τα ονόματα σαράντα τριών δικαστών εκ του καταλόγου των μελών του Αρείου Πάγου.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Διαπιστώνεται ότι έχουν τοποθετηθεί όλα τα προς κλήρωση ονόματα μέσα στα σφαιρίδια -ένα όνομα σε κάθε σφαιρίδιο- και τοποθετήθηκαν όλα στη διάφανη κάλπη.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Θα ξεκινήσει τώρα η κλήρωση των ονομάτων.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Παρακαλώ τον Δ΄ Αντιπρόεδρο της Βουλής κ. Δημήτριο Βίτσα να ανακατέψει τα σφαιρίδια που βρίσκονται στην κάλπη.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(Στο σημείο αυτό ο Δ΄ Αντιπρόεδρος της Βουλής κ. Δημήτριος Βίτσας ανακατεύει τα σφαιρίδια που βρίσκονται στην κάλπη. Στη συνέχεια ο Πρόεδρος της Βουλής κ. Κωνσταντίνος Τασούλας εξάγει ανά ένα τα σφαιρίδια, τα παραδίδει στον Δ΄ Αντιπρόεδρο κ. Δημήτριο Βίτσα, ο οποίος τα αποσφραγίζει, επιδεικνύει στα μέλη του Προεδρείου το ευρισκόμενο σε καθένα από αυτά όνομα, το εκφωνεί στο Σώμα και το παραδίδει στον Γραμματέα κ. Ευάγγελο Λιάκο, ο οποίος σημειώνει ιδιοχείρως στο σχετικό πρακτικό τα ονόματα κατά σειρά εκφώνησης)</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b/>
          <w:sz w:val="24"/>
          <w:szCs w:val="24"/>
          <w:lang w:eastAsia="el-GR"/>
        </w:rPr>
        <w:t>ΠΡΟΕΔΡΟΣ (Κωνσταντίνος Τασούλας):</w:t>
      </w:r>
      <w:r w:rsidRPr="00597C51">
        <w:rPr>
          <w:rFonts w:ascii="Arial" w:hAnsi="Arial"/>
          <w:sz w:val="24"/>
          <w:szCs w:val="24"/>
          <w:lang w:eastAsia="el-GR"/>
        </w:rPr>
        <w:t xml:space="preserve"> Κυρίες και κύριοι συνάδελφοι, μόλις -όπως είδατε- </w:t>
      </w:r>
      <w:proofErr w:type="spellStart"/>
      <w:r w:rsidRPr="00597C51">
        <w:rPr>
          <w:rFonts w:ascii="Arial" w:hAnsi="Arial"/>
          <w:sz w:val="24"/>
          <w:szCs w:val="24"/>
          <w:lang w:eastAsia="el-GR"/>
        </w:rPr>
        <w:t>εκληρώθησαν</w:t>
      </w:r>
      <w:proofErr w:type="spellEnd"/>
      <w:r w:rsidRPr="00597C51">
        <w:rPr>
          <w:rFonts w:ascii="Arial" w:hAnsi="Arial"/>
          <w:sz w:val="24"/>
          <w:szCs w:val="24"/>
          <w:lang w:eastAsia="el-GR"/>
        </w:rPr>
        <w:t xml:space="preserve"> κατά σειρά ως τακτικά μέλη του </w:t>
      </w:r>
      <w:r w:rsidRPr="00597C51">
        <w:rPr>
          <w:rFonts w:ascii="Arial" w:hAnsi="Arial"/>
          <w:sz w:val="24"/>
          <w:szCs w:val="24"/>
          <w:lang w:eastAsia="el-GR"/>
        </w:rPr>
        <w:lastRenderedPageBreak/>
        <w:t>Δικαστικού Συμβουλίου οι εξής τρεις δικαστές εκ του καταλόγου των μελών του Αρείου Πάγου:</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1. Ευδοξία </w:t>
      </w:r>
      <w:proofErr w:type="spellStart"/>
      <w:r w:rsidRPr="00597C51">
        <w:rPr>
          <w:rFonts w:ascii="Arial" w:hAnsi="Arial"/>
          <w:sz w:val="24"/>
          <w:szCs w:val="24"/>
          <w:lang w:eastAsia="el-GR"/>
        </w:rPr>
        <w:t>Κιουπτσίδου</w:t>
      </w:r>
      <w:proofErr w:type="spellEnd"/>
      <w:r w:rsidRPr="00597C51">
        <w:rPr>
          <w:rFonts w:ascii="Arial" w:hAnsi="Arial"/>
          <w:sz w:val="24"/>
          <w:szCs w:val="24"/>
          <w:lang w:eastAsia="el-GR"/>
        </w:rPr>
        <w:t xml:space="preserve"> - Στρατουδάκη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2. Μαριάνθη </w:t>
      </w:r>
      <w:proofErr w:type="spellStart"/>
      <w:r w:rsidRPr="00597C51">
        <w:rPr>
          <w:rFonts w:ascii="Arial" w:hAnsi="Arial"/>
          <w:sz w:val="24"/>
          <w:szCs w:val="24"/>
          <w:lang w:eastAsia="el-GR"/>
        </w:rPr>
        <w:t>Παγουτέλη</w:t>
      </w:r>
      <w:proofErr w:type="spellEnd"/>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3. Μαρία </w:t>
      </w:r>
      <w:proofErr w:type="spellStart"/>
      <w:r w:rsidRPr="00597C51">
        <w:rPr>
          <w:rFonts w:ascii="Arial" w:hAnsi="Arial"/>
          <w:sz w:val="24"/>
          <w:szCs w:val="24"/>
          <w:lang w:eastAsia="el-GR"/>
        </w:rPr>
        <w:t>Μουλιανιτάκη</w:t>
      </w:r>
      <w:proofErr w:type="spellEnd"/>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Ως αναπληρωματικά μέλη μόλις </w:t>
      </w:r>
      <w:proofErr w:type="spellStart"/>
      <w:r w:rsidRPr="00597C51">
        <w:rPr>
          <w:rFonts w:ascii="Arial" w:hAnsi="Arial"/>
          <w:sz w:val="24"/>
          <w:szCs w:val="24"/>
          <w:lang w:eastAsia="el-GR"/>
        </w:rPr>
        <w:t>εκληρώθησαν</w:t>
      </w:r>
      <w:proofErr w:type="spellEnd"/>
      <w:r w:rsidRPr="00597C51">
        <w:rPr>
          <w:rFonts w:ascii="Arial" w:hAnsi="Arial"/>
          <w:sz w:val="24"/>
          <w:szCs w:val="24"/>
          <w:lang w:eastAsia="el-GR"/>
        </w:rPr>
        <w:t xml:space="preserve"> κατά σειρά οι εξής δύο δικαστές εκ του καταλόγου των μελών του Αρείου Πάγου:</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1. Όλγα </w:t>
      </w:r>
      <w:proofErr w:type="spellStart"/>
      <w:r w:rsidRPr="00597C51">
        <w:rPr>
          <w:rFonts w:ascii="Arial" w:hAnsi="Arial"/>
          <w:sz w:val="24"/>
          <w:szCs w:val="24"/>
          <w:lang w:eastAsia="el-GR"/>
        </w:rPr>
        <w:t>Σχετάκη</w:t>
      </w:r>
      <w:proofErr w:type="spellEnd"/>
      <w:r w:rsidRPr="00597C51">
        <w:rPr>
          <w:rFonts w:ascii="Arial" w:hAnsi="Arial"/>
          <w:sz w:val="24"/>
          <w:szCs w:val="24"/>
          <w:lang w:eastAsia="el-GR"/>
        </w:rPr>
        <w:t xml:space="preserve"> - </w:t>
      </w:r>
      <w:proofErr w:type="spellStart"/>
      <w:r w:rsidRPr="00597C51">
        <w:rPr>
          <w:rFonts w:ascii="Arial" w:hAnsi="Arial"/>
          <w:sz w:val="24"/>
          <w:szCs w:val="24"/>
          <w:lang w:eastAsia="el-GR"/>
        </w:rPr>
        <w:t>Μπονάτου</w:t>
      </w:r>
      <w:proofErr w:type="spellEnd"/>
    </w:p>
    <w:p w:rsidR="00597C51" w:rsidRPr="00597C51" w:rsidRDefault="00597C51" w:rsidP="00597C51">
      <w:pPr>
        <w:spacing w:after="0" w:line="600" w:lineRule="auto"/>
        <w:ind w:firstLine="720"/>
        <w:jc w:val="both"/>
        <w:rPr>
          <w:rFonts w:ascii="Arial" w:hAnsi="Arial"/>
          <w:sz w:val="24"/>
          <w:szCs w:val="20"/>
          <w:lang w:eastAsia="el-GR"/>
        </w:rPr>
      </w:pPr>
      <w:r w:rsidRPr="00597C51">
        <w:rPr>
          <w:rFonts w:ascii="Arial" w:hAnsi="Arial"/>
          <w:sz w:val="24"/>
          <w:szCs w:val="24"/>
          <w:lang w:eastAsia="el-GR"/>
        </w:rPr>
        <w:t xml:space="preserve">2. Άννα </w:t>
      </w:r>
      <w:proofErr w:type="spellStart"/>
      <w:r w:rsidRPr="00597C51">
        <w:rPr>
          <w:rFonts w:ascii="Arial" w:hAnsi="Arial"/>
          <w:sz w:val="24"/>
          <w:szCs w:val="24"/>
          <w:lang w:eastAsia="el-GR"/>
        </w:rPr>
        <w:t>Φωτοπούλου</w:t>
      </w:r>
      <w:proofErr w:type="spellEnd"/>
      <w:r w:rsidRPr="00597C51">
        <w:rPr>
          <w:rFonts w:ascii="Arial" w:hAnsi="Arial"/>
          <w:sz w:val="24"/>
          <w:szCs w:val="24"/>
          <w:lang w:eastAsia="el-GR"/>
        </w:rPr>
        <w:t xml:space="preserve"> - Ιωάννου</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Παρακαλώ τώρα να αρχίσει η ανάγνωση του καταλόγου των μελών του Συμβουλίου της Επικρατείας, ώστε να προχωρήσουμε στη δεύτερη κλήρωση.</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(Στο σημείο αυτό αρχίζει η ανάγνωση του καταλόγου των μελών</w:t>
      </w:r>
      <w:r w:rsidRPr="00597C51">
        <w:rPr>
          <w:rFonts w:ascii="Arial" w:hAnsi="Arial"/>
          <w:sz w:val="24"/>
          <w:szCs w:val="24"/>
          <w:lang w:eastAsia="el-GR"/>
        </w:rPr>
        <w:t xml:space="preserve"> του Συμβουλίου της Επικρατείας</w:t>
      </w:r>
      <w:r w:rsidRPr="00597C51">
        <w:rPr>
          <w:rFonts w:ascii="Arial" w:hAnsi="Arial" w:cs="Arial"/>
          <w:sz w:val="24"/>
          <w:szCs w:val="24"/>
          <w:lang w:eastAsia="el-GR"/>
        </w:rPr>
        <w:t xml:space="preserve"> από τον Α΄ Αντιπρόεδρο της Βουλής κ. Νικήτα Κακλαμάνη)</w:t>
      </w:r>
    </w:p>
    <w:p w:rsidR="00597C51" w:rsidRPr="00597C51" w:rsidRDefault="00597C51" w:rsidP="00597C51">
      <w:pPr>
        <w:spacing w:after="0" w:line="600" w:lineRule="auto"/>
        <w:ind w:firstLine="720"/>
        <w:jc w:val="both"/>
        <w:rPr>
          <w:rFonts w:ascii="Arial" w:hAnsi="Arial" w:cs="Arial"/>
          <w:b/>
          <w:sz w:val="24"/>
          <w:szCs w:val="24"/>
          <w:lang w:eastAsia="el-GR"/>
        </w:rPr>
      </w:pPr>
      <w:r w:rsidRPr="00597C51">
        <w:rPr>
          <w:rFonts w:ascii="Arial" w:hAnsi="Arial" w:cs="Arial"/>
          <w:b/>
          <w:sz w:val="24"/>
          <w:szCs w:val="24"/>
          <w:lang w:eastAsia="el-GR"/>
        </w:rPr>
        <w:t>ΝΙΚΗΤΑΣ ΚΑΚΛΑΜΑΝΗΣ (Α΄ Αντιπρόεδρος της Βουλής):</w:t>
      </w:r>
    </w:p>
    <w:p w:rsidR="00597C51" w:rsidRPr="00597C51" w:rsidRDefault="00597C51" w:rsidP="00597C51">
      <w:pPr>
        <w:spacing w:after="0" w:line="600" w:lineRule="auto"/>
        <w:ind w:firstLine="720"/>
        <w:jc w:val="center"/>
        <w:rPr>
          <w:rFonts w:ascii="Arial" w:hAnsi="Arial" w:cs="Arial"/>
          <w:sz w:val="24"/>
          <w:szCs w:val="24"/>
          <w:lang w:eastAsia="el-GR"/>
        </w:rPr>
      </w:pPr>
      <w:r w:rsidRPr="00597C51">
        <w:rPr>
          <w:rFonts w:ascii="Arial" w:hAnsi="Arial"/>
          <w:sz w:val="24"/>
          <w:szCs w:val="24"/>
          <w:lang w:eastAsia="el-GR"/>
        </w:rPr>
        <w:t>«ΜΕΛΗ ΤΟΥ ΣΥΜΒΟΥΛΙΟΥ ΤΗΣ ΕΠΙΚΡΑΤΕΙΑΣ</w:t>
      </w:r>
    </w:p>
    <w:p w:rsidR="00597C51" w:rsidRPr="00597C51" w:rsidRDefault="00597C51" w:rsidP="00597C51">
      <w:pPr>
        <w:spacing w:after="0" w:line="600" w:lineRule="auto"/>
        <w:ind w:firstLine="720"/>
        <w:jc w:val="center"/>
        <w:rPr>
          <w:rFonts w:ascii="Arial" w:hAnsi="Arial"/>
          <w:sz w:val="24"/>
          <w:szCs w:val="24"/>
          <w:lang w:eastAsia="el-GR"/>
        </w:rPr>
      </w:pPr>
      <w:r w:rsidRPr="00597C51">
        <w:rPr>
          <w:rFonts w:ascii="Arial" w:hAnsi="Arial"/>
          <w:sz w:val="24"/>
          <w:szCs w:val="24"/>
          <w:lang w:eastAsia="el-GR"/>
        </w:rPr>
        <w:t xml:space="preserve">ΑΝΤΙΠΡΟΕΔΡΟΙ </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1. Μαρία </w:t>
      </w:r>
      <w:proofErr w:type="spellStart"/>
      <w:r w:rsidRPr="00597C51">
        <w:rPr>
          <w:rFonts w:ascii="Arial" w:hAnsi="Arial" w:cs="Arial"/>
          <w:color w:val="222222"/>
          <w:sz w:val="24"/>
          <w:szCs w:val="24"/>
          <w:shd w:val="clear" w:color="auto" w:fill="FFFFFF"/>
          <w:lang w:eastAsia="el-GR"/>
        </w:rPr>
        <w:t>Καραμανώφ</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2. Ιωάννης </w:t>
      </w:r>
      <w:proofErr w:type="spellStart"/>
      <w:r w:rsidRPr="00597C51">
        <w:rPr>
          <w:rFonts w:ascii="Arial" w:hAnsi="Arial" w:cs="Arial"/>
          <w:color w:val="222222"/>
          <w:sz w:val="24"/>
          <w:szCs w:val="24"/>
          <w:shd w:val="clear" w:color="auto" w:fill="FFFFFF"/>
          <w:lang w:eastAsia="el-GR"/>
        </w:rPr>
        <w:t>Γράβαρης</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3. Σπυριδούλα </w:t>
      </w:r>
      <w:proofErr w:type="spellStart"/>
      <w:r w:rsidRPr="00597C51">
        <w:rPr>
          <w:rFonts w:ascii="Arial" w:hAnsi="Arial" w:cs="Arial"/>
          <w:color w:val="222222"/>
          <w:sz w:val="24"/>
          <w:szCs w:val="24"/>
          <w:shd w:val="clear" w:color="auto" w:fill="FFFFFF"/>
          <w:lang w:eastAsia="el-GR"/>
        </w:rPr>
        <w:t>Χρυσικοπούλου</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lastRenderedPageBreak/>
        <w:t>4. Μιχαήλ Πικραμένος</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5. Αικατερίνη </w:t>
      </w:r>
      <w:proofErr w:type="spellStart"/>
      <w:r w:rsidRPr="00597C51">
        <w:rPr>
          <w:rFonts w:ascii="Arial" w:hAnsi="Arial" w:cs="Arial"/>
          <w:color w:val="222222"/>
          <w:sz w:val="24"/>
          <w:szCs w:val="24"/>
          <w:shd w:val="clear" w:color="auto" w:fill="FFFFFF"/>
          <w:lang w:eastAsia="el-GR"/>
        </w:rPr>
        <w:t>Χριστοφορίδου</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6. Παναγιώτης Ευστρατίου</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7. Ευαγγελία Νίκα</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8. Μαρίνα-Ελένη Κωνσταντινίδου</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9. Γεώργιος </w:t>
      </w:r>
      <w:proofErr w:type="spellStart"/>
      <w:r w:rsidRPr="00597C51">
        <w:rPr>
          <w:rFonts w:ascii="Arial" w:hAnsi="Arial" w:cs="Arial"/>
          <w:color w:val="222222"/>
          <w:sz w:val="24"/>
          <w:szCs w:val="24"/>
          <w:shd w:val="clear" w:color="auto" w:fill="FFFFFF"/>
          <w:lang w:eastAsia="el-GR"/>
        </w:rPr>
        <w:t>Τσιμέκας</w:t>
      </w:r>
      <w:proofErr w:type="spellEnd"/>
    </w:p>
    <w:p w:rsidR="00597C51" w:rsidRPr="00597C51" w:rsidRDefault="00597C51" w:rsidP="00597C51">
      <w:pPr>
        <w:spacing w:after="0" w:line="600" w:lineRule="auto"/>
        <w:ind w:firstLine="720"/>
        <w:jc w:val="center"/>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ΣΥΜΒΟΥΛΟΙ ΤΗΣ ΕΠΙΚΡΑΤΕΙΑΣ</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1. Μαργαρίτα </w:t>
      </w:r>
      <w:proofErr w:type="spellStart"/>
      <w:r w:rsidRPr="00597C51">
        <w:rPr>
          <w:rFonts w:ascii="Arial" w:hAnsi="Arial" w:cs="Arial"/>
          <w:color w:val="222222"/>
          <w:sz w:val="24"/>
          <w:szCs w:val="24"/>
          <w:shd w:val="clear" w:color="auto" w:fill="FFFFFF"/>
          <w:lang w:eastAsia="el-GR"/>
        </w:rPr>
        <w:t>Γκορτζολίδου</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2. Ευθύμιος Αντωνόπουλος</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3. Παναγιώτα Καρλή</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4. Βασίλειος </w:t>
      </w:r>
      <w:proofErr w:type="spellStart"/>
      <w:r w:rsidRPr="00597C51">
        <w:rPr>
          <w:rFonts w:ascii="Arial" w:hAnsi="Arial" w:cs="Arial"/>
          <w:color w:val="222222"/>
          <w:sz w:val="24"/>
          <w:szCs w:val="24"/>
          <w:shd w:val="clear" w:color="auto" w:fill="FFFFFF"/>
          <w:lang w:eastAsia="el-GR"/>
        </w:rPr>
        <w:t>Αραβαντινός</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5. Διομήδης </w:t>
      </w:r>
      <w:proofErr w:type="spellStart"/>
      <w:r w:rsidRPr="00597C51">
        <w:rPr>
          <w:rFonts w:ascii="Arial" w:hAnsi="Arial" w:cs="Arial"/>
          <w:color w:val="222222"/>
          <w:sz w:val="24"/>
          <w:szCs w:val="24"/>
          <w:shd w:val="clear" w:color="auto" w:fill="FFFFFF"/>
          <w:lang w:eastAsia="el-GR"/>
        </w:rPr>
        <w:t>Κυριλλόπουλος</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6. Άννα Καλογεροπούλου</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7. Όλγα </w:t>
      </w:r>
      <w:proofErr w:type="spellStart"/>
      <w:r w:rsidRPr="00597C51">
        <w:rPr>
          <w:rFonts w:ascii="Arial" w:hAnsi="Arial" w:cs="Arial"/>
          <w:color w:val="222222"/>
          <w:sz w:val="24"/>
          <w:szCs w:val="24"/>
          <w:shd w:val="clear" w:color="auto" w:fill="FFFFFF"/>
          <w:lang w:eastAsia="el-GR"/>
        </w:rPr>
        <w:t>Ζύγουρα</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8. Βαρβάρα Ραφτοπούλου</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9. Κωνσταντίνος </w:t>
      </w:r>
      <w:proofErr w:type="spellStart"/>
      <w:r w:rsidRPr="00597C51">
        <w:rPr>
          <w:rFonts w:ascii="Arial" w:hAnsi="Arial" w:cs="Arial"/>
          <w:color w:val="222222"/>
          <w:sz w:val="24"/>
          <w:szCs w:val="24"/>
          <w:shd w:val="clear" w:color="auto" w:fill="FFFFFF"/>
          <w:lang w:eastAsia="el-GR"/>
        </w:rPr>
        <w:t>Κουσούλης</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10.Κωνσταντίνα </w:t>
      </w:r>
      <w:proofErr w:type="spellStart"/>
      <w:r w:rsidRPr="00597C51">
        <w:rPr>
          <w:rFonts w:ascii="Arial" w:hAnsi="Arial" w:cs="Arial"/>
          <w:color w:val="222222"/>
          <w:sz w:val="24"/>
          <w:szCs w:val="24"/>
          <w:shd w:val="clear" w:color="auto" w:fill="FFFFFF"/>
          <w:lang w:eastAsia="el-GR"/>
        </w:rPr>
        <w:t>Φιλοπούλου</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11. Θεόδωρος Αραβάνης</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12. Δημήτριος Μακρής</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13. Ταξιαρχία Κόμβου</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lastRenderedPageBreak/>
        <w:t xml:space="preserve">14. Παρασκευή </w:t>
      </w:r>
      <w:proofErr w:type="spellStart"/>
      <w:r w:rsidRPr="00597C51">
        <w:rPr>
          <w:rFonts w:ascii="Arial" w:hAnsi="Arial" w:cs="Arial"/>
          <w:color w:val="222222"/>
          <w:sz w:val="24"/>
          <w:szCs w:val="24"/>
          <w:shd w:val="clear" w:color="auto" w:fill="FFFFFF"/>
          <w:lang w:eastAsia="el-GR"/>
        </w:rPr>
        <w:t>Μπραίμη</w:t>
      </w:r>
      <w:proofErr w:type="spellEnd"/>
      <w:r w:rsidRPr="00597C51">
        <w:rPr>
          <w:rFonts w:ascii="Arial" w:hAnsi="Arial" w:cs="Arial"/>
          <w:color w:val="222222"/>
          <w:sz w:val="24"/>
          <w:szCs w:val="24"/>
          <w:shd w:val="clear" w:color="auto" w:fill="FFFFFF"/>
          <w:lang w:eastAsia="el-GR"/>
        </w:rPr>
        <w:t xml:space="preserve"> (σύζυγος Η. </w:t>
      </w:r>
      <w:proofErr w:type="spellStart"/>
      <w:r w:rsidRPr="00597C51">
        <w:rPr>
          <w:rFonts w:ascii="Arial" w:hAnsi="Arial" w:cs="Arial"/>
          <w:color w:val="222222"/>
          <w:sz w:val="24"/>
          <w:szCs w:val="24"/>
          <w:shd w:val="clear" w:color="auto" w:fill="FFFFFF"/>
          <w:lang w:eastAsia="el-GR"/>
        </w:rPr>
        <w:t>Μάζου</w:t>
      </w:r>
      <w:proofErr w:type="spellEnd"/>
      <w:r w:rsidRPr="00597C51">
        <w:rPr>
          <w:rFonts w:ascii="Arial" w:hAnsi="Arial" w:cs="Arial"/>
          <w:color w:val="222222"/>
          <w:sz w:val="24"/>
          <w:szCs w:val="24"/>
          <w:shd w:val="clear" w:color="auto" w:fill="FFFFFF"/>
          <w:lang w:eastAsia="el-GR"/>
        </w:rPr>
        <w:t>)</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15. Ηλίας </w:t>
      </w:r>
      <w:proofErr w:type="spellStart"/>
      <w:r w:rsidRPr="00597C51">
        <w:rPr>
          <w:rFonts w:ascii="Arial" w:hAnsi="Arial" w:cs="Arial"/>
          <w:color w:val="222222"/>
          <w:sz w:val="24"/>
          <w:szCs w:val="24"/>
          <w:shd w:val="clear" w:color="auto" w:fill="FFFFFF"/>
          <w:lang w:eastAsia="el-GR"/>
        </w:rPr>
        <w:t>Μάζος</w:t>
      </w:r>
      <w:proofErr w:type="spellEnd"/>
      <w:r w:rsidRPr="00597C51">
        <w:rPr>
          <w:rFonts w:ascii="Arial" w:hAnsi="Arial" w:cs="Arial"/>
          <w:color w:val="222222"/>
          <w:sz w:val="24"/>
          <w:szCs w:val="24"/>
          <w:shd w:val="clear" w:color="auto" w:fill="FFFFFF"/>
          <w:lang w:eastAsia="el-GR"/>
        </w:rPr>
        <w:t xml:space="preserve"> (σύζυγος Π. </w:t>
      </w:r>
      <w:proofErr w:type="spellStart"/>
      <w:r w:rsidRPr="00597C51">
        <w:rPr>
          <w:rFonts w:ascii="Arial" w:hAnsi="Arial" w:cs="Arial"/>
          <w:color w:val="222222"/>
          <w:sz w:val="24"/>
          <w:szCs w:val="24"/>
          <w:shd w:val="clear" w:color="auto" w:fill="FFFFFF"/>
          <w:lang w:eastAsia="el-GR"/>
        </w:rPr>
        <w:t>Μπραίμη</w:t>
      </w:r>
      <w:proofErr w:type="spellEnd"/>
      <w:r w:rsidRPr="00597C51">
        <w:rPr>
          <w:rFonts w:ascii="Arial" w:hAnsi="Arial" w:cs="Arial"/>
          <w:color w:val="222222"/>
          <w:sz w:val="24"/>
          <w:szCs w:val="24"/>
          <w:shd w:val="clear" w:color="auto" w:fill="FFFFFF"/>
          <w:lang w:eastAsia="el-GR"/>
        </w:rPr>
        <w:t>)</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16. Αναστασία - Μαρία Παπαδημητρίου</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17. Χρήστος </w:t>
      </w:r>
      <w:proofErr w:type="spellStart"/>
      <w:r w:rsidRPr="00597C51">
        <w:rPr>
          <w:rFonts w:ascii="Arial" w:hAnsi="Arial" w:cs="Arial"/>
          <w:color w:val="222222"/>
          <w:sz w:val="24"/>
          <w:szCs w:val="24"/>
          <w:shd w:val="clear" w:color="auto" w:fill="FFFFFF"/>
          <w:lang w:eastAsia="el-GR"/>
        </w:rPr>
        <w:t>Ντουχάνης</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18. Βασιλική </w:t>
      </w:r>
      <w:proofErr w:type="spellStart"/>
      <w:r w:rsidRPr="00597C51">
        <w:rPr>
          <w:rFonts w:ascii="Arial" w:hAnsi="Arial" w:cs="Arial"/>
          <w:color w:val="222222"/>
          <w:sz w:val="24"/>
          <w:szCs w:val="24"/>
          <w:shd w:val="clear" w:color="auto" w:fill="FFFFFF"/>
          <w:lang w:eastAsia="el-GR"/>
        </w:rPr>
        <w:t>Κίντζιου</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19. Ελένη Παπαδημητρίου</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20. Βικτωρία </w:t>
      </w:r>
      <w:proofErr w:type="spellStart"/>
      <w:r w:rsidRPr="00597C51">
        <w:rPr>
          <w:rFonts w:ascii="Arial" w:hAnsi="Arial" w:cs="Arial"/>
          <w:color w:val="222222"/>
          <w:sz w:val="24"/>
          <w:szCs w:val="24"/>
          <w:shd w:val="clear" w:color="auto" w:fill="FFFFFF"/>
          <w:lang w:eastAsia="el-GR"/>
        </w:rPr>
        <w:t>Πλαπούτα</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21. Όλγα Παπαδοπούλου</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22. Μαρία Σωτηροπούλου</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23. Ιωάννης </w:t>
      </w:r>
      <w:proofErr w:type="spellStart"/>
      <w:r w:rsidRPr="00597C51">
        <w:rPr>
          <w:rFonts w:ascii="Arial" w:hAnsi="Arial" w:cs="Arial"/>
          <w:color w:val="222222"/>
          <w:sz w:val="24"/>
          <w:szCs w:val="24"/>
          <w:shd w:val="clear" w:color="auto" w:fill="FFFFFF"/>
          <w:lang w:eastAsia="el-GR"/>
        </w:rPr>
        <w:t>Σύμπλης</w:t>
      </w:r>
      <w:proofErr w:type="spellEnd"/>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24. Παναγιώτης Τσούκας</w:t>
      </w:r>
    </w:p>
    <w:p w:rsidR="00597C51" w:rsidRPr="00597C51" w:rsidRDefault="00597C51" w:rsidP="00597C51">
      <w:pPr>
        <w:spacing w:after="0" w:line="600" w:lineRule="auto"/>
        <w:ind w:firstLine="720"/>
        <w:jc w:val="both"/>
        <w:rPr>
          <w:rFonts w:ascii="Arial" w:hAnsi="Arial" w:cs="Arial"/>
          <w:color w:val="222222"/>
          <w:sz w:val="24"/>
          <w:szCs w:val="24"/>
          <w:shd w:val="clear" w:color="auto" w:fill="FFFFFF"/>
          <w:lang w:eastAsia="el-GR"/>
        </w:rPr>
      </w:pPr>
      <w:r w:rsidRPr="00597C51">
        <w:rPr>
          <w:rFonts w:ascii="Arial" w:hAnsi="Arial" w:cs="Arial"/>
          <w:color w:val="222222"/>
          <w:sz w:val="24"/>
          <w:szCs w:val="24"/>
          <w:shd w:val="clear" w:color="auto" w:fill="FFFFFF"/>
          <w:lang w:eastAsia="el-GR"/>
        </w:rPr>
        <w:t xml:space="preserve">25. Κωνσταντίνα </w:t>
      </w:r>
      <w:proofErr w:type="spellStart"/>
      <w:r w:rsidRPr="00597C51">
        <w:rPr>
          <w:rFonts w:ascii="Arial" w:hAnsi="Arial" w:cs="Arial"/>
          <w:color w:val="222222"/>
          <w:sz w:val="24"/>
          <w:szCs w:val="24"/>
          <w:shd w:val="clear" w:color="auto" w:fill="FFFFFF"/>
          <w:lang w:eastAsia="el-GR"/>
        </w:rPr>
        <w:t>Κονιδιτσιώτου</w:t>
      </w:r>
      <w:proofErr w:type="spellEnd"/>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26. Αγάπη Γαλενιανού - Χαλκιαδάκη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27. Αγγελική </w:t>
      </w:r>
      <w:proofErr w:type="spellStart"/>
      <w:r w:rsidRPr="00597C51">
        <w:rPr>
          <w:rFonts w:ascii="Arial" w:hAnsi="Arial"/>
          <w:sz w:val="24"/>
          <w:szCs w:val="24"/>
          <w:lang w:eastAsia="el-GR"/>
        </w:rPr>
        <w:t>Μίντζια</w:t>
      </w:r>
      <w:proofErr w:type="spellEnd"/>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28. Ρωξάνη </w:t>
      </w:r>
      <w:proofErr w:type="spellStart"/>
      <w:r w:rsidRPr="00597C51">
        <w:rPr>
          <w:rFonts w:ascii="Arial" w:hAnsi="Arial"/>
          <w:sz w:val="24"/>
          <w:szCs w:val="24"/>
          <w:lang w:eastAsia="el-GR"/>
        </w:rPr>
        <w:t>Γιαννουλάτου</w:t>
      </w:r>
      <w:proofErr w:type="spellEnd"/>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29. Χριστίνα Σιταρά</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30. </w:t>
      </w:r>
      <w:proofErr w:type="spellStart"/>
      <w:r w:rsidRPr="00597C51">
        <w:rPr>
          <w:rFonts w:ascii="Arial" w:hAnsi="Arial"/>
          <w:sz w:val="24"/>
          <w:szCs w:val="24"/>
          <w:lang w:eastAsia="el-GR"/>
        </w:rPr>
        <w:t>Μαρλένα</w:t>
      </w:r>
      <w:proofErr w:type="spellEnd"/>
      <w:r w:rsidRPr="00597C51">
        <w:rPr>
          <w:rFonts w:ascii="Arial" w:hAnsi="Arial"/>
          <w:sz w:val="24"/>
          <w:szCs w:val="24"/>
          <w:lang w:eastAsia="el-GR"/>
        </w:rPr>
        <w:t xml:space="preserve"> Τριπολιτσιώτη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31. Αγορίτσα Σδράκα</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32. Χρήστος Λιάκουρας</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33. Ιφιγένεια Αργυράκη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lastRenderedPageBreak/>
        <w:t xml:space="preserve">34. Νικόλαος </w:t>
      </w:r>
      <w:proofErr w:type="spellStart"/>
      <w:r w:rsidRPr="00597C51">
        <w:rPr>
          <w:rFonts w:ascii="Arial" w:hAnsi="Arial"/>
          <w:sz w:val="24"/>
          <w:szCs w:val="24"/>
          <w:lang w:eastAsia="el-GR"/>
        </w:rPr>
        <w:t>Σκαρβέλης</w:t>
      </w:r>
      <w:proofErr w:type="spellEnd"/>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35. Βασίλης Ανδρουλάκης</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36. Σταυρούλα </w:t>
      </w:r>
      <w:proofErr w:type="spellStart"/>
      <w:r w:rsidRPr="00597C51">
        <w:rPr>
          <w:rFonts w:ascii="Arial" w:hAnsi="Arial"/>
          <w:sz w:val="24"/>
          <w:szCs w:val="24"/>
          <w:lang w:eastAsia="el-GR"/>
        </w:rPr>
        <w:t>Κτιστάκη</w:t>
      </w:r>
      <w:proofErr w:type="spellEnd"/>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37. </w:t>
      </w:r>
      <w:proofErr w:type="spellStart"/>
      <w:r w:rsidRPr="00597C51">
        <w:rPr>
          <w:rFonts w:ascii="Arial" w:hAnsi="Arial"/>
          <w:sz w:val="24"/>
          <w:szCs w:val="24"/>
          <w:lang w:eastAsia="el-GR"/>
        </w:rPr>
        <w:t>Φραντζέσκα</w:t>
      </w:r>
      <w:proofErr w:type="spellEnd"/>
      <w:r w:rsidRPr="00597C51">
        <w:rPr>
          <w:rFonts w:ascii="Arial" w:hAnsi="Arial"/>
          <w:sz w:val="24"/>
          <w:szCs w:val="24"/>
          <w:lang w:eastAsia="el-GR"/>
        </w:rPr>
        <w:t xml:space="preserve"> </w:t>
      </w:r>
      <w:proofErr w:type="spellStart"/>
      <w:r w:rsidRPr="00597C51">
        <w:rPr>
          <w:rFonts w:ascii="Arial" w:hAnsi="Arial"/>
          <w:sz w:val="24"/>
          <w:szCs w:val="24"/>
          <w:lang w:eastAsia="el-GR"/>
        </w:rPr>
        <w:t>Γιαννακού</w:t>
      </w:r>
      <w:proofErr w:type="spellEnd"/>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38. Ευσταθία Σκούρα</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39. Κωνσταντία Λαζαράκη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40. Δημήτριος Βασιλειάδης</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 xml:space="preserve">41. Αικατερίνη </w:t>
      </w:r>
      <w:proofErr w:type="spellStart"/>
      <w:r w:rsidRPr="00597C51">
        <w:rPr>
          <w:rFonts w:ascii="Arial" w:hAnsi="Arial" w:cs="Arial"/>
          <w:sz w:val="24"/>
          <w:szCs w:val="24"/>
          <w:lang w:eastAsia="el-GR"/>
        </w:rPr>
        <w:t>Ρωξάνα</w:t>
      </w:r>
      <w:proofErr w:type="spellEnd"/>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42. Ειρήνη Σταυρουλάκη</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43. Κασσιανή Μαρίνου</w:t>
      </w:r>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 xml:space="preserve">44. Μαρίνα - Αλεξάνδρα </w:t>
      </w:r>
      <w:proofErr w:type="spellStart"/>
      <w:r w:rsidRPr="00597C51">
        <w:rPr>
          <w:rFonts w:ascii="Arial" w:hAnsi="Arial" w:cs="Arial"/>
          <w:sz w:val="24"/>
          <w:szCs w:val="24"/>
          <w:lang w:eastAsia="el-GR"/>
        </w:rPr>
        <w:t>Τσακάλη</w:t>
      </w:r>
      <w:proofErr w:type="spellEnd"/>
    </w:p>
    <w:p w:rsidR="00597C51" w:rsidRPr="00597C51" w:rsidRDefault="00597C51" w:rsidP="00597C51">
      <w:pPr>
        <w:spacing w:after="0" w:line="600" w:lineRule="auto"/>
        <w:ind w:firstLine="720"/>
        <w:jc w:val="both"/>
        <w:rPr>
          <w:rFonts w:ascii="Arial" w:hAnsi="Arial" w:cs="Arial"/>
          <w:sz w:val="24"/>
          <w:szCs w:val="24"/>
          <w:lang w:eastAsia="el-GR"/>
        </w:rPr>
      </w:pPr>
      <w:r w:rsidRPr="00597C51">
        <w:rPr>
          <w:rFonts w:ascii="Arial" w:hAnsi="Arial" w:cs="Arial"/>
          <w:sz w:val="24"/>
          <w:szCs w:val="24"/>
          <w:lang w:eastAsia="el-GR"/>
        </w:rPr>
        <w:t xml:space="preserve">45. Ελένη </w:t>
      </w:r>
      <w:proofErr w:type="spellStart"/>
      <w:r w:rsidRPr="00597C51">
        <w:rPr>
          <w:rFonts w:ascii="Arial" w:hAnsi="Arial" w:cs="Arial"/>
          <w:sz w:val="24"/>
          <w:szCs w:val="24"/>
          <w:lang w:eastAsia="el-GR"/>
        </w:rPr>
        <w:t>Γεωργούτσου</w:t>
      </w:r>
      <w:proofErr w:type="spellEnd"/>
      <w:r w:rsidRPr="00597C51">
        <w:rPr>
          <w:rFonts w:ascii="Arial" w:hAnsi="Arial" w:cs="Arial"/>
          <w:sz w:val="24"/>
          <w:szCs w:val="24"/>
          <w:lang w:eastAsia="el-GR"/>
        </w:rPr>
        <w:t>»</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b/>
          <w:sz w:val="24"/>
          <w:szCs w:val="24"/>
          <w:lang w:eastAsia="el-GR"/>
        </w:rPr>
        <w:t>ΠΡΟΕΔΡΟΣ (Κωνσταντίνος Τασούλας):</w:t>
      </w:r>
      <w:r w:rsidRPr="00597C51">
        <w:rPr>
          <w:rFonts w:ascii="Arial" w:hAnsi="Arial"/>
          <w:sz w:val="24"/>
          <w:szCs w:val="24"/>
          <w:lang w:eastAsia="el-GR"/>
        </w:rPr>
        <w:t xml:space="preserve"> Συνεπώς, </w:t>
      </w:r>
      <w:r w:rsidRPr="00597C51">
        <w:rPr>
          <w:rFonts w:ascii="Arial" w:hAnsi="Arial" w:cs="Arial"/>
          <w:bCs/>
          <w:sz w:val="24"/>
          <w:szCs w:val="20"/>
          <w:lang w:eastAsia="el-GR"/>
        </w:rPr>
        <w:t>κυρίες και κύριοι συνάδελφοι,</w:t>
      </w:r>
      <w:r w:rsidRPr="00597C51">
        <w:rPr>
          <w:rFonts w:ascii="Arial" w:hAnsi="Arial"/>
          <w:sz w:val="24"/>
          <w:szCs w:val="24"/>
          <w:lang w:eastAsia="el-GR"/>
        </w:rPr>
        <w:t xml:space="preserve"> ανεγνώσθησαν συνολικώς τα ονόματα πενήντα τεσσάρων δικαστών εκ του καταλόγου των μελών του Συμβουλίου της Επικρατείας.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Διαπιστώνεται ότι έχουν τοποθετηθεί όλα τα προς κλήρωση ονόματα μέσα στα σφαιρίδια -ένα σε κάθε σφαιρίδιο- και τοποθετήθηκαν όλα στη διαφανή κάλπη.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Κυρίες και κύριοι συνάδελφοι, ξεκινάει η κλήρωση των ονομάτων.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lastRenderedPageBreak/>
        <w:t>Στο σημείο αυτό, θα ήθελα να σας υπενθυμίσω ότι εδώ έχουμε δύο δικαστές από το Συμβούλιο της Επικρατείας ως τακτικούς για το Δικαστικό Συμβούλιο και έναν αναπληρωματικό.</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cs="Arial"/>
          <w:bCs/>
          <w:sz w:val="24"/>
          <w:szCs w:val="20"/>
          <w:lang w:eastAsia="el-GR"/>
        </w:rPr>
        <w:t>Παρακαλώ</w:t>
      </w:r>
      <w:r w:rsidRPr="00597C51">
        <w:rPr>
          <w:rFonts w:ascii="Arial" w:hAnsi="Arial"/>
          <w:sz w:val="24"/>
          <w:szCs w:val="24"/>
          <w:lang w:eastAsia="el-GR"/>
        </w:rPr>
        <w:t xml:space="preserve"> τώρα τον Δ΄ Αντιπρόεδρο της Βουλής κ. Δημήτριο Βίτσα να ανακατέψει τα σφαιρίδια που βρίσκονται στην κάλπη.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(Στο σημείο αυτό ο Δ΄ Αντιπρόεδρος της Βουλής κ. Δημήτριος Βίτσας ανακατεύει τα σφαιρίδια που βρίσκονται στην κάλπη. Στη συνέχεια ο Πρόεδρος της Βουλής κ. Κωνσταντίνος Τασούλας εξάγει ανά ένα τα σφαιρίδια, τα παραδίδει στον Δ΄ Αντιπρόεδρο της Βουλής κ. Δημήτριο Βίτσα, ο οποίος αποσφραγίζει, επιδεικνύει στα μέλη του Προεδρείου το ευρισκόμενο σε καθένα από αυτά όνομα, το εκφωνεί προς το Σώμα και το παραδίδει στον Γραμματέα Ευάγγελο Λιάκο, ο οποίος σημειώνει ιδιοχείρως στο σχετικό πρακτικό τα ονόματα κατά σειρά εκφώνησης)</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b/>
          <w:sz w:val="24"/>
          <w:szCs w:val="24"/>
          <w:lang w:eastAsia="el-GR"/>
        </w:rPr>
        <w:t>ΠΡΟΕΔΡΟΣ (Κωνσταντίνος Τασούλας):</w:t>
      </w:r>
      <w:r w:rsidRPr="00597C51">
        <w:rPr>
          <w:rFonts w:ascii="Arial" w:hAnsi="Arial"/>
          <w:sz w:val="24"/>
          <w:szCs w:val="24"/>
          <w:lang w:eastAsia="el-GR"/>
        </w:rPr>
        <w:t xml:space="preserve"> </w:t>
      </w:r>
      <w:r w:rsidRPr="00597C51">
        <w:rPr>
          <w:rFonts w:ascii="Arial" w:hAnsi="Arial" w:cs="Arial"/>
          <w:bCs/>
          <w:sz w:val="24"/>
          <w:szCs w:val="20"/>
          <w:lang w:eastAsia="el-GR"/>
        </w:rPr>
        <w:t>Κυρίες και κύριοι συνάδελφοι,</w:t>
      </w:r>
      <w:r w:rsidRPr="00597C51">
        <w:rPr>
          <w:rFonts w:ascii="Arial" w:hAnsi="Arial"/>
          <w:sz w:val="24"/>
          <w:szCs w:val="24"/>
          <w:lang w:eastAsia="el-GR"/>
        </w:rPr>
        <w:t xml:space="preserve"> όπως παρακολουθήσατε, </w:t>
      </w:r>
      <w:proofErr w:type="spellStart"/>
      <w:r w:rsidRPr="00597C51">
        <w:rPr>
          <w:rFonts w:ascii="Arial" w:hAnsi="Arial"/>
          <w:sz w:val="24"/>
          <w:szCs w:val="24"/>
          <w:lang w:eastAsia="el-GR"/>
        </w:rPr>
        <w:t>εκληρώθησαν</w:t>
      </w:r>
      <w:proofErr w:type="spellEnd"/>
      <w:r w:rsidRPr="00597C51">
        <w:rPr>
          <w:rFonts w:ascii="Arial" w:hAnsi="Arial"/>
          <w:sz w:val="24"/>
          <w:szCs w:val="24"/>
          <w:lang w:eastAsia="el-GR"/>
        </w:rPr>
        <w:t xml:space="preserve"> με τη σειρά ως τακτικά μέλη του Δικαστικού Συμβουλίου οι εξής δύο δικαστές εκ του καταλόγου των μελών του Συμβουλίου της Επικρατείας:</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1. Νικόλαος </w:t>
      </w:r>
      <w:proofErr w:type="spellStart"/>
      <w:r w:rsidRPr="00597C51">
        <w:rPr>
          <w:rFonts w:ascii="Arial" w:hAnsi="Arial"/>
          <w:sz w:val="24"/>
          <w:szCs w:val="24"/>
          <w:lang w:eastAsia="el-GR"/>
        </w:rPr>
        <w:t>Σκαρβέλης</w:t>
      </w:r>
      <w:proofErr w:type="spellEnd"/>
      <w:r w:rsidRPr="00597C51">
        <w:rPr>
          <w:rFonts w:ascii="Arial" w:hAnsi="Arial"/>
          <w:sz w:val="24"/>
          <w:szCs w:val="24"/>
          <w:lang w:eastAsia="el-GR"/>
        </w:rPr>
        <w:t xml:space="preserve">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2. Κωνσταντίνα </w:t>
      </w:r>
      <w:proofErr w:type="spellStart"/>
      <w:r w:rsidRPr="00597C51">
        <w:rPr>
          <w:rFonts w:ascii="Arial" w:hAnsi="Arial"/>
          <w:sz w:val="24"/>
          <w:szCs w:val="24"/>
          <w:lang w:eastAsia="el-GR"/>
        </w:rPr>
        <w:t>Φιλοπούλου</w:t>
      </w:r>
      <w:proofErr w:type="spellEnd"/>
      <w:r w:rsidRPr="00597C51">
        <w:rPr>
          <w:rFonts w:ascii="Arial" w:hAnsi="Arial"/>
          <w:sz w:val="24"/>
          <w:szCs w:val="24"/>
          <w:lang w:eastAsia="el-GR"/>
        </w:rPr>
        <w:t xml:space="preserve">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lastRenderedPageBreak/>
        <w:t xml:space="preserve">Ως αναπληρωματικό μέλος κληρώθηκε κατά σειρά η εξής μία δικαστής εκ του καταλόγου των μελών του Συμβουλίου της Επικρατείας: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Η Αναστασία - Μαρία Παπαδημητρίου</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Παρακαλώ τώρα να αρχίσει η ανάγνωση του τελευταίου καταλόγου των μελών της Εισαγγελίας του Αρείου Πάγου, για να προχωρήσουμε στην τρίτη κλήρωση.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(Στο σημείο αυτό αρχίζει η ανάγνωση του καταλόγου των μελών της Εισαγγελίας του Αρείου Πάγου από τον Α΄ Αντιπρόεδρο της Βουλής κ. Νικήτα Κακλαμάνη)</w:t>
      </w:r>
    </w:p>
    <w:p w:rsidR="00597C51" w:rsidRPr="00597C51" w:rsidRDefault="00597C51" w:rsidP="00597C51">
      <w:pPr>
        <w:spacing w:after="0" w:line="600" w:lineRule="auto"/>
        <w:ind w:firstLine="720"/>
        <w:jc w:val="both"/>
        <w:rPr>
          <w:rFonts w:ascii="Arial" w:hAnsi="Arial" w:cs="Arial"/>
          <w:b/>
          <w:sz w:val="24"/>
          <w:szCs w:val="24"/>
          <w:lang w:eastAsia="el-GR"/>
        </w:rPr>
      </w:pPr>
      <w:r w:rsidRPr="00597C51">
        <w:rPr>
          <w:rFonts w:ascii="Arial" w:hAnsi="Arial" w:cs="Arial"/>
          <w:b/>
          <w:sz w:val="24"/>
          <w:szCs w:val="24"/>
          <w:lang w:eastAsia="el-GR"/>
        </w:rPr>
        <w:t>ΝΙΚΗΤΑΣ ΚΑΚΛΑΜΑΝΗΣ (Α΄ Αντιπρόεδρος της Βουλής):</w:t>
      </w:r>
    </w:p>
    <w:p w:rsidR="00597C51" w:rsidRPr="00597C51" w:rsidRDefault="00597C51" w:rsidP="00597C51">
      <w:pPr>
        <w:spacing w:after="0" w:line="600" w:lineRule="auto"/>
        <w:ind w:firstLine="720"/>
        <w:jc w:val="center"/>
        <w:rPr>
          <w:rFonts w:ascii="Arial" w:hAnsi="Arial"/>
          <w:sz w:val="24"/>
          <w:szCs w:val="24"/>
          <w:lang w:eastAsia="el-GR"/>
        </w:rPr>
      </w:pPr>
      <w:r w:rsidRPr="00597C51">
        <w:rPr>
          <w:rFonts w:ascii="Arial" w:hAnsi="Arial"/>
          <w:sz w:val="24"/>
          <w:szCs w:val="24"/>
          <w:lang w:eastAsia="el-GR"/>
        </w:rPr>
        <w:t>«ΜΕΛΗ ΤΗΣ ΕΙΣΑΓΓΕΛΙΑΣ ΤΟΥ ΑΡΕΙΟΥ ΠΑΓΟΥ</w:t>
      </w:r>
    </w:p>
    <w:p w:rsidR="00597C51" w:rsidRPr="00597C51" w:rsidRDefault="00597C51" w:rsidP="00597C51">
      <w:pPr>
        <w:spacing w:after="0" w:line="600" w:lineRule="auto"/>
        <w:ind w:firstLine="720"/>
        <w:jc w:val="center"/>
        <w:rPr>
          <w:rFonts w:ascii="Arial" w:hAnsi="Arial"/>
          <w:sz w:val="24"/>
          <w:szCs w:val="24"/>
          <w:lang w:eastAsia="el-GR"/>
        </w:rPr>
      </w:pPr>
      <w:r w:rsidRPr="00597C51">
        <w:rPr>
          <w:rFonts w:ascii="Arial" w:hAnsi="Arial"/>
          <w:sz w:val="24"/>
          <w:szCs w:val="24"/>
          <w:lang w:eastAsia="el-GR"/>
        </w:rPr>
        <w:t>ΕΙΣΑΓΓΕΛΕΑΣ ΑΡΕΙΟΥ ΠΑΓΟΥ</w:t>
      </w:r>
    </w:p>
    <w:p w:rsidR="00597C51" w:rsidRPr="00597C51" w:rsidRDefault="00597C51" w:rsidP="00597C51">
      <w:pPr>
        <w:spacing w:after="0" w:line="600" w:lineRule="auto"/>
        <w:ind w:firstLine="720"/>
        <w:jc w:val="both"/>
        <w:rPr>
          <w:rFonts w:ascii="Arial" w:hAnsi="Arial"/>
          <w:b/>
          <w:sz w:val="24"/>
          <w:szCs w:val="24"/>
          <w:lang w:eastAsia="el-GR"/>
        </w:rPr>
      </w:pPr>
      <w:r w:rsidRPr="00597C51">
        <w:rPr>
          <w:rFonts w:ascii="Arial" w:hAnsi="Arial"/>
          <w:sz w:val="24"/>
          <w:szCs w:val="24"/>
          <w:lang w:eastAsia="el-GR"/>
        </w:rPr>
        <w:t xml:space="preserve">1. Βασίλειος </w:t>
      </w:r>
      <w:proofErr w:type="spellStart"/>
      <w:r w:rsidRPr="00597C51">
        <w:rPr>
          <w:rFonts w:ascii="Arial" w:hAnsi="Arial"/>
          <w:sz w:val="24"/>
          <w:szCs w:val="24"/>
          <w:lang w:eastAsia="el-GR"/>
        </w:rPr>
        <w:t>Πλιώτας</w:t>
      </w:r>
      <w:proofErr w:type="spellEnd"/>
      <w:r w:rsidRPr="00597C51">
        <w:rPr>
          <w:rFonts w:ascii="Arial" w:hAnsi="Arial"/>
          <w:sz w:val="24"/>
          <w:szCs w:val="24"/>
          <w:lang w:eastAsia="el-GR"/>
        </w:rPr>
        <w:t xml:space="preserve"> </w:t>
      </w:r>
    </w:p>
    <w:p w:rsidR="00597C51" w:rsidRPr="00597C51" w:rsidRDefault="00597C51" w:rsidP="00597C51">
      <w:pPr>
        <w:spacing w:after="0" w:line="600" w:lineRule="auto"/>
        <w:ind w:firstLine="720"/>
        <w:jc w:val="center"/>
        <w:rPr>
          <w:rFonts w:ascii="Arial" w:hAnsi="Arial"/>
          <w:sz w:val="24"/>
          <w:szCs w:val="24"/>
          <w:lang w:eastAsia="el-GR"/>
        </w:rPr>
      </w:pPr>
      <w:r w:rsidRPr="00597C51">
        <w:rPr>
          <w:rFonts w:ascii="Arial" w:hAnsi="Arial"/>
          <w:sz w:val="24"/>
          <w:szCs w:val="24"/>
          <w:lang w:eastAsia="el-GR"/>
        </w:rPr>
        <w:t>ΑΝΤΕΙΣΑΓΓΕΛΕΙΣ ΑΡΕΙΟΥ ΠΑΓΟΥ</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1. Δημήτριος Παπαγεωργίου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2. Ευάγγελος </w:t>
      </w:r>
      <w:proofErr w:type="spellStart"/>
      <w:r w:rsidRPr="00597C51">
        <w:rPr>
          <w:rFonts w:ascii="Arial" w:hAnsi="Arial"/>
          <w:sz w:val="24"/>
          <w:szCs w:val="24"/>
          <w:lang w:eastAsia="el-GR"/>
        </w:rPr>
        <w:t>Ζαχαρής</w:t>
      </w:r>
      <w:proofErr w:type="spellEnd"/>
      <w:r w:rsidRPr="00597C51">
        <w:rPr>
          <w:rFonts w:ascii="Arial" w:hAnsi="Arial"/>
          <w:sz w:val="24"/>
          <w:szCs w:val="24"/>
          <w:lang w:eastAsia="el-GR"/>
        </w:rPr>
        <w:t xml:space="preserve">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3. Ελένη </w:t>
      </w:r>
      <w:proofErr w:type="spellStart"/>
      <w:r w:rsidRPr="00597C51">
        <w:rPr>
          <w:rFonts w:ascii="Arial" w:hAnsi="Arial"/>
          <w:sz w:val="24"/>
          <w:szCs w:val="24"/>
          <w:lang w:eastAsia="el-GR"/>
        </w:rPr>
        <w:t>Μετσοβίτου</w:t>
      </w:r>
      <w:proofErr w:type="spellEnd"/>
      <w:r w:rsidRPr="00597C51">
        <w:rPr>
          <w:rFonts w:ascii="Arial" w:hAnsi="Arial"/>
          <w:sz w:val="24"/>
          <w:szCs w:val="24"/>
          <w:lang w:eastAsia="el-GR"/>
        </w:rPr>
        <w:t xml:space="preserve">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4. Αριστέα Θεοδόση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5. Ιωάννης Αγγελής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6. Ιωάννης Προβατάρης</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lastRenderedPageBreak/>
        <w:t xml:space="preserve">7. Όλγα </w:t>
      </w:r>
      <w:proofErr w:type="spellStart"/>
      <w:r w:rsidRPr="00597C51">
        <w:rPr>
          <w:rFonts w:ascii="Arial" w:hAnsi="Arial"/>
          <w:sz w:val="24"/>
          <w:szCs w:val="24"/>
          <w:lang w:eastAsia="el-GR"/>
        </w:rPr>
        <w:t>Σμυρλή</w:t>
      </w:r>
      <w:proofErr w:type="spellEnd"/>
      <w:r w:rsidRPr="00597C51">
        <w:rPr>
          <w:rFonts w:ascii="Arial" w:hAnsi="Arial"/>
          <w:sz w:val="24"/>
          <w:szCs w:val="24"/>
          <w:lang w:eastAsia="el-GR"/>
        </w:rPr>
        <w:t xml:space="preserve">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8. Ισίδωρος </w:t>
      </w:r>
      <w:proofErr w:type="spellStart"/>
      <w:r w:rsidRPr="00597C51">
        <w:rPr>
          <w:rFonts w:ascii="Arial" w:hAnsi="Arial"/>
          <w:sz w:val="24"/>
          <w:szCs w:val="24"/>
          <w:lang w:eastAsia="el-GR"/>
        </w:rPr>
        <w:t>Ντογιάκος</w:t>
      </w:r>
      <w:proofErr w:type="spellEnd"/>
      <w:r w:rsidRPr="00597C51">
        <w:rPr>
          <w:rFonts w:ascii="Arial" w:hAnsi="Arial"/>
          <w:sz w:val="24"/>
          <w:szCs w:val="24"/>
          <w:lang w:eastAsia="el-GR"/>
        </w:rPr>
        <w:t xml:space="preserve">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9. Αναστασία Δημητριάδου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10. Δημήτριος </w:t>
      </w:r>
      <w:proofErr w:type="spellStart"/>
      <w:r w:rsidRPr="00597C51">
        <w:rPr>
          <w:rFonts w:ascii="Arial" w:hAnsi="Arial"/>
          <w:sz w:val="24"/>
          <w:szCs w:val="24"/>
          <w:lang w:eastAsia="el-GR"/>
        </w:rPr>
        <w:t>Ασπρογέρακας</w:t>
      </w:r>
      <w:proofErr w:type="spellEnd"/>
      <w:r w:rsidRPr="00597C51">
        <w:rPr>
          <w:rFonts w:ascii="Arial" w:hAnsi="Arial"/>
          <w:sz w:val="24"/>
          <w:szCs w:val="24"/>
          <w:lang w:eastAsia="el-GR"/>
        </w:rPr>
        <w:t xml:space="preserve">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11. Λάμπρος </w:t>
      </w:r>
      <w:proofErr w:type="spellStart"/>
      <w:r w:rsidRPr="00597C51">
        <w:rPr>
          <w:rFonts w:ascii="Arial" w:hAnsi="Arial"/>
          <w:sz w:val="24"/>
          <w:szCs w:val="24"/>
          <w:lang w:eastAsia="el-GR"/>
        </w:rPr>
        <w:t>Σοφουλάκης</w:t>
      </w:r>
      <w:proofErr w:type="spellEnd"/>
      <w:r w:rsidRPr="00597C51">
        <w:rPr>
          <w:rFonts w:ascii="Arial" w:hAnsi="Arial"/>
          <w:sz w:val="24"/>
          <w:szCs w:val="24"/>
          <w:lang w:eastAsia="el-GR"/>
        </w:rPr>
        <w:t xml:space="preserve"> </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12. Γεωργία </w:t>
      </w:r>
      <w:proofErr w:type="spellStart"/>
      <w:r w:rsidRPr="00597C51">
        <w:rPr>
          <w:rFonts w:ascii="Arial" w:hAnsi="Arial"/>
          <w:sz w:val="24"/>
          <w:szCs w:val="24"/>
          <w:lang w:eastAsia="el-GR"/>
        </w:rPr>
        <w:t>Αδειλίνη</w:t>
      </w:r>
      <w:proofErr w:type="spellEnd"/>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13. Μαριάννα Ψαρουδάκη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14. Ζαχαρίας </w:t>
      </w:r>
      <w:proofErr w:type="spellStart"/>
      <w:r w:rsidRPr="00597C51">
        <w:rPr>
          <w:rFonts w:ascii="Arial" w:hAnsi="Arial"/>
          <w:sz w:val="24"/>
          <w:szCs w:val="24"/>
          <w:lang w:eastAsia="el-GR"/>
        </w:rPr>
        <w:t>Κοκκινάκης</w:t>
      </w:r>
      <w:proofErr w:type="spellEnd"/>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16. Μαρία </w:t>
      </w:r>
      <w:proofErr w:type="spellStart"/>
      <w:r w:rsidRPr="00597C51">
        <w:rPr>
          <w:rFonts w:ascii="Arial" w:hAnsi="Arial"/>
          <w:sz w:val="24"/>
          <w:szCs w:val="24"/>
          <w:lang w:eastAsia="el-GR"/>
        </w:rPr>
        <w:t>Μαλλούχου</w:t>
      </w:r>
      <w:proofErr w:type="spellEnd"/>
      <w:r w:rsidRPr="00597C51">
        <w:rPr>
          <w:rFonts w:ascii="Arial" w:hAnsi="Arial"/>
          <w:sz w:val="24"/>
          <w:szCs w:val="24"/>
          <w:lang w:eastAsia="el-GR"/>
        </w:rPr>
        <w:t>»</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b/>
          <w:sz w:val="24"/>
          <w:szCs w:val="24"/>
          <w:lang w:eastAsia="el-GR"/>
        </w:rPr>
        <w:t>ΠΡΟΕΔΡΟΣ (Κωνσταντίνος Τασούλας):</w:t>
      </w:r>
      <w:r w:rsidRPr="00597C51">
        <w:rPr>
          <w:rFonts w:ascii="Arial" w:hAnsi="Arial"/>
          <w:sz w:val="24"/>
          <w:szCs w:val="24"/>
          <w:lang w:eastAsia="el-GR"/>
        </w:rPr>
        <w:t xml:space="preserve"> Κυρίες και κύριοι συνάδελφοι, όπως είδατε, ανεγνώσθησαν συνολικώς τα ονόματα δεκαέξι δικαστών εκ του καταλόγου των μελών της Εισαγγελίας του Αρείου Πάγου. Διαπιστώνεται ότι έχουν τοποθετηθεί όλα τα προς κλήρωση ονόματα μέσα στα σφαιρίδια -ένα σε κάθε σφαιρίδιο- και τοποθετήθηκαν όλα στη διάφανη κάλπη.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Θα ξεκινήσει τώρα η κλήρωση των ονομάτων. Θα κληρωθούν, όπως </w:t>
      </w:r>
      <w:proofErr w:type="spellStart"/>
      <w:r w:rsidRPr="00597C51">
        <w:rPr>
          <w:rFonts w:ascii="Arial" w:hAnsi="Arial"/>
          <w:sz w:val="24"/>
          <w:szCs w:val="24"/>
          <w:lang w:eastAsia="el-GR"/>
        </w:rPr>
        <w:t>προείπαμε</w:t>
      </w:r>
      <w:proofErr w:type="spellEnd"/>
      <w:r w:rsidRPr="00597C51">
        <w:rPr>
          <w:rFonts w:ascii="Arial" w:hAnsi="Arial"/>
          <w:sz w:val="24"/>
          <w:szCs w:val="24"/>
          <w:lang w:eastAsia="el-GR"/>
        </w:rPr>
        <w:t>, δύο ονόματα, ένας τακτικός και ένας αναπληρωματικός.</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Παρακαλώ και πάλι τον Δ΄ Αντιπρόεδρο της Βουλής κ. Δημήτριο Βίτσα να ανακατέψει τα σφαιρίδια που βρίσκονται στην κάλπη.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(Στο σημείο αυτό ο Δ΄ Αντιπρόεδρος της Βουλής κ. Δημήτριος Βίτσας ανακατεύει τα σφαιρίδια που βρίσκονται στην κάλπη. Στη συνέχεια ο Πρόεδρος </w:t>
      </w:r>
      <w:r w:rsidRPr="00597C51">
        <w:rPr>
          <w:rFonts w:ascii="Arial" w:hAnsi="Arial"/>
          <w:sz w:val="24"/>
          <w:szCs w:val="24"/>
          <w:lang w:eastAsia="el-GR"/>
        </w:rPr>
        <w:lastRenderedPageBreak/>
        <w:t>της Βουλής κ. Κωνσταντίνος Τασούλας εξάγει ανά ένα τα σφαιρίδια, τα παραδίδει στον Δ΄ Αντιπρόεδρο της Βουλής κ. Δημήτριο Βίτσα, ο οποίος αποσφραγίζει, επιδεικνύει στα μέλη του Προεδρείου το ευρισκόμενο σε καθένα από αυτά όνομα, το εκφωνεί προς το Σώμα και το παραδίδει στον Γραμματέα Ευάγγελο Λιάκο, ο οποίος σημειώνει ιδιοχείρως στο σχετικό πρακτικό τα ονόματα κατά σειρά εκφώνησης)</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b/>
          <w:sz w:val="24"/>
          <w:szCs w:val="24"/>
          <w:lang w:eastAsia="el-GR"/>
        </w:rPr>
        <w:t>ΠΡΟΕΔΡΟΣ (Κωνσταντίνος Τασούλας):</w:t>
      </w:r>
      <w:r w:rsidRPr="00597C51">
        <w:rPr>
          <w:rFonts w:ascii="Arial" w:hAnsi="Arial"/>
          <w:sz w:val="24"/>
          <w:szCs w:val="24"/>
          <w:lang w:eastAsia="el-GR"/>
        </w:rPr>
        <w:t xml:space="preserve"> Κυρίες και κύριοι συνάδελφοι, </w:t>
      </w:r>
      <w:proofErr w:type="spellStart"/>
      <w:r w:rsidRPr="00597C51">
        <w:rPr>
          <w:rFonts w:ascii="Arial" w:hAnsi="Arial"/>
          <w:sz w:val="24"/>
          <w:szCs w:val="24"/>
          <w:lang w:eastAsia="el-GR"/>
        </w:rPr>
        <w:t>εκληρώθη</w:t>
      </w:r>
      <w:proofErr w:type="spellEnd"/>
      <w:r w:rsidRPr="00597C51">
        <w:rPr>
          <w:rFonts w:ascii="Arial" w:hAnsi="Arial"/>
          <w:sz w:val="24"/>
          <w:szCs w:val="24"/>
          <w:lang w:eastAsia="el-GR"/>
        </w:rPr>
        <w:t xml:space="preserve"> η ασκούσα καθήκοντα Εισαγγελέα του Δικαστικού Συμβουλίου:</w:t>
      </w:r>
    </w:p>
    <w:p w:rsidR="00597C51" w:rsidRPr="00597C51" w:rsidRDefault="00597C51" w:rsidP="00597C51">
      <w:pPr>
        <w:tabs>
          <w:tab w:val="left" w:pos="0"/>
        </w:tabs>
        <w:spacing w:after="0" w:line="600" w:lineRule="auto"/>
        <w:ind w:firstLine="709"/>
        <w:jc w:val="both"/>
        <w:rPr>
          <w:rFonts w:ascii="Arial" w:hAnsi="Arial"/>
          <w:sz w:val="24"/>
          <w:szCs w:val="24"/>
          <w:lang w:eastAsia="el-GR"/>
        </w:rPr>
      </w:pPr>
      <w:r w:rsidRPr="00597C51">
        <w:rPr>
          <w:rFonts w:ascii="Arial" w:eastAsia="Arial" w:hAnsi="Arial" w:cs="Arial"/>
          <w:sz w:val="24"/>
          <w:szCs w:val="20"/>
          <w:lang w:eastAsia="el-GR"/>
        </w:rPr>
        <w:t xml:space="preserve">Η </w:t>
      </w:r>
      <w:r w:rsidRPr="00597C51">
        <w:rPr>
          <w:rFonts w:ascii="Arial" w:hAnsi="Arial"/>
          <w:sz w:val="24"/>
          <w:szCs w:val="24"/>
          <w:lang w:eastAsia="el-GR"/>
        </w:rPr>
        <w:t xml:space="preserve">Ελένη </w:t>
      </w:r>
      <w:proofErr w:type="spellStart"/>
      <w:r w:rsidRPr="00597C51">
        <w:rPr>
          <w:rFonts w:ascii="Arial" w:hAnsi="Arial"/>
          <w:sz w:val="24"/>
          <w:szCs w:val="24"/>
          <w:lang w:eastAsia="el-GR"/>
        </w:rPr>
        <w:t>Μετσοβίτου</w:t>
      </w:r>
      <w:proofErr w:type="spellEnd"/>
      <w:r w:rsidRPr="00597C51">
        <w:rPr>
          <w:rFonts w:ascii="Arial" w:hAnsi="Arial"/>
          <w:sz w:val="24"/>
          <w:szCs w:val="24"/>
          <w:lang w:eastAsia="el-GR"/>
        </w:rPr>
        <w:t>.</w:t>
      </w:r>
    </w:p>
    <w:p w:rsidR="00597C51" w:rsidRPr="00597C51" w:rsidRDefault="00597C51" w:rsidP="00597C51">
      <w:pPr>
        <w:spacing w:after="0" w:line="600" w:lineRule="auto"/>
        <w:ind w:firstLine="709"/>
        <w:jc w:val="both"/>
        <w:rPr>
          <w:rFonts w:ascii="Arial" w:hAnsi="Arial"/>
          <w:sz w:val="24"/>
          <w:szCs w:val="24"/>
          <w:lang w:eastAsia="el-GR"/>
        </w:rPr>
      </w:pPr>
      <w:r w:rsidRPr="00597C51">
        <w:rPr>
          <w:rFonts w:ascii="Arial" w:hAnsi="Arial"/>
          <w:sz w:val="24"/>
          <w:szCs w:val="24"/>
          <w:lang w:eastAsia="el-GR"/>
        </w:rPr>
        <w:t>Ως αναπληρωτής της κληρώθηκε εκ του καταλόγου των μελών της Εισαγγελίας του Αρείου Πάγου:</w:t>
      </w:r>
    </w:p>
    <w:p w:rsidR="00597C51" w:rsidRPr="00597C51" w:rsidRDefault="00597C51" w:rsidP="00597C51">
      <w:pPr>
        <w:tabs>
          <w:tab w:val="left" w:pos="0"/>
        </w:tabs>
        <w:spacing w:after="0" w:line="600" w:lineRule="auto"/>
        <w:ind w:left="1069" w:hanging="360"/>
        <w:contextualSpacing/>
        <w:jc w:val="both"/>
        <w:rPr>
          <w:rFonts w:ascii="Arial" w:hAnsi="Arial"/>
          <w:sz w:val="24"/>
          <w:szCs w:val="24"/>
          <w:lang w:eastAsia="el-GR"/>
        </w:rPr>
      </w:pPr>
      <w:r w:rsidRPr="00597C51">
        <w:rPr>
          <w:rFonts w:ascii="Arial" w:hAnsi="Arial"/>
          <w:sz w:val="24"/>
          <w:szCs w:val="24"/>
          <w:lang w:eastAsia="el-GR"/>
        </w:rPr>
        <w:t xml:space="preserve">Ο Βασίλειος </w:t>
      </w:r>
      <w:proofErr w:type="spellStart"/>
      <w:r w:rsidRPr="00597C51">
        <w:rPr>
          <w:rFonts w:ascii="Arial" w:hAnsi="Arial"/>
          <w:sz w:val="24"/>
          <w:szCs w:val="24"/>
          <w:lang w:eastAsia="el-GR"/>
        </w:rPr>
        <w:t>Πλιώτας</w:t>
      </w:r>
      <w:proofErr w:type="spellEnd"/>
      <w:r w:rsidRPr="00597C51">
        <w:rPr>
          <w:rFonts w:ascii="Arial" w:hAnsi="Arial"/>
          <w:sz w:val="24"/>
          <w:szCs w:val="24"/>
          <w:lang w:eastAsia="el-GR"/>
        </w:rPr>
        <w:t>.</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 xml:space="preserve">Κυρίες και κύριοι συνάδελφοι, κατόπιν των διεξαχθεισών τριών κληρώσεων, παρακαλώ το Σώμα να εξουσιοδοτήσει το Προεδρείο για την υπ’ ευθύνη του επικύρωση των Πρακτικών της σημερινής συνεδρίασης, καθ’ ο μέρος αφορούν την ειδική ημερήσια διάταξη, γιατί πρέπει να αποσταλεί στην Πρόεδρο του Αρείου Πάγου ο κατάλογος των μελών του Δικαστικού Συμβουλίου με τα αναπληρωματικά μέλη του, καθώς και η ασκούσα καθήκοντα </w:t>
      </w:r>
      <w:r w:rsidRPr="00597C51">
        <w:rPr>
          <w:rFonts w:ascii="Arial" w:hAnsi="Arial"/>
          <w:sz w:val="24"/>
          <w:szCs w:val="24"/>
          <w:lang w:eastAsia="el-GR"/>
        </w:rPr>
        <w:lastRenderedPageBreak/>
        <w:t xml:space="preserve">Εισαγγελέα του Δικαστικού Συμβουλίου με τον Αναπληρωτή της, τα οποία κληρώθηκαν </w:t>
      </w:r>
      <w:proofErr w:type="spellStart"/>
      <w:r w:rsidRPr="00597C51">
        <w:rPr>
          <w:rFonts w:ascii="Arial" w:hAnsi="Arial"/>
          <w:sz w:val="24"/>
          <w:szCs w:val="24"/>
          <w:lang w:eastAsia="el-GR"/>
        </w:rPr>
        <w:t>ενώπιόν</w:t>
      </w:r>
      <w:proofErr w:type="spellEnd"/>
      <w:r w:rsidRPr="00597C51">
        <w:rPr>
          <w:rFonts w:ascii="Arial" w:hAnsi="Arial"/>
          <w:sz w:val="24"/>
          <w:szCs w:val="24"/>
          <w:lang w:eastAsia="el-GR"/>
        </w:rPr>
        <w:t xml:space="preserve"> σας κατά τη σημερινή συνεδρίαση.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b/>
          <w:sz w:val="24"/>
          <w:szCs w:val="24"/>
          <w:lang w:eastAsia="el-GR"/>
        </w:rPr>
        <w:t>ΟΛΟΙ ΟΙ ΒΟΥΛΕΥΤΕΣ:</w:t>
      </w:r>
      <w:r w:rsidRPr="00597C51">
        <w:rPr>
          <w:rFonts w:ascii="Arial" w:hAnsi="Arial"/>
          <w:sz w:val="24"/>
          <w:szCs w:val="24"/>
          <w:lang w:eastAsia="el-GR"/>
        </w:rPr>
        <w:t xml:space="preserve"> Μάλιστα, μάλιστα.</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b/>
          <w:sz w:val="24"/>
          <w:szCs w:val="24"/>
          <w:lang w:eastAsia="el-GR"/>
        </w:rPr>
        <w:t xml:space="preserve">ΠΡΟΕΔΡΟΣ (Κωνσταντίνος Τασούλας): </w:t>
      </w:r>
      <w:r w:rsidRPr="00597C51">
        <w:rPr>
          <w:rFonts w:ascii="Arial" w:hAnsi="Arial"/>
          <w:sz w:val="24"/>
          <w:szCs w:val="24"/>
          <w:lang w:eastAsia="el-GR"/>
        </w:rPr>
        <w:t>Το Σώμα παρέσχε ομοφώνως τη ζητηθείσα εξουσιοδότηση.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Κυρίες και κύριοι συνάδελφοι, ολοκληρώθηκε η διαδικασία της ειδικής ημερήσιας διάταξης.</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sz w:val="24"/>
          <w:szCs w:val="24"/>
          <w:lang w:eastAsia="el-GR"/>
        </w:rPr>
        <w:t>Δέχεστε στο σημείο αυτό να λύσουμε τη συνεδρίαση;</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b/>
          <w:sz w:val="24"/>
          <w:szCs w:val="24"/>
          <w:lang w:eastAsia="el-GR"/>
        </w:rPr>
        <w:t>ΟΛΟΙ ΟΙ ΒΟΥΛΕΥΤΕΣ:</w:t>
      </w:r>
      <w:r w:rsidRPr="00597C51">
        <w:rPr>
          <w:rFonts w:ascii="Arial" w:hAnsi="Arial"/>
          <w:sz w:val="24"/>
          <w:szCs w:val="24"/>
          <w:lang w:eastAsia="el-GR"/>
        </w:rPr>
        <w:t xml:space="preserve"> Μάλιστα, μάλιστα.</w:t>
      </w:r>
    </w:p>
    <w:p w:rsidR="00597C51" w:rsidRPr="00597C51" w:rsidRDefault="00597C51" w:rsidP="00597C51">
      <w:pPr>
        <w:spacing w:after="0" w:line="600" w:lineRule="auto"/>
        <w:ind w:firstLine="720"/>
        <w:jc w:val="both"/>
        <w:rPr>
          <w:rFonts w:ascii="Arial" w:hAnsi="Arial"/>
          <w:sz w:val="24"/>
          <w:szCs w:val="24"/>
          <w:lang w:eastAsia="el-GR"/>
        </w:rPr>
      </w:pPr>
      <w:r w:rsidRPr="00597C51">
        <w:rPr>
          <w:rFonts w:ascii="Arial" w:hAnsi="Arial"/>
          <w:b/>
          <w:sz w:val="24"/>
          <w:szCs w:val="24"/>
          <w:lang w:eastAsia="el-GR"/>
        </w:rPr>
        <w:t xml:space="preserve">ΠΡΟΕΔΡΟΣ (Κωνσταντίνος Τασούλας): </w:t>
      </w:r>
      <w:r w:rsidRPr="00597C51">
        <w:rPr>
          <w:rFonts w:ascii="Arial" w:hAnsi="Arial"/>
          <w:sz w:val="24"/>
          <w:szCs w:val="24"/>
          <w:lang w:eastAsia="el-GR"/>
        </w:rPr>
        <w:t>Με τη συναίνεση του Σώματος και ώρα 13.15΄ λύεται η συνεδρίαση για σήμερα, Δευτέρα 26 Ιουλίου 2021 και ώρα 13.20΄, με αντικείμενο εργασιών του Σώματος: κοινοβουλευτικό έλεγχο, συζήτηση επίκαιρων ερωτήσεων.</w:t>
      </w:r>
    </w:p>
    <w:p w:rsidR="00DD0FBD" w:rsidRPr="00597C51" w:rsidRDefault="00597C51" w:rsidP="00597C51">
      <w:pPr>
        <w:spacing w:after="0" w:line="600" w:lineRule="auto"/>
        <w:jc w:val="both"/>
        <w:rPr>
          <w:rFonts w:ascii="Arial" w:hAnsi="Arial"/>
          <w:b/>
          <w:sz w:val="24"/>
          <w:szCs w:val="24"/>
          <w:lang w:eastAsia="el-GR"/>
        </w:rPr>
      </w:pPr>
      <w:r w:rsidRPr="00597C51">
        <w:rPr>
          <w:rFonts w:ascii="Arial" w:hAnsi="Arial"/>
          <w:b/>
          <w:sz w:val="24"/>
          <w:szCs w:val="24"/>
          <w:lang w:eastAsia="el-GR"/>
        </w:rPr>
        <w:t>Ο ΠΡΟΕΔΡΟΣ                                                                  ΟΙ ΓΡΑΜΜΑΤΕΙΣ</w:t>
      </w:r>
      <w:bookmarkStart w:id="0" w:name="_GoBack"/>
      <w:bookmarkEnd w:id="0"/>
    </w:p>
    <w:sectPr w:rsidR="00DD0FBD" w:rsidRPr="00597C51"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7AE"/>
    <w:rsid w:val="00597C51"/>
    <w:rsid w:val="00964843"/>
    <w:rsid w:val="00A760CB"/>
    <w:rsid w:val="00DD0FBD"/>
    <w:rsid w:val="00E75AC3"/>
    <w:rsid w:val="00EE67AE"/>
    <w:rsid w:val="00F17C1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B8DE"/>
  <w15:chartTrackingRefBased/>
  <w15:docId w15:val="{02DCB8D4-F9D6-4AAC-AC50-E5965FE4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C16"/>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2835</Words>
  <Characters>15309</Characters>
  <Application>Microsoft Office Word</Application>
  <DocSecurity>0</DocSecurity>
  <Lines>127</Lines>
  <Paragraphs>36</Paragraphs>
  <ScaleCrop>false</ScaleCrop>
  <Company>Hellenic Parliament BTE</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2021-07-29T09:35:00Z</dcterms:created>
  <dcterms:modified xsi:type="dcterms:W3CDTF">2021-07-29T09:46:00Z</dcterms:modified>
</cp:coreProperties>
</file>