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4133" w14:textId="78F81496" w:rsidR="00C90872" w:rsidRDefault="00A54E85" w:rsidP="00A54E85">
      <w:pPr>
        <w:pStyle w:val="Heading1"/>
      </w:pPr>
      <w:r>
        <w:t xml:space="preserve">Basic Web Attacks—Holiday Hack </w:t>
      </w:r>
      <w:r w:rsidR="005A2E48">
        <w:t>Trail</w:t>
      </w:r>
      <w:r w:rsidR="00B704B4">
        <w:t>—KEY</w:t>
      </w:r>
    </w:p>
    <w:p w14:paraId="50198C6C" w14:textId="45C3EBDF" w:rsidR="00B704B4" w:rsidRPr="00B704B4" w:rsidRDefault="00B704B4" w:rsidP="00B704B4">
      <w:pPr>
        <w:pStyle w:val="Heading2"/>
      </w:pPr>
      <w:r>
        <w:t>Easy Mode</w:t>
      </w:r>
    </w:p>
    <w:p w14:paraId="23D42AD4" w14:textId="33069AA6" w:rsidR="000221D8" w:rsidRDefault="000221D8" w:rsidP="000221D8">
      <w:pPr>
        <w:pStyle w:val="Heading3"/>
      </w:pPr>
      <w:r>
        <w:t>Questions</w:t>
      </w:r>
    </w:p>
    <w:p w14:paraId="1F678FC0" w14:textId="1CE60BEC" w:rsidR="000221D8" w:rsidRDefault="000221D8" w:rsidP="000221D8">
      <w:pPr>
        <w:pStyle w:val="ListParagraph"/>
        <w:numPr>
          <w:ilvl w:val="0"/>
          <w:numId w:val="1"/>
        </w:numPr>
      </w:pPr>
      <w:r>
        <w:t>How did you change the request so that you won the game?</w:t>
      </w:r>
      <w:r>
        <w:br/>
      </w:r>
      <w:r>
        <w:br/>
      </w:r>
      <w:r w:rsidR="006A0EE0" w:rsidRPr="006A0EE0">
        <w:rPr>
          <w:color w:val="00B050"/>
        </w:rPr>
        <w:t>The simplest way is to click distance in the URL and change it to 8000.  Note that the</w:t>
      </w:r>
      <w:r w:rsidR="00B704B4">
        <w:rPr>
          <w:color w:val="00B050"/>
        </w:rPr>
        <w:t xml:space="preserve"> top left of the</w:t>
      </w:r>
      <w:r w:rsidR="006A0EE0" w:rsidRPr="006A0EE0">
        <w:rPr>
          <w:color w:val="00B050"/>
        </w:rPr>
        <w:t xml:space="preserve"> web page displays the distance left to go and the browser sends distance traveled to the site.</w:t>
      </w:r>
      <w:r w:rsidR="004668C2">
        <w:rPr>
          <w:color w:val="00B050"/>
        </w:rPr>
        <w:t xml:space="preserve">  Distance left to go plus distance traveled = 8000</w:t>
      </w:r>
      <w:r w:rsidRPr="006A0EE0">
        <w:rPr>
          <w:color w:val="00B050"/>
        </w:rPr>
        <w:br/>
      </w:r>
      <w:r>
        <w:br/>
      </w:r>
    </w:p>
    <w:p w14:paraId="28294581" w14:textId="684D55B0" w:rsidR="000221D8" w:rsidRDefault="000221D8" w:rsidP="000221D8">
      <w:pPr>
        <w:pStyle w:val="ListParagraph"/>
        <w:numPr>
          <w:ilvl w:val="0"/>
          <w:numId w:val="1"/>
        </w:numPr>
      </w:pPr>
      <w:r>
        <w:t>What could the web designer do to prevent you from cheating this way?</w:t>
      </w:r>
      <w:r w:rsidR="006A0EE0">
        <w:br/>
      </w:r>
      <w:r w:rsidR="006A0EE0">
        <w:br/>
      </w:r>
      <w:r w:rsidR="006A0EE0" w:rsidRPr="006A0EE0">
        <w:rPr>
          <w:color w:val="00B050"/>
        </w:rPr>
        <w:t>They can make tricky algorithms in the browser to make changes easy to detect</w:t>
      </w:r>
      <w:r w:rsidR="0067047A">
        <w:rPr>
          <w:color w:val="00B050"/>
        </w:rPr>
        <w:t xml:space="preserve">.  When we get to Hard mode, the developer has </w:t>
      </w:r>
      <w:r w:rsidR="00B704B4">
        <w:rPr>
          <w:color w:val="00B050"/>
        </w:rPr>
        <w:t xml:space="preserve">implemented </w:t>
      </w:r>
      <w:r w:rsidR="0067047A">
        <w:rPr>
          <w:color w:val="00B050"/>
        </w:rPr>
        <w:t xml:space="preserve">an algorithm to detect changes.  </w:t>
      </w:r>
      <w:r w:rsidR="004668C2">
        <w:rPr>
          <w:color w:val="00B050"/>
        </w:rPr>
        <w:t>The problem is that a</w:t>
      </w:r>
      <w:r w:rsidR="0067047A">
        <w:rPr>
          <w:color w:val="00B050"/>
        </w:rPr>
        <w:t xml:space="preserve">ny </w:t>
      </w:r>
      <w:r w:rsidR="006A0EE0" w:rsidRPr="006A0EE0">
        <w:rPr>
          <w:color w:val="00B050"/>
        </w:rPr>
        <w:t xml:space="preserve">algorithms in the browser are available to the attacker as </w:t>
      </w:r>
      <w:r w:rsidR="00B704B4" w:rsidRPr="006A0EE0">
        <w:rPr>
          <w:color w:val="00B050"/>
        </w:rPr>
        <w:t>well and</w:t>
      </w:r>
      <w:r w:rsidR="006A0EE0" w:rsidRPr="006A0EE0">
        <w:rPr>
          <w:color w:val="00B050"/>
        </w:rPr>
        <w:t xml:space="preserve"> can be broken.  The best way is to keep the official copy of the data on the server.</w:t>
      </w:r>
      <w:r w:rsidR="004668C2">
        <w:rPr>
          <w:color w:val="00B050"/>
        </w:rPr>
        <w:br/>
      </w:r>
    </w:p>
    <w:p w14:paraId="57902089" w14:textId="1F8B411D" w:rsidR="000221D8" w:rsidRPr="004668C2" w:rsidRDefault="004668C2" w:rsidP="004668C2">
      <w:pPr>
        <w:pStyle w:val="ListParagraph"/>
        <w:numPr>
          <w:ilvl w:val="0"/>
          <w:numId w:val="1"/>
        </w:numPr>
        <w:rPr>
          <w:color w:val="00B050"/>
        </w:rPr>
      </w:pPr>
      <w:r>
        <w:t>What was the request method the browser used?</w:t>
      </w:r>
      <w:r>
        <w:br/>
      </w:r>
      <w:r>
        <w:br/>
      </w:r>
      <w:r w:rsidRPr="004668C2">
        <w:rPr>
          <w:color w:val="00B050"/>
        </w:rPr>
        <w:t xml:space="preserve">The </w:t>
      </w:r>
      <w:r w:rsidRPr="004668C2">
        <w:rPr>
          <w:color w:val="00B050"/>
        </w:rPr>
        <w:t>challenge designer has crafted the site to look like it is using the GET method.</w:t>
      </w:r>
      <w:r w:rsidRPr="004668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2C12FF" wp14:editId="7592C90E">
            <wp:extent cx="3846529" cy="85725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329" cy="8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8C2">
        <w:rPr>
          <w:color w:val="00B050"/>
        </w:rPr>
        <w:br/>
      </w:r>
      <w:r w:rsidRPr="004668C2">
        <w:rPr>
          <w:color w:val="00B050"/>
        </w:rPr>
        <w:t>However, if you look behind the scenes, he is using POST.  The correct answer for the students is GET.</w:t>
      </w:r>
    </w:p>
    <w:p w14:paraId="422718E2" w14:textId="651566B4" w:rsidR="000221D8" w:rsidRDefault="000221D8" w:rsidP="000221D8">
      <w:pPr>
        <w:pStyle w:val="Heading2"/>
      </w:pPr>
      <w:r>
        <w:t>Medium Difficulty Mode</w:t>
      </w:r>
    </w:p>
    <w:p w14:paraId="30C1B08E" w14:textId="1B773D4A" w:rsidR="00D61BD7" w:rsidRDefault="00D61BD7" w:rsidP="00D61BD7">
      <w:pPr>
        <w:pStyle w:val="Heading3"/>
      </w:pPr>
      <w:r>
        <w:t>Questions</w:t>
      </w:r>
    </w:p>
    <w:p w14:paraId="0B110CF2" w14:textId="5A3CC7C2" w:rsidR="004668C2" w:rsidRDefault="004668C2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was the HTTP Request Method the browser used?  (GET, HEAD, POST, CONNECT, and TRACE are possible answers.)</w:t>
      </w:r>
      <w:r>
        <w:rPr>
          <w:noProof/>
        </w:rPr>
        <w:br/>
      </w:r>
      <w:r w:rsidRPr="004668C2">
        <w:rPr>
          <w:noProof/>
          <w:color w:val="00B050"/>
        </w:rPr>
        <w:t>POST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82A4B00" wp14:editId="798C037B">
            <wp:extent cx="5943600" cy="1181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B1F">
        <w:rPr>
          <w:noProof/>
          <w:color w:val="00B050"/>
        </w:rPr>
        <w:br/>
      </w:r>
      <w:r w:rsidR="00872B1F">
        <w:rPr>
          <w:noProof/>
          <w:color w:val="00B050"/>
        </w:rPr>
        <w:br/>
      </w:r>
    </w:p>
    <w:p w14:paraId="6C25E925" w14:textId="45DC0FE8" w:rsidR="005E0AE7" w:rsidRDefault="005E0AE7" w:rsidP="004668C2">
      <w:pPr>
        <w:pStyle w:val="ListParagraph"/>
        <w:numPr>
          <w:ilvl w:val="0"/>
          <w:numId w:val="1"/>
        </w:numPr>
      </w:pPr>
      <w:r>
        <w:lastRenderedPageBreak/>
        <w:t>What status code did the server return?</w:t>
      </w:r>
      <w:r>
        <w:br/>
      </w:r>
      <w:r>
        <w:br/>
      </w:r>
      <w:r w:rsidR="006A0EE0" w:rsidRPr="006A0EE0">
        <w:rPr>
          <w:color w:val="00B050"/>
        </w:rPr>
        <w:t>200 OK.  It means everything is fine, here’s your data.</w:t>
      </w:r>
      <w:r w:rsidRPr="006A0EE0">
        <w:rPr>
          <w:color w:val="00B050"/>
        </w:rPr>
        <w:br/>
      </w:r>
    </w:p>
    <w:p w14:paraId="28C517F8" w14:textId="52AF6666" w:rsidR="005E0AE7" w:rsidRDefault="005E0AE7" w:rsidP="004668C2">
      <w:pPr>
        <w:pStyle w:val="ListParagraph"/>
        <w:numPr>
          <w:ilvl w:val="0"/>
          <w:numId w:val="1"/>
        </w:numPr>
      </w:pPr>
      <w:r>
        <w:t>What is the IP address of the web server?</w:t>
      </w:r>
      <w:r w:rsidR="006A0EE0">
        <w:br/>
      </w:r>
      <w:r w:rsidR="006A0EE0" w:rsidRPr="006A0EE0">
        <w:rPr>
          <w:color w:val="00B050"/>
        </w:rPr>
        <w:t>35.222.178.2</w:t>
      </w:r>
    </w:p>
    <w:p w14:paraId="167E1479" w14:textId="13D10FE5" w:rsidR="00CA25AA" w:rsidRDefault="00CA25AA" w:rsidP="00125C41">
      <w:pPr>
        <w:pStyle w:val="Heading3"/>
        <w:rPr>
          <w:noProof/>
        </w:rPr>
      </w:pPr>
      <w:r>
        <w:rPr>
          <w:noProof/>
        </w:rPr>
        <w:t>Questions</w:t>
      </w:r>
    </w:p>
    <w:p w14:paraId="5CC26628" w14:textId="4691CF61" w:rsidR="00CA25AA" w:rsidRDefault="00CA25AA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did you do to win the game?</w:t>
      </w:r>
      <w:r>
        <w:rPr>
          <w:noProof/>
        </w:rPr>
        <w:br/>
      </w:r>
      <w:r w:rsidR="006A0EE0">
        <w:rPr>
          <w:noProof/>
        </w:rPr>
        <w:t>Change distance to 8000 and click GO.</w:t>
      </w:r>
      <w:r w:rsidR="001C0350">
        <w:rPr>
          <w:noProof/>
        </w:rPr>
        <w:br/>
      </w:r>
      <w:r w:rsidR="001C0350">
        <w:rPr>
          <w:noProof/>
        </w:rPr>
        <w:drawing>
          <wp:inline distT="0" distB="0" distL="0" distR="0" wp14:anchorId="595E04F4" wp14:editId="506AF35C">
            <wp:extent cx="2720427" cy="11525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426" cy="11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50">
        <w:rPr>
          <w:noProof/>
        </w:rPr>
        <w:drawing>
          <wp:inline distT="0" distB="0" distL="0" distR="0" wp14:anchorId="1405E5A6" wp14:editId="340E8825">
            <wp:extent cx="2562225" cy="114158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873" cy="11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50">
        <w:rPr>
          <w:noProof/>
        </w:rPr>
        <w:br/>
        <w:t>Distance before and after change—0 before and 8000 after.</w:t>
      </w:r>
      <w:r>
        <w:rPr>
          <w:noProof/>
        </w:rPr>
        <w:br/>
      </w:r>
      <w:r>
        <w:rPr>
          <w:noProof/>
        </w:rPr>
        <w:br/>
      </w:r>
    </w:p>
    <w:p w14:paraId="47CAA9BF" w14:textId="6B7017EF" w:rsidR="00125C41" w:rsidRDefault="00125C41" w:rsidP="00125C41">
      <w:pPr>
        <w:pStyle w:val="Heading2"/>
        <w:rPr>
          <w:noProof/>
        </w:rPr>
      </w:pPr>
      <w:r>
        <w:rPr>
          <w:noProof/>
        </w:rPr>
        <w:t>HARD Mode</w:t>
      </w:r>
    </w:p>
    <w:p w14:paraId="47AD4A5E" w14:textId="77777777" w:rsidR="00A73808" w:rsidRDefault="00A73808" w:rsidP="00A73808">
      <w:pPr>
        <w:pStyle w:val="Heading3"/>
        <w:rPr>
          <w:noProof/>
        </w:rPr>
      </w:pPr>
      <w:r>
        <w:rPr>
          <w:noProof/>
        </w:rPr>
        <w:t>Question</w:t>
      </w:r>
    </w:p>
    <w:p w14:paraId="33CCA76E" w14:textId="35D67C7E" w:rsidR="009026D5" w:rsidRDefault="00A73808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is, most likely, the hash function that created the hash in the image above?</w:t>
      </w:r>
      <w:r>
        <w:rPr>
          <w:noProof/>
        </w:rPr>
        <w:br/>
      </w:r>
      <w:r w:rsidR="00B704B4">
        <w:rPr>
          <w:noProof/>
        </w:rPr>
        <w:drawing>
          <wp:inline distT="0" distB="0" distL="0" distR="0" wp14:anchorId="20C27F64" wp14:editId="0B9B002A">
            <wp:extent cx="4695825" cy="31375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611" cy="31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4B4">
        <w:rPr>
          <w:noProof/>
        </w:rPr>
        <w:br/>
      </w:r>
      <w:r w:rsidR="00B704B4">
        <w:rPr>
          <w:noProof/>
        </w:rPr>
        <w:br/>
      </w:r>
      <w:r w:rsidR="00B704B4" w:rsidRPr="00B704B4">
        <w:rPr>
          <w:noProof/>
          <w:color w:val="00B050"/>
        </w:rPr>
        <w:t>MD5 is the hash algorithm</w:t>
      </w:r>
      <w:r w:rsidRPr="00B704B4">
        <w:rPr>
          <w:noProof/>
          <w:color w:val="00B050"/>
        </w:rPr>
        <w:br/>
      </w:r>
    </w:p>
    <w:p w14:paraId="6D892009" w14:textId="77777777" w:rsidR="009026D5" w:rsidRDefault="009026D5" w:rsidP="009026D5">
      <w:pPr>
        <w:pStyle w:val="Heading3"/>
        <w:rPr>
          <w:noProof/>
        </w:rPr>
      </w:pPr>
      <w:r>
        <w:rPr>
          <w:noProof/>
        </w:rPr>
        <w:lastRenderedPageBreak/>
        <w:t>Question</w:t>
      </w:r>
    </w:p>
    <w:p w14:paraId="7CF4E105" w14:textId="66B57BE2" w:rsidR="009026D5" w:rsidRDefault="009026D5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What was the input to the hash function, so that </w:t>
      </w:r>
      <w:r w:rsidRPr="009026D5">
        <w:rPr>
          <w:noProof/>
        </w:rPr>
        <w:t>"bc573864331a9e42e4511de6f678aa83"</w:t>
      </w:r>
      <w:r>
        <w:rPr>
          <w:noProof/>
        </w:rPr>
        <w:t xml:space="preserve"> was the output?</w:t>
      </w:r>
      <w:r>
        <w:rPr>
          <w:noProof/>
        </w:rPr>
        <w:br/>
      </w:r>
      <w:r w:rsidR="00B704B4">
        <w:rPr>
          <w:noProof/>
        </w:rPr>
        <w:drawing>
          <wp:inline distT="0" distB="0" distL="0" distR="0" wp14:anchorId="454949E5" wp14:editId="2F63471E">
            <wp:extent cx="4189068" cy="26835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5" cy="26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4B4">
        <w:rPr>
          <w:noProof/>
        </w:rPr>
        <w:br/>
      </w:r>
      <w:r w:rsidR="00B704B4">
        <w:rPr>
          <w:noProof/>
        </w:rPr>
        <w:br/>
      </w:r>
      <w:r w:rsidR="00B704B4" w:rsidRPr="0084216F">
        <w:rPr>
          <w:noProof/>
          <w:color w:val="00B050"/>
        </w:rPr>
        <w:t>1626 was the input to the hash</w:t>
      </w:r>
      <w:r w:rsidR="0084216F" w:rsidRPr="0084216F">
        <w:rPr>
          <w:noProof/>
          <w:color w:val="00B050"/>
        </w:rPr>
        <w:t>.</w:t>
      </w:r>
      <w:r w:rsidRPr="0084216F">
        <w:rPr>
          <w:noProof/>
          <w:color w:val="00B050"/>
        </w:rPr>
        <w:br/>
      </w:r>
      <w:r>
        <w:rPr>
          <w:noProof/>
        </w:rPr>
        <w:br/>
      </w:r>
    </w:p>
    <w:p w14:paraId="1423FB9A" w14:textId="586D0828" w:rsidR="006F520A" w:rsidRDefault="006F520A" w:rsidP="006F520A">
      <w:pPr>
        <w:pStyle w:val="Heading3"/>
        <w:rPr>
          <w:noProof/>
        </w:rPr>
      </w:pPr>
      <w:r>
        <w:rPr>
          <w:noProof/>
        </w:rPr>
        <w:t>Questions</w:t>
      </w:r>
    </w:p>
    <w:p w14:paraId="69DECC0F" w14:textId="32466361" w:rsidR="006F520A" w:rsidRDefault="00BB39F6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relationship between the change in distance and the change in number that is hashed?</w:t>
      </w:r>
      <w:r>
        <w:rPr>
          <w:noProof/>
        </w:rPr>
        <w:br/>
      </w:r>
      <w:r w:rsidR="0084216F">
        <w:rPr>
          <w:noProof/>
        </w:rPr>
        <w:br/>
      </w:r>
      <w:r w:rsidR="0084216F" w:rsidRPr="0084216F">
        <w:rPr>
          <w:noProof/>
          <w:color w:val="00B050"/>
        </w:rPr>
        <w:t>After clicking GO several times at the beginning of the game, I noticed that Distance, Day, and Food were usually the only parameters that changed.  That prompted me to make this spreadsheet.</w:t>
      </w:r>
      <w:r w:rsidR="0084216F" w:rsidRPr="0084216F">
        <w:rPr>
          <w:noProof/>
          <w:color w:val="00B050"/>
        </w:rPr>
        <w:br/>
      </w:r>
      <w:r w:rsidR="0084216F">
        <w:rPr>
          <w:noProof/>
        </w:rPr>
        <w:drawing>
          <wp:inline distT="0" distB="0" distL="0" distR="0" wp14:anchorId="5EF4AB0B" wp14:editId="23EC109F">
            <wp:extent cx="5943600" cy="12039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8E52FC" w:rsidRPr="008E52FC">
        <w:rPr>
          <w:noProof/>
          <w:color w:val="00B050"/>
        </w:rPr>
        <w:t>change in hashed number = change in distance (as long as nothing else changes)</w:t>
      </w:r>
      <w:r w:rsidRPr="008E52FC">
        <w:rPr>
          <w:noProof/>
          <w:color w:val="00B050"/>
        </w:rPr>
        <w:br/>
      </w:r>
    </w:p>
    <w:p w14:paraId="41C7A5D4" w14:textId="6E139A53" w:rsidR="00BB39F6" w:rsidRDefault="00BB39F6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did you beat the game?</w:t>
      </w:r>
      <w:r>
        <w:rPr>
          <w:noProof/>
        </w:rPr>
        <w:br/>
      </w:r>
      <w:r>
        <w:rPr>
          <w:noProof/>
        </w:rPr>
        <w:br/>
      </w:r>
      <w:r w:rsidR="00872B1F">
        <w:rPr>
          <w:noProof/>
          <w:color w:val="00B050"/>
        </w:rPr>
        <w:t xml:space="preserve">To make it more interesting, </w:t>
      </w:r>
      <w:bookmarkStart w:id="0" w:name="_GoBack"/>
      <w:bookmarkEnd w:id="0"/>
      <w:r w:rsidR="008E52FC" w:rsidRPr="0084216F">
        <w:rPr>
          <w:noProof/>
          <w:color w:val="00B050"/>
        </w:rPr>
        <w:t>I clicked GO a couple of times to get a distance to go that was not 8000.</w:t>
      </w:r>
      <w:r w:rsidR="008E52FC" w:rsidRPr="0084216F">
        <w:rPr>
          <w:noProof/>
          <w:color w:val="00B050"/>
        </w:rPr>
        <w:br/>
      </w:r>
      <w:r w:rsidR="008E52FC" w:rsidRPr="0084216F">
        <w:rPr>
          <w:noProof/>
          <w:color w:val="00B050"/>
        </w:rPr>
        <w:br/>
      </w:r>
      <w:r w:rsidR="00D90602" w:rsidRPr="0084216F">
        <w:rPr>
          <w:noProof/>
          <w:color w:val="00B050"/>
        </w:rPr>
        <w:t>Original D</w:t>
      </w:r>
      <w:r w:rsidR="008E52FC" w:rsidRPr="0084216F">
        <w:rPr>
          <w:noProof/>
          <w:color w:val="00B050"/>
        </w:rPr>
        <w:t>istance = 62</w:t>
      </w:r>
      <w:r w:rsidR="008E52FC" w:rsidRPr="0084216F">
        <w:rPr>
          <w:noProof/>
          <w:color w:val="00B050"/>
        </w:rPr>
        <w:br/>
      </w:r>
      <w:r w:rsidR="008E52FC">
        <w:rPr>
          <w:noProof/>
        </w:rPr>
        <w:lastRenderedPageBreak/>
        <w:drawing>
          <wp:inline distT="0" distB="0" distL="0" distR="0" wp14:anchorId="4B756111" wp14:editId="2BE6AFF8">
            <wp:extent cx="4314825" cy="14182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444" cy="14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2FC">
        <w:rPr>
          <w:noProof/>
        </w:rPr>
        <w:br/>
      </w:r>
      <w:r w:rsidR="008E52FC">
        <w:rPr>
          <w:noProof/>
        </w:rPr>
        <w:br/>
      </w:r>
      <w:r w:rsidR="008E52FC" w:rsidRPr="0084216F">
        <w:rPr>
          <w:noProof/>
          <w:color w:val="00B050"/>
        </w:rPr>
        <w:t xml:space="preserve">The hash right now is </w:t>
      </w:r>
      <w:r w:rsidR="008E52FC" w:rsidRPr="0084216F">
        <w:rPr>
          <w:rFonts w:ascii="Consolas" w:hAnsi="Consolas"/>
          <w:color w:val="00B050"/>
          <w:sz w:val="18"/>
          <w:szCs w:val="18"/>
          <w:shd w:val="clear" w:color="auto" w:fill="FFFFFF"/>
        </w:rPr>
        <w:t>757f843a169cc678064d9530d12a1881</w:t>
      </w:r>
      <w:r w:rsidR="008E52FC" w:rsidRPr="0084216F">
        <w:rPr>
          <w:noProof/>
          <w:color w:val="00B050"/>
        </w:rPr>
        <w:br/>
      </w:r>
      <w:r w:rsidR="008E52FC">
        <w:rPr>
          <w:noProof/>
        </w:rPr>
        <w:drawing>
          <wp:inline distT="0" distB="0" distL="0" distR="0" wp14:anchorId="07C5E50D" wp14:editId="4DF0C66A">
            <wp:extent cx="49434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2FC">
        <w:rPr>
          <w:rFonts w:ascii="Consolas" w:hAnsi="Consolas"/>
          <w:color w:val="222222"/>
          <w:sz w:val="18"/>
          <w:szCs w:val="18"/>
          <w:shd w:val="clear" w:color="auto" w:fill="FFFFFF"/>
        </w:rPr>
        <w:br/>
      </w:r>
      <w:r w:rsidR="008E52FC">
        <w:rPr>
          <w:rFonts w:ascii="Consolas" w:hAnsi="Consolas"/>
          <w:color w:val="222222"/>
          <w:sz w:val="18"/>
          <w:szCs w:val="18"/>
          <w:shd w:val="clear" w:color="auto" w:fill="FFFFFF"/>
        </w:rPr>
        <w:br/>
      </w:r>
      <w:r w:rsidR="008E52FC" w:rsidRPr="0084216F">
        <w:rPr>
          <w:noProof/>
          <w:color w:val="00B050"/>
        </w:rPr>
        <w:t>Change distance to 8000</w:t>
      </w:r>
      <w:r w:rsidR="008E52FC" w:rsidRPr="0084216F">
        <w:rPr>
          <w:noProof/>
          <w:color w:val="00B050"/>
        </w:rPr>
        <w:br/>
      </w:r>
      <w:r w:rsidR="008E52FC">
        <w:rPr>
          <w:noProof/>
        </w:rPr>
        <w:drawing>
          <wp:inline distT="0" distB="0" distL="0" distR="0" wp14:anchorId="50848D1F" wp14:editId="0826D16E">
            <wp:extent cx="4810125" cy="1009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D90602">
        <w:rPr>
          <w:noProof/>
        </w:rPr>
        <w:br/>
      </w:r>
      <w:r w:rsidR="00D90602" w:rsidRPr="0084216F">
        <w:rPr>
          <w:noProof/>
          <w:color w:val="00B050"/>
        </w:rPr>
        <w:t>The original hash was 757f843a169cc678064d9530d12a1881.  Cracked, that’s 1674.</w:t>
      </w:r>
      <w:r w:rsidR="00D90602" w:rsidRPr="0084216F">
        <w:rPr>
          <w:noProof/>
          <w:color w:val="00B050"/>
        </w:rPr>
        <w:br/>
      </w:r>
      <w:r w:rsidR="00D90602">
        <w:rPr>
          <w:noProof/>
        </w:rPr>
        <w:drawing>
          <wp:inline distT="0" distB="0" distL="0" distR="0" wp14:anchorId="1D634B6A" wp14:editId="2CE1EE43">
            <wp:extent cx="3874943" cy="1666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676" cy="16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602">
        <w:rPr>
          <w:noProof/>
        </w:rPr>
        <w:br/>
      </w:r>
      <w:r w:rsidR="00D90602">
        <w:rPr>
          <w:noProof/>
        </w:rPr>
        <w:br/>
      </w:r>
      <w:r w:rsidR="00D90602" w:rsidRPr="0084216F">
        <w:rPr>
          <w:noProof/>
          <w:color w:val="00B050"/>
        </w:rPr>
        <w:t>Distance changed by 8000 – 62 = 7938</w:t>
      </w:r>
      <w:r w:rsidR="00D90602" w:rsidRPr="0084216F">
        <w:rPr>
          <w:noProof/>
          <w:color w:val="00B050"/>
        </w:rPr>
        <w:br/>
        <w:t>Distance increased by 7938, so hashed number needs to increase by 7938</w:t>
      </w:r>
      <w:r w:rsidR="00D90602" w:rsidRPr="0084216F">
        <w:rPr>
          <w:noProof/>
          <w:color w:val="00B050"/>
        </w:rPr>
        <w:br/>
        <w:t>1674 + 7938 = 9612</w:t>
      </w:r>
      <w:r w:rsidR="00D90602" w:rsidRPr="0084216F">
        <w:rPr>
          <w:noProof/>
          <w:color w:val="00B050"/>
        </w:rPr>
        <w:br/>
        <w:t>Hash 9612 to get new hash</w:t>
      </w:r>
      <w:r w:rsidR="00D90602" w:rsidRPr="0084216F">
        <w:rPr>
          <w:noProof/>
          <w:color w:val="00B050"/>
        </w:rPr>
        <w:br/>
      </w:r>
      <w:r w:rsidR="00D90602">
        <w:rPr>
          <w:noProof/>
        </w:rPr>
        <w:drawing>
          <wp:inline distT="0" distB="0" distL="0" distR="0" wp14:anchorId="5616DE7D" wp14:editId="46625626">
            <wp:extent cx="2905125" cy="438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602">
        <w:rPr>
          <w:noProof/>
        </w:rPr>
        <w:br/>
      </w:r>
      <w:r w:rsidR="00D90602">
        <w:rPr>
          <w:noProof/>
        </w:rPr>
        <w:br/>
      </w:r>
      <w:r w:rsidR="00D90602" w:rsidRPr="0084216F">
        <w:rPr>
          <w:noProof/>
          <w:color w:val="00B050"/>
        </w:rPr>
        <w:t>Put 85b6c99bb36d6e7be78bf8fd28d6e43d in for the new hash.</w:t>
      </w:r>
      <w:r w:rsidR="00D90602" w:rsidRPr="0084216F">
        <w:rPr>
          <w:noProof/>
        </w:rPr>
        <w:br/>
      </w:r>
      <w:r w:rsidR="00D90602">
        <w:rPr>
          <w:noProof/>
        </w:rPr>
        <w:lastRenderedPageBreak/>
        <w:drawing>
          <wp:inline distT="0" distB="0" distL="0" distR="0" wp14:anchorId="1E333214" wp14:editId="2D14E9EE">
            <wp:extent cx="5105400" cy="1257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880">
        <w:rPr>
          <w:noProof/>
        </w:rPr>
        <w:br/>
      </w:r>
      <w:r w:rsidR="001A2880">
        <w:rPr>
          <w:noProof/>
        </w:rPr>
        <w:br/>
        <w:t>Click GO</w:t>
      </w:r>
      <w:r w:rsidR="001A2880">
        <w:rPr>
          <w:noProof/>
        </w:rPr>
        <w:br/>
      </w:r>
      <w:r w:rsidR="001A2880">
        <w:rPr>
          <w:noProof/>
        </w:rPr>
        <w:drawing>
          <wp:inline distT="0" distB="0" distL="0" distR="0" wp14:anchorId="389A84AA" wp14:editId="014CBB21">
            <wp:extent cx="3337421" cy="28054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8610" cy="28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880">
        <w:rPr>
          <w:noProof/>
        </w:rPr>
        <w:br/>
      </w:r>
    </w:p>
    <w:p w14:paraId="2D2B68E0" w14:textId="34F5C461" w:rsidR="00BB39F6" w:rsidRPr="008E52FC" w:rsidRDefault="00BB39F6" w:rsidP="004668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Can you think of a way that this vulnerability could be fixed?  Remember that any code on the browser can be studied or changed by the attacker.</w:t>
      </w:r>
      <w:r w:rsidR="008E52FC">
        <w:rPr>
          <w:noProof/>
        </w:rPr>
        <w:br/>
      </w:r>
      <w:r w:rsidR="008E52FC">
        <w:rPr>
          <w:noProof/>
        </w:rPr>
        <w:br/>
      </w:r>
      <w:r w:rsidR="008E52FC" w:rsidRPr="008E52FC">
        <w:rPr>
          <w:noProof/>
          <w:color w:val="00B050"/>
        </w:rPr>
        <w:t>Keep the official copy of the data on the server.  Don’t trust the user or the browser!!</w:t>
      </w:r>
    </w:p>
    <w:p w14:paraId="48F391F9" w14:textId="77777777" w:rsidR="00B836F1" w:rsidRPr="00B836F1" w:rsidRDefault="00B836F1" w:rsidP="00B836F1"/>
    <w:sectPr w:rsidR="00B836F1" w:rsidRPr="00B8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548"/>
    <w:multiLevelType w:val="hybridMultilevel"/>
    <w:tmpl w:val="049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43E"/>
    <w:multiLevelType w:val="hybridMultilevel"/>
    <w:tmpl w:val="90DAA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C6A1E"/>
    <w:multiLevelType w:val="hybridMultilevel"/>
    <w:tmpl w:val="8578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608F"/>
    <w:multiLevelType w:val="hybridMultilevel"/>
    <w:tmpl w:val="0FE0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1A97"/>
    <w:multiLevelType w:val="hybridMultilevel"/>
    <w:tmpl w:val="049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82A16"/>
    <w:multiLevelType w:val="hybridMultilevel"/>
    <w:tmpl w:val="83B2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A062E"/>
    <w:multiLevelType w:val="hybridMultilevel"/>
    <w:tmpl w:val="6B447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F3"/>
    <w:rsid w:val="000221D8"/>
    <w:rsid w:val="000A7072"/>
    <w:rsid w:val="00125C41"/>
    <w:rsid w:val="00135C79"/>
    <w:rsid w:val="001A2880"/>
    <w:rsid w:val="001C0350"/>
    <w:rsid w:val="001F1F9E"/>
    <w:rsid w:val="0031085D"/>
    <w:rsid w:val="00340FA7"/>
    <w:rsid w:val="00351009"/>
    <w:rsid w:val="00370945"/>
    <w:rsid w:val="00466484"/>
    <w:rsid w:val="004668C2"/>
    <w:rsid w:val="0049432C"/>
    <w:rsid w:val="004E2CBE"/>
    <w:rsid w:val="00530840"/>
    <w:rsid w:val="0054063B"/>
    <w:rsid w:val="00557971"/>
    <w:rsid w:val="00570563"/>
    <w:rsid w:val="005859A3"/>
    <w:rsid w:val="005920C7"/>
    <w:rsid w:val="005A2E48"/>
    <w:rsid w:val="005A643D"/>
    <w:rsid w:val="005E0AE7"/>
    <w:rsid w:val="00662BBD"/>
    <w:rsid w:val="00665A99"/>
    <w:rsid w:val="0067047A"/>
    <w:rsid w:val="006A0EE0"/>
    <w:rsid w:val="006F520A"/>
    <w:rsid w:val="007B2E3E"/>
    <w:rsid w:val="007D593D"/>
    <w:rsid w:val="007E58AF"/>
    <w:rsid w:val="00831C19"/>
    <w:rsid w:val="0084216F"/>
    <w:rsid w:val="00872B1F"/>
    <w:rsid w:val="00884FB6"/>
    <w:rsid w:val="0089412D"/>
    <w:rsid w:val="008972C9"/>
    <w:rsid w:val="008A1097"/>
    <w:rsid w:val="008B4A8B"/>
    <w:rsid w:val="008E52FC"/>
    <w:rsid w:val="008E6093"/>
    <w:rsid w:val="009026D5"/>
    <w:rsid w:val="00910122"/>
    <w:rsid w:val="00970413"/>
    <w:rsid w:val="009D407C"/>
    <w:rsid w:val="009E4B29"/>
    <w:rsid w:val="009E63D4"/>
    <w:rsid w:val="00A27AD4"/>
    <w:rsid w:val="00A35690"/>
    <w:rsid w:val="00A54E85"/>
    <w:rsid w:val="00A57D0D"/>
    <w:rsid w:val="00A73808"/>
    <w:rsid w:val="00A976DA"/>
    <w:rsid w:val="00AA0C22"/>
    <w:rsid w:val="00AD55AB"/>
    <w:rsid w:val="00B51C80"/>
    <w:rsid w:val="00B704B4"/>
    <w:rsid w:val="00B836F1"/>
    <w:rsid w:val="00BB39F6"/>
    <w:rsid w:val="00BC5364"/>
    <w:rsid w:val="00BD4A41"/>
    <w:rsid w:val="00C5027A"/>
    <w:rsid w:val="00C8571C"/>
    <w:rsid w:val="00C90872"/>
    <w:rsid w:val="00C94B36"/>
    <w:rsid w:val="00CA25AA"/>
    <w:rsid w:val="00CC6FBF"/>
    <w:rsid w:val="00D04807"/>
    <w:rsid w:val="00D1107D"/>
    <w:rsid w:val="00D407DE"/>
    <w:rsid w:val="00D61BD7"/>
    <w:rsid w:val="00D65516"/>
    <w:rsid w:val="00D90602"/>
    <w:rsid w:val="00DA59A6"/>
    <w:rsid w:val="00DA61F3"/>
    <w:rsid w:val="00DA72F9"/>
    <w:rsid w:val="00E04532"/>
    <w:rsid w:val="00E16475"/>
    <w:rsid w:val="00F44D44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59D7"/>
  <w15:chartTrackingRefBased/>
  <w15:docId w15:val="{AB724971-1DA3-4136-92CE-AD1D794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64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4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1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1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442B-130B-4A3A-BBAE-97663A67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cp:lastPrinted>2020-01-17T18:57:00Z</cp:lastPrinted>
  <dcterms:created xsi:type="dcterms:W3CDTF">2020-01-17T20:19:00Z</dcterms:created>
  <dcterms:modified xsi:type="dcterms:W3CDTF">2020-01-18T14:36:00Z</dcterms:modified>
</cp:coreProperties>
</file>