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9C05E" w14:textId="17FEFE36" w:rsidR="004A3478" w:rsidRDefault="00F8719E" w:rsidP="00BB47B3">
      <w:pPr>
        <w:pStyle w:val="Heading1"/>
      </w:pPr>
      <w:r>
        <w:t xml:space="preserve">Python </w:t>
      </w:r>
      <w:r w:rsidR="00062C7D">
        <w:t xml:space="preserve">Homework </w:t>
      </w:r>
      <w:r>
        <w:t>1</w:t>
      </w:r>
      <w:r w:rsidR="00641172">
        <w:t>—</w:t>
      </w:r>
      <w:r>
        <w:t>Choose a</w:t>
      </w:r>
      <w:r w:rsidR="00641172">
        <w:t xml:space="preserve"> Python Environment</w:t>
      </w:r>
    </w:p>
    <w:p w14:paraId="2C60D42C" w14:textId="3AF2D55A" w:rsidR="00F72E94" w:rsidRDefault="00F72E94" w:rsidP="00BB47B3">
      <w:pPr>
        <w:pStyle w:val="Heading2"/>
      </w:pPr>
      <w:r w:rsidRPr="00F72E94">
        <w:t>Required Reading</w:t>
      </w:r>
    </w:p>
    <w:p w14:paraId="29A13F68" w14:textId="1E894CDA" w:rsidR="00F8719E" w:rsidRDefault="00F8719E" w:rsidP="00F8719E">
      <w:pPr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 xml:space="preserve">If you are familiar with programming, the CyberAces modules speed through the essentials of </w:t>
      </w:r>
      <w:r w:rsidR="00ED6657">
        <w:rPr>
          <w:rFonts w:eastAsiaTheme="minorEastAsia" w:hAnsi="Calibri"/>
          <w:color w:val="000000" w:themeColor="text1"/>
          <w:kern w:val="24"/>
        </w:rPr>
        <w:t>Python.</w:t>
      </w:r>
    </w:p>
    <w:p w14:paraId="0A5D7FE0" w14:textId="4213DD5C" w:rsidR="00F8719E" w:rsidRDefault="00F8719E" w:rsidP="00496C87">
      <w:pPr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 xml:space="preserve">CyberAces Introduction to Python Module (part of System Administration), </w:t>
      </w:r>
      <w:hyperlink r:id="rId7" w:history="1">
        <w:r w:rsidRPr="00A5105B">
          <w:rPr>
            <w:rStyle w:val="Hyperlink"/>
            <w:rFonts w:eastAsiaTheme="minorEastAsia" w:hAnsi="Calibri"/>
            <w:kern w:val="24"/>
          </w:rPr>
          <w:t>https://tutorials.cyberaces.org/tutorials/view/3-3-1.html</w:t>
        </w:r>
      </w:hyperlink>
    </w:p>
    <w:p w14:paraId="3E6862E1" w14:textId="3E505650" w:rsidR="00F8719E" w:rsidRDefault="00F8719E" w:rsidP="00F8719E">
      <w:pPr>
        <w:pStyle w:val="Heading2"/>
        <w:rPr>
          <w:rFonts w:eastAsiaTheme="minorEastAsia"/>
        </w:rPr>
      </w:pPr>
      <w:r>
        <w:rPr>
          <w:rFonts w:eastAsiaTheme="minorEastAsia"/>
        </w:rPr>
        <w:t>Optional Reading</w:t>
      </w:r>
    </w:p>
    <w:p w14:paraId="68397174" w14:textId="0D31321D" w:rsidR="00F8719E" w:rsidRDefault="00F8719E" w:rsidP="00F8719E">
      <w:pPr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 xml:space="preserve">If the CyberAces modules seem too difficult, </w:t>
      </w:r>
      <w:r w:rsidRPr="00F8719E">
        <w:rPr>
          <w:rFonts w:eastAsiaTheme="minorEastAsia" w:hAnsi="Calibri"/>
          <w:i/>
          <w:iCs/>
          <w:color w:val="000000" w:themeColor="text1"/>
          <w:kern w:val="24"/>
        </w:rPr>
        <w:t>Automate the Boring Stuff with Python</w:t>
      </w:r>
      <w:r>
        <w:rPr>
          <w:rFonts w:eastAsiaTheme="minorEastAsia" w:hAnsi="Calibri"/>
          <w:color w:val="000000" w:themeColor="text1"/>
          <w:kern w:val="24"/>
        </w:rPr>
        <w:t xml:space="preserve"> is written to teach Python to people that have never programmed </w:t>
      </w:r>
      <w:r w:rsidR="00ED6657">
        <w:rPr>
          <w:rFonts w:eastAsiaTheme="minorEastAsia" w:hAnsi="Calibri"/>
          <w:color w:val="000000" w:themeColor="text1"/>
          <w:kern w:val="24"/>
        </w:rPr>
        <w:t>before.</w:t>
      </w:r>
    </w:p>
    <w:p w14:paraId="2B0C0A7D" w14:textId="57243A6F" w:rsidR="00F8719E" w:rsidRDefault="00F8719E" w:rsidP="00496C87">
      <w:pPr>
        <w:rPr>
          <w:rFonts w:eastAsiaTheme="minorEastAsia" w:hAnsi="Calibri"/>
          <w:color w:val="000000" w:themeColor="text1"/>
          <w:kern w:val="24"/>
        </w:rPr>
      </w:pPr>
      <w:r w:rsidRPr="00F8719E">
        <w:rPr>
          <w:rFonts w:eastAsiaTheme="minorEastAsia" w:hAnsi="Calibri"/>
          <w:i/>
          <w:iCs/>
          <w:color w:val="000000" w:themeColor="text1"/>
          <w:kern w:val="24"/>
        </w:rPr>
        <w:t>Automate the Boring Stuff with Python</w:t>
      </w:r>
      <w:r>
        <w:rPr>
          <w:rFonts w:eastAsiaTheme="minorEastAsia" w:hAnsi="Calibri"/>
          <w:color w:val="000000" w:themeColor="text1"/>
          <w:kern w:val="24"/>
        </w:rPr>
        <w:t xml:space="preserve"> by Sweigart, Chapters 0 and 1.  This book is available online at </w:t>
      </w:r>
      <w:hyperlink r:id="rId8" w:history="1">
        <w:r w:rsidRPr="00A5105B">
          <w:rPr>
            <w:rStyle w:val="Hyperlink"/>
            <w:rFonts w:eastAsiaTheme="minorEastAsia" w:hAnsi="Calibri"/>
            <w:kern w:val="24"/>
          </w:rPr>
          <w:t>https://automatetheboringstuff.com/</w:t>
        </w:r>
      </w:hyperlink>
      <w:r>
        <w:rPr>
          <w:rFonts w:eastAsiaTheme="minorEastAsia" w:hAnsi="Calibri"/>
          <w:color w:val="000000" w:themeColor="text1"/>
          <w:kern w:val="24"/>
        </w:rPr>
        <w:t xml:space="preserve"> (Scroll to the bottom to see the lists of chapters you can download.</w:t>
      </w:r>
    </w:p>
    <w:p w14:paraId="42881BA7" w14:textId="7DB8CF58" w:rsidR="00F8719E" w:rsidRDefault="008C631B" w:rsidP="00496C87">
      <w:pPr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 xml:space="preserve">If you enjoy cryptography, </w:t>
      </w:r>
      <w:r w:rsidRPr="00F8719E">
        <w:rPr>
          <w:rFonts w:eastAsiaTheme="minorEastAsia" w:hAnsi="Calibri"/>
          <w:i/>
          <w:iCs/>
          <w:color w:val="000000" w:themeColor="text1"/>
          <w:kern w:val="24"/>
        </w:rPr>
        <w:t>Cracking Codes with Python</w:t>
      </w:r>
      <w:r>
        <w:rPr>
          <w:rFonts w:eastAsiaTheme="minorEastAsia" w:hAnsi="Calibri"/>
          <w:color w:val="000000" w:themeColor="text1"/>
          <w:kern w:val="24"/>
        </w:rPr>
        <w:t xml:space="preserve"> starts with basic ciphers and teaches you Python as you go.</w:t>
      </w:r>
    </w:p>
    <w:p w14:paraId="4AED9D2B" w14:textId="3FFF5C63" w:rsidR="00496C87" w:rsidRDefault="00847201" w:rsidP="00496C87">
      <w:pPr>
        <w:rPr>
          <w:rFonts w:eastAsiaTheme="minorEastAsia" w:hAnsi="Calibri"/>
          <w:color w:val="000000" w:themeColor="text1"/>
          <w:kern w:val="24"/>
        </w:rPr>
      </w:pPr>
      <w:r w:rsidRPr="00F8719E">
        <w:rPr>
          <w:rFonts w:eastAsiaTheme="minorEastAsia" w:hAnsi="Calibri"/>
          <w:i/>
          <w:iCs/>
          <w:color w:val="000000" w:themeColor="text1"/>
          <w:kern w:val="24"/>
        </w:rPr>
        <w:t>Cracking Codes with Python</w:t>
      </w:r>
      <w:r>
        <w:rPr>
          <w:rFonts w:eastAsiaTheme="minorEastAsia" w:hAnsi="Calibri"/>
          <w:color w:val="000000" w:themeColor="text1"/>
          <w:kern w:val="24"/>
        </w:rPr>
        <w:t xml:space="preserve"> by Sweigart</w:t>
      </w:r>
      <w:r w:rsidR="00641172">
        <w:rPr>
          <w:rFonts w:eastAsiaTheme="minorEastAsia" w:hAnsi="Calibri"/>
          <w:color w:val="000000" w:themeColor="text1"/>
          <w:kern w:val="24"/>
        </w:rPr>
        <w:br/>
        <w:t xml:space="preserve">          Introduction, </w:t>
      </w:r>
      <w:r w:rsidR="00C54AEE">
        <w:rPr>
          <w:rFonts w:eastAsiaTheme="minorEastAsia" w:hAnsi="Calibri"/>
          <w:color w:val="000000" w:themeColor="text1"/>
          <w:kern w:val="24"/>
        </w:rPr>
        <w:t>‘</w:t>
      </w:r>
      <w:r w:rsidR="00641172">
        <w:rPr>
          <w:rFonts w:eastAsiaTheme="minorEastAsia" w:hAnsi="Calibri"/>
          <w:color w:val="000000" w:themeColor="text1"/>
          <w:kern w:val="24"/>
        </w:rPr>
        <w:t xml:space="preserve">Crypto </w:t>
      </w:r>
      <w:r w:rsidR="00C54AEE">
        <w:rPr>
          <w:rFonts w:eastAsiaTheme="minorEastAsia" w:hAnsi="Calibri"/>
          <w:color w:val="000000" w:themeColor="text1"/>
          <w:kern w:val="24"/>
        </w:rPr>
        <w:t>regarded as</w:t>
      </w:r>
      <w:r w:rsidR="00641172">
        <w:rPr>
          <w:rFonts w:eastAsiaTheme="minorEastAsia" w:hAnsi="Calibri"/>
          <w:color w:val="000000" w:themeColor="text1"/>
          <w:kern w:val="24"/>
        </w:rPr>
        <w:t xml:space="preserve"> a weapon’ and xxv – xxviii, Installing Python</w:t>
      </w:r>
      <w:r w:rsidR="002E508D">
        <w:rPr>
          <w:rFonts w:eastAsiaTheme="minorEastAsia" w:hAnsi="Calibri"/>
          <w:color w:val="000000" w:themeColor="text1"/>
          <w:kern w:val="24"/>
        </w:rPr>
        <w:br/>
        <w:t xml:space="preserve">          </w:t>
      </w:r>
      <w:r w:rsidR="00496C87">
        <w:rPr>
          <w:rFonts w:eastAsiaTheme="minorEastAsia" w:hAnsi="Calibri"/>
          <w:color w:val="000000" w:themeColor="text1"/>
          <w:kern w:val="24"/>
        </w:rPr>
        <w:t xml:space="preserve">Chapter 1, pp. 1 - 11 (or </w:t>
      </w:r>
      <w:hyperlink r:id="rId9" w:history="1">
        <w:r w:rsidR="00496C87">
          <w:rPr>
            <w:rStyle w:val="Hyperlink"/>
          </w:rPr>
          <w:t>https://inventwithpython.com/cracking/chapter1.html</w:t>
        </w:r>
      </w:hyperlink>
      <w:r w:rsidR="00496C87">
        <w:t>) about crypto paper tools</w:t>
      </w:r>
      <w:r w:rsidR="00496C87">
        <w:rPr>
          <w:rFonts w:eastAsiaTheme="minorEastAsia" w:hAnsi="Calibri"/>
          <w:color w:val="000000" w:themeColor="text1"/>
          <w:kern w:val="24"/>
        </w:rPr>
        <w:br/>
      </w:r>
      <w:r w:rsidR="00806490">
        <w:rPr>
          <w:rFonts w:eastAsiaTheme="minorEastAsia" w:hAnsi="Calibri"/>
          <w:color w:val="000000" w:themeColor="text1"/>
          <w:kern w:val="24"/>
        </w:rPr>
        <w:t xml:space="preserve">          Chapter 2, pp.  12 - 19 (or </w:t>
      </w:r>
      <w:hyperlink r:id="rId10" w:history="1">
        <w:r w:rsidR="00806490">
          <w:rPr>
            <w:rStyle w:val="Hyperlink"/>
          </w:rPr>
          <w:t>https://inventwithpython.com/cracking/chapter2.html</w:t>
        </w:r>
      </w:hyperlink>
      <w:r w:rsidR="00806490">
        <w:t>) about the Python interactive shell</w:t>
      </w:r>
      <w:r w:rsidR="00C54AEE">
        <w:br/>
        <w:t xml:space="preserve">         Chapter 3, pp. 30 - 33 about the Idle file editor.</w:t>
      </w:r>
      <w:r w:rsidR="00496C87">
        <w:br/>
      </w:r>
      <w:r w:rsidR="00496C87">
        <w:rPr>
          <w:rFonts w:eastAsiaTheme="minorEastAsia" w:hAnsi="Calibri"/>
          <w:color w:val="000000" w:themeColor="text1"/>
          <w:kern w:val="24"/>
        </w:rPr>
        <w:t xml:space="preserve">     Chapter 5, pp. 54 - 67 (or </w:t>
      </w:r>
      <w:hyperlink r:id="rId11" w:history="1">
        <w:r w:rsidR="00496C87">
          <w:rPr>
            <w:rStyle w:val="Hyperlink"/>
          </w:rPr>
          <w:t>https://inventwithpython.com/cracking/chapter5.html</w:t>
        </w:r>
      </w:hyperlink>
      <w:r w:rsidR="00496C87">
        <w:t>) about the Caesar cipher</w:t>
      </w:r>
    </w:p>
    <w:p w14:paraId="4C2F5992" w14:textId="16A1740C" w:rsidR="00062C7D" w:rsidRDefault="00FF69F6" w:rsidP="00496C87">
      <w:pPr>
        <w:pStyle w:val="Heading2"/>
      </w:pPr>
      <w:r>
        <w:t>Python</w:t>
      </w:r>
    </w:p>
    <w:p w14:paraId="4BF67486" w14:textId="44A2D30F" w:rsidR="00716DBD" w:rsidRDefault="00716DBD" w:rsidP="00121A42">
      <w:r>
        <w:t xml:space="preserve">We will use Python for </w:t>
      </w:r>
      <w:r w:rsidR="008C631B">
        <w:t>several</w:t>
      </w:r>
      <w:r>
        <w:t xml:space="preserve"> reasons:</w:t>
      </w:r>
    </w:p>
    <w:p w14:paraId="330872A5" w14:textId="79383D79" w:rsidR="008C631B" w:rsidRDefault="008C631B" w:rsidP="00716DBD">
      <w:pPr>
        <w:pStyle w:val="ListParagraph"/>
        <w:numPr>
          <w:ilvl w:val="0"/>
          <w:numId w:val="2"/>
        </w:numPr>
      </w:pPr>
      <w:r>
        <w:t>Python is relatively easy to learn</w:t>
      </w:r>
    </w:p>
    <w:p w14:paraId="7D9B331B" w14:textId="7813AE08" w:rsidR="008C631B" w:rsidRDefault="008C631B" w:rsidP="00716DBD">
      <w:pPr>
        <w:pStyle w:val="ListParagraph"/>
        <w:numPr>
          <w:ilvl w:val="0"/>
          <w:numId w:val="2"/>
        </w:numPr>
      </w:pPr>
      <w:r>
        <w:t>Python is a common language among IT Security professionals and is the language of many ITSec tools.</w:t>
      </w:r>
    </w:p>
    <w:p w14:paraId="21BE746A" w14:textId="78284D4B" w:rsidR="00716DBD" w:rsidRDefault="00716DBD" w:rsidP="00716DBD">
      <w:pPr>
        <w:pStyle w:val="ListParagraph"/>
        <w:numPr>
          <w:ilvl w:val="0"/>
          <w:numId w:val="2"/>
        </w:numPr>
      </w:pPr>
      <w:r>
        <w:t>Cryptology involves huge integers, and Python will handle them automatically without having to use special classes, like Java’s BigInteger.</w:t>
      </w:r>
      <w:r w:rsidR="008C631B">
        <w:t xml:space="preserve">  We will use Python in our cryptology module.</w:t>
      </w:r>
    </w:p>
    <w:p w14:paraId="0BDC91BF" w14:textId="47EBA90D" w:rsidR="00B960F7" w:rsidRDefault="00B960F7" w:rsidP="00716DBD">
      <w:r>
        <w:t>Python is installed by default on most Linux variants (the version is 3.6.x in Ubuntu, 2.7.x in other distros.)  In Windows, Python needs to be installed (instructions later.)</w:t>
      </w:r>
      <w:r w:rsidR="008C631B">
        <w:t xml:space="preserve"> Make sure to get Python 3, as Python 2 is now deprecated.</w:t>
      </w:r>
    </w:p>
    <w:p w14:paraId="78D81BFB" w14:textId="7D3F095A" w:rsidR="00641172" w:rsidRDefault="00641172" w:rsidP="00641172">
      <w:pPr>
        <w:pStyle w:val="Heading2"/>
      </w:pPr>
      <w:r>
        <w:t>Choosing an Environment</w:t>
      </w:r>
    </w:p>
    <w:p w14:paraId="7656AD70" w14:textId="2BEC6713" w:rsidR="00641172" w:rsidRDefault="00641172" w:rsidP="00121A42">
      <w:r>
        <w:t xml:space="preserve">There are many ways to </w:t>
      </w:r>
      <w:r w:rsidR="00B74525">
        <w:t>write and use Python.</w:t>
      </w:r>
    </w:p>
    <w:p w14:paraId="273B1CD8" w14:textId="0118843C" w:rsidR="00B74525" w:rsidRDefault="00B74525" w:rsidP="00B74525">
      <w:pPr>
        <w:pStyle w:val="ListParagraph"/>
        <w:numPr>
          <w:ilvl w:val="0"/>
          <w:numId w:val="4"/>
        </w:numPr>
      </w:pPr>
      <w:r>
        <w:t>Use a terminal Command Line Interface (CLI) and a text editor</w:t>
      </w:r>
    </w:p>
    <w:p w14:paraId="2495A1D4" w14:textId="797C8582" w:rsidR="00B74525" w:rsidRDefault="00B74525" w:rsidP="00B74525">
      <w:pPr>
        <w:pStyle w:val="ListParagraph"/>
        <w:numPr>
          <w:ilvl w:val="0"/>
          <w:numId w:val="4"/>
        </w:numPr>
      </w:pPr>
      <w:r>
        <w:t>Use Python’s built-in development environment, called Idle</w:t>
      </w:r>
    </w:p>
    <w:p w14:paraId="391ABB59" w14:textId="22CB3D2C" w:rsidR="00B74525" w:rsidRDefault="00B74525" w:rsidP="00B74525">
      <w:pPr>
        <w:pStyle w:val="ListParagraph"/>
        <w:numPr>
          <w:ilvl w:val="0"/>
          <w:numId w:val="4"/>
        </w:numPr>
      </w:pPr>
      <w:r>
        <w:t>Use a full-feature development environment</w:t>
      </w:r>
    </w:p>
    <w:p w14:paraId="69F6992C" w14:textId="398A4FF4" w:rsidR="00B74525" w:rsidRDefault="00B74525" w:rsidP="00B74525">
      <w:pPr>
        <w:pStyle w:val="Heading3"/>
      </w:pPr>
      <w:r>
        <w:lastRenderedPageBreak/>
        <w:t>Terminal and Text Editor</w:t>
      </w:r>
    </w:p>
    <w:p w14:paraId="01CDDD0C" w14:textId="7A63B997" w:rsidR="00607762" w:rsidRDefault="00B74525" w:rsidP="00B74525">
      <w:r>
        <w:t>This is the simplest method, and the easiest to use when you move between environments.  In this method, I have the terminal with the Python interactive prompt and the text editor side by side.  I will often test a line or two of code in the terminal and then paste it into the text editor for safe keeping.  Other times I will type a few lines of code into the text editor and then test them in the terminal.</w:t>
      </w:r>
      <w:r>
        <w:br/>
      </w:r>
      <w:r w:rsidR="00607762">
        <w:rPr>
          <w:noProof/>
        </w:rPr>
        <w:drawing>
          <wp:inline distT="0" distB="0" distL="0" distR="0" wp14:anchorId="5ED3CAAB" wp14:editId="70E6EB8B">
            <wp:extent cx="5943600" cy="12490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AEA1" w14:textId="45BB551E" w:rsidR="00A55C23" w:rsidRDefault="00B74525" w:rsidP="00A55C23">
      <w:r>
        <w:t>Once I have enough of the code written to have a testable script, I run the entire script</w:t>
      </w:r>
      <w:r w:rsidR="00607762">
        <w:t xml:space="preserve"> in the terminal and begin debugging the errors.</w:t>
      </w:r>
    </w:p>
    <w:p w14:paraId="3EBD38B0" w14:textId="6310A7EA" w:rsidR="00A55C23" w:rsidRDefault="00A55C23" w:rsidP="00A55C23">
      <w:r>
        <w:rPr>
          <w:noProof/>
        </w:rPr>
        <w:drawing>
          <wp:inline distT="0" distB="0" distL="0" distR="0" wp14:anchorId="11069FBE" wp14:editId="164FA4C6">
            <wp:extent cx="4957298" cy="2441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186" cy="24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73AA" w14:textId="1BCEB76E" w:rsidR="00A55C23" w:rsidRDefault="00A55C23" w:rsidP="00A55C23">
      <w:r>
        <w:t>It is important that the working directory of the terminal is the same as the directory where the file is stored; that way you don’t have to specify a path.</w:t>
      </w:r>
    </w:p>
    <w:p w14:paraId="59C385DC" w14:textId="753A8B43" w:rsidR="00685326" w:rsidRDefault="00685326" w:rsidP="00685326">
      <w:r>
        <w:t>In Linux, the gedit text editor understands Python and will color code your scripts.  This h</w:t>
      </w:r>
      <w:r w:rsidR="00B960F7">
        <w:t>andy for spotting errors like forgetting to close quotes.  The default editor in Windows, notepad, does not do this.</w:t>
      </w:r>
    </w:p>
    <w:p w14:paraId="61FD7AEE" w14:textId="67AB67EE" w:rsidR="00B960F7" w:rsidRDefault="00B960F7" w:rsidP="00B960F7">
      <w:pPr>
        <w:pStyle w:val="Heading3"/>
      </w:pPr>
      <w:r>
        <w:t>Idle</w:t>
      </w:r>
    </w:p>
    <w:p w14:paraId="35BF08B4" w14:textId="5B6B15EB" w:rsidR="00B960F7" w:rsidRDefault="00B960F7" w:rsidP="00685326">
      <w:r>
        <w:t>Idle is a simple development interface that comes with Python.  In Windows it is installed by default when Python is installed.  In</w:t>
      </w:r>
      <w:r w:rsidR="00A55C23">
        <w:t xml:space="preserve"> Linux, you can install Idle with</w:t>
      </w:r>
      <w:r w:rsidR="00E21FB7">
        <w:t xml:space="preserve"> apt.  </w:t>
      </w:r>
      <w:hyperlink r:id="rId14" w:history="1">
        <w:r w:rsidR="00E21FB7" w:rsidRPr="00EE2A4E">
          <w:rPr>
            <w:rStyle w:val="Hyperlink"/>
          </w:rPr>
          <w:t>https://www.techrepublic.com/article/how-to-install-the-idle-python-ide-on-ubuntu-desktop-19-10/</w:t>
        </w:r>
      </w:hyperlink>
      <w:r w:rsidR="00E21FB7">
        <w:t xml:space="preserve"> </w:t>
      </w:r>
      <w:r w:rsidR="00A55C23">
        <w:br/>
      </w:r>
      <w:r w:rsidR="00A55C23" w:rsidRPr="00A55C23">
        <w:rPr>
          <w:rFonts w:ascii="Courier New" w:hAnsi="Courier New" w:cs="Courier New"/>
        </w:rPr>
        <w:t>sudo apt install idle</w:t>
      </w:r>
      <w:r w:rsidR="00A55C23" w:rsidRPr="00A55C23">
        <w:rPr>
          <w:rFonts w:ascii="Courier New" w:hAnsi="Courier New" w:cs="Courier New"/>
        </w:rPr>
        <w:br/>
      </w:r>
      <w:r w:rsidR="00A55C23">
        <w:rPr>
          <w:noProof/>
        </w:rPr>
        <w:lastRenderedPageBreak/>
        <w:drawing>
          <wp:inline distT="0" distB="0" distL="0" distR="0" wp14:anchorId="186C1514" wp14:editId="16ADF6C9">
            <wp:extent cx="5943600" cy="1376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C23">
        <w:br/>
        <w:t>&lt;snip&gt;</w:t>
      </w:r>
    </w:p>
    <w:p w14:paraId="03FA71A1" w14:textId="3E619551" w:rsidR="00A55C23" w:rsidRDefault="00A55C23" w:rsidP="00685326">
      <w:r>
        <w:t>In Linux</w:t>
      </w:r>
      <w:r w:rsidR="00C54AEE">
        <w:t>,</w:t>
      </w:r>
      <w:r>
        <w:t xml:space="preserve"> </w:t>
      </w:r>
      <w:r w:rsidR="00566929">
        <w:t xml:space="preserve">make an Idle desktop shortcut </w:t>
      </w:r>
      <w:r w:rsidR="00C54AEE">
        <w:t xml:space="preserve">by </w:t>
      </w:r>
      <w:r w:rsidR="00566929">
        <w:t>click</w:t>
      </w:r>
      <w:r w:rsidR="00C54AEE">
        <w:t>ing</w:t>
      </w:r>
      <w:r w:rsidR="00566929">
        <w:t xml:space="preserve"> on Activities in the upper-</w:t>
      </w:r>
      <w:r w:rsidR="00784881">
        <w:t>left</w:t>
      </w:r>
      <w:r w:rsidR="00566929">
        <w:t xml:space="preserve"> corner.  Type idle, right-click on the IDLE (using Pyth..) icon, and select Add to Favorites.</w:t>
      </w:r>
      <w:r w:rsidR="00566929">
        <w:br/>
      </w:r>
      <w:r w:rsidR="00566929" w:rsidRPr="00566929">
        <w:rPr>
          <w:noProof/>
        </w:rPr>
        <w:drawing>
          <wp:inline distT="0" distB="0" distL="0" distR="0" wp14:anchorId="42954EA4" wp14:editId="4C15508A">
            <wp:extent cx="4638675" cy="1631466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366" cy="165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F0B5" w14:textId="01EA273E" w:rsidR="00E21FB7" w:rsidRDefault="00E21FB7" w:rsidP="00685326">
      <w:r>
        <w:t>Idle works the same way in both Windows and Linux, so I will use it in all the examples and exercises.</w:t>
      </w:r>
    </w:p>
    <w:p w14:paraId="0EF035AA" w14:textId="27EE4A2D" w:rsidR="00E21FB7" w:rsidRDefault="00E21FB7" w:rsidP="00685326">
      <w:r>
        <w:t>Idle in Linux (Ubuntu 18.04).</w:t>
      </w:r>
      <w:r>
        <w:br/>
      </w:r>
      <w:r>
        <w:rPr>
          <w:noProof/>
        </w:rPr>
        <w:drawing>
          <wp:inline distT="0" distB="0" distL="0" distR="0" wp14:anchorId="4723EF61" wp14:editId="462F842B">
            <wp:extent cx="5943600" cy="12865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710B" w14:textId="7C34E2D4" w:rsidR="00E21FB7" w:rsidRDefault="00E21FB7" w:rsidP="00685326">
      <w:r>
        <w:t>Idle in Windows 10.</w:t>
      </w:r>
      <w:r>
        <w:br/>
      </w:r>
      <w:r>
        <w:rPr>
          <w:noProof/>
        </w:rPr>
        <w:drawing>
          <wp:inline distT="0" distB="0" distL="0" distR="0" wp14:anchorId="0CA385A6" wp14:editId="27CCF08C">
            <wp:extent cx="5943600" cy="1016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6A30" w14:textId="685566DE" w:rsidR="002E40A4" w:rsidRDefault="002E40A4" w:rsidP="00685326">
      <w:r>
        <w:t xml:space="preserve">When you open Idle directly (not by opening a Python script in Idle </w:t>
      </w:r>
      <w:r w:rsidR="003343B7">
        <w:t xml:space="preserve">first) you </w:t>
      </w:r>
      <w:r>
        <w:t>get the Python Shell window.</w:t>
      </w:r>
      <w:r>
        <w:br/>
        <w:t>Linux</w:t>
      </w:r>
      <w:r>
        <w:br/>
      </w:r>
      <w:r w:rsidR="00E21FB7">
        <w:rPr>
          <w:noProof/>
        </w:rPr>
        <w:lastRenderedPageBreak/>
        <w:drawing>
          <wp:inline distT="0" distB="0" distL="0" distR="0" wp14:anchorId="73A65412" wp14:editId="1BDFDA8C">
            <wp:extent cx="4399591" cy="20193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6900" cy="205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Windows</w:t>
      </w:r>
      <w:r>
        <w:br/>
      </w:r>
      <w:r>
        <w:rPr>
          <w:noProof/>
        </w:rPr>
        <w:drawing>
          <wp:inline distT="0" distB="0" distL="0" distR="0" wp14:anchorId="5C7C0DEE" wp14:editId="389EDB35">
            <wp:extent cx="4362450" cy="18363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4246" cy="18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16D8" w14:textId="326E4C77" w:rsidR="00685326" w:rsidRDefault="002E40A4" w:rsidP="00685326">
      <w:r>
        <w:t>The Idle Shell window is the same as the interactive Python prompt in a terminal, except that it has options along the top.</w:t>
      </w:r>
    </w:p>
    <w:p w14:paraId="4C784FF0" w14:textId="4A12787F" w:rsidR="002E40A4" w:rsidRDefault="002E40A4" w:rsidP="00685326">
      <w:r>
        <w:t>When you use File &gt; New File in the Idle Shell window (or open an existing file) you see Idle’s Text editor.</w:t>
      </w:r>
      <w:r>
        <w:br/>
      </w:r>
      <w:r w:rsidR="00C54AEE">
        <w:rPr>
          <w:noProof/>
        </w:rPr>
        <w:drawing>
          <wp:inline distT="0" distB="0" distL="0" distR="0" wp14:anchorId="70A98D40" wp14:editId="496BDD38">
            <wp:extent cx="5010150" cy="1698955"/>
            <wp:effectExtent l="0" t="0" r="0" b="0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dleShellEdito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233" cy="17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8118" w14:textId="5E61D28C" w:rsidR="00C54AEE" w:rsidRDefault="00C54AEE" w:rsidP="00685326">
      <w:r>
        <w:t xml:space="preserve">You can jump back and forth between the shell and editor just like you would between a terminal and </w:t>
      </w:r>
      <w:r w:rsidR="003343B7">
        <w:t>text editor</w:t>
      </w:r>
      <w:r>
        <w:t xml:space="preserve">.  When you run a script from the editor, it will run in the shell.  For more information, see Chapter 3 of </w:t>
      </w:r>
      <w:r w:rsidRPr="00C54AEE">
        <w:rPr>
          <w:i/>
          <w:iCs/>
        </w:rPr>
        <w:t>Cracking Codes with Python</w:t>
      </w:r>
      <w:r>
        <w:t>.</w:t>
      </w:r>
    </w:p>
    <w:p w14:paraId="689E1B00" w14:textId="77777777" w:rsidR="009B2D16" w:rsidRDefault="00C54AEE" w:rsidP="00685326">
      <w:r>
        <w:t>Idle is a minimal development environment, but it is useable.  The most annoying thing for me is that you scroll through previous commands in the Shell window using Alt-P (previous) and Alt-N (next).  I would much rather use the up and down arrows.</w:t>
      </w:r>
    </w:p>
    <w:p w14:paraId="43C16D31" w14:textId="77777777" w:rsidR="009B2D16" w:rsidRDefault="009B2D16" w:rsidP="009B2D16">
      <w:pPr>
        <w:pStyle w:val="Heading3"/>
      </w:pPr>
      <w:r>
        <w:lastRenderedPageBreak/>
        <w:t>Full-featured Development Environment</w:t>
      </w:r>
    </w:p>
    <w:p w14:paraId="3DC52112" w14:textId="4DF29273" w:rsidR="00685326" w:rsidRDefault="00C54AEE" w:rsidP="00685326">
      <w:r>
        <w:t xml:space="preserve"> </w:t>
      </w:r>
      <w:r w:rsidR="009B2D16">
        <w:t>If you do a lot of work in Python, you will undoubtedly select a better Integrated Development Environment (IDE).  You can find several by searching the Internet for “python best IDE”.  It takes a while to learn to use a complicated IDE; we don’t have much time to spare so we won’t use a full IDE in this class.</w:t>
      </w:r>
    </w:p>
    <w:p w14:paraId="6DE92C94" w14:textId="463936EF" w:rsidR="009B2D16" w:rsidRDefault="009B2D16" w:rsidP="00685326">
      <w:r>
        <w:t>Many of the security people I know use Visual Studio Code</w:t>
      </w:r>
      <w:r w:rsidR="00ED6657">
        <w:t xml:space="preserve"> (</w:t>
      </w:r>
      <w:hyperlink r:id="rId22" w:history="1">
        <w:r w:rsidR="00ED6657" w:rsidRPr="00030A83">
          <w:rPr>
            <w:rStyle w:val="Hyperlink"/>
          </w:rPr>
          <w:t>https://code.visualstudio.com/docs/languages/python</w:t>
        </w:r>
      </w:hyperlink>
      <w:r w:rsidR="00ED6657">
        <w:t>),</w:t>
      </w:r>
      <w:r>
        <w:t xml:space="preserve"> which is a free download.  They like it because it supports the other languages they use, so they only </w:t>
      </w:r>
      <w:r w:rsidR="003343B7">
        <w:t>need</w:t>
      </w:r>
      <w:r>
        <w:t xml:space="preserve"> one IDE.</w:t>
      </w:r>
      <w:r w:rsidR="00ED6657">
        <w:t xml:space="preserve">  Another popular IDE is Spyder, which comes with the Anaconda addition to Python (</w:t>
      </w:r>
      <w:hyperlink r:id="rId23" w:history="1">
        <w:r w:rsidR="00ED6657" w:rsidRPr="00030A83">
          <w:rPr>
            <w:rStyle w:val="Hyperlink"/>
          </w:rPr>
          <w:t>https://docs.anaconda.com/</w:t>
        </w:r>
      </w:hyperlink>
      <w:r w:rsidR="00ED6657">
        <w:t>).</w:t>
      </w:r>
    </w:p>
    <w:p w14:paraId="152D7D29" w14:textId="467E5197" w:rsidR="009B2D16" w:rsidRDefault="009B2D16" w:rsidP="009B2D16">
      <w:pPr>
        <w:pStyle w:val="Heading2"/>
      </w:pPr>
      <w:r>
        <w:t>Installing Python on Windows</w:t>
      </w:r>
    </w:p>
    <w:p w14:paraId="79EB60B0" w14:textId="77777777" w:rsidR="009B2D16" w:rsidRDefault="0069530E" w:rsidP="00121A42">
      <w:r>
        <w:t>Windows</w:t>
      </w:r>
      <w:r w:rsidR="009B2D16">
        <w:t xml:space="preserve"> users</w:t>
      </w:r>
      <w:r>
        <w:t xml:space="preserve"> can download Python from </w:t>
      </w:r>
      <w:hyperlink r:id="rId24" w:history="1">
        <w:r w:rsidRPr="00B75348">
          <w:rPr>
            <w:rStyle w:val="Hyperlink"/>
          </w:rPr>
          <w:t>https://www.python.org/downloads/windows/</w:t>
        </w:r>
      </w:hyperlink>
      <w:r>
        <w:t xml:space="preserve">.  This will also install the Idle editor for Python.  </w:t>
      </w:r>
      <w:r w:rsidR="009B2D16">
        <w:t>When</w:t>
      </w:r>
      <w:r w:rsidR="00623A8F">
        <w:t xml:space="preserve"> you install Python on Windows be sure to check the box to add Python to your path!!  It will make life much easier.</w:t>
      </w:r>
      <w:r w:rsidR="009B2D16">
        <w:t xml:space="preserve">  It is very handy to just type “python” in a terminal and have it work, rather than typing the entire path.</w:t>
      </w:r>
    </w:p>
    <w:p w14:paraId="1687C890" w14:textId="41C65ACE" w:rsidR="00623A8F" w:rsidRDefault="00623A8F" w:rsidP="00121A42">
      <w:r w:rsidRPr="002D4C31">
        <w:rPr>
          <w:noProof/>
        </w:rPr>
        <w:drawing>
          <wp:inline distT="0" distB="0" distL="0" distR="0" wp14:anchorId="1879D3C2" wp14:editId="14BD775F">
            <wp:extent cx="3813243" cy="235883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5308" cy="236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716F" w14:textId="141C5BF3" w:rsidR="00AE4FD2" w:rsidRDefault="00AE4FD2" w:rsidP="00AE4FD2">
      <w:r>
        <w:t xml:space="preserve">In the custom installation make sure that pip is selected.  </w:t>
      </w:r>
      <w:r w:rsidRPr="002D4C31">
        <w:rPr>
          <w:noProof/>
        </w:rPr>
        <w:drawing>
          <wp:inline distT="0" distB="0" distL="0" distR="0" wp14:anchorId="798C6280" wp14:editId="19ABC449">
            <wp:extent cx="3834494" cy="23875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2695" cy="239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9B5F" w14:textId="50A0F0D0" w:rsidR="00AE4FD2" w:rsidRPr="000F793A" w:rsidRDefault="00AE4FD2" w:rsidP="00AE4FD2">
      <w:r>
        <w:lastRenderedPageBreak/>
        <w:t xml:space="preserve">Window has a limit of 260 characters in a file path.  Since Python installs itself on a long file path (like </w:t>
      </w:r>
      <w:r w:rsidRPr="00A076AE">
        <w:t>C:\Users\SVGS\AppData\Local\Programs\Python\Python37\</w:t>
      </w:r>
      <w:r>
        <w:t>) the limit can cause problems.</w:t>
      </w:r>
      <w:r>
        <w:br/>
      </w:r>
      <w:r w:rsidRPr="002D4C31">
        <w:rPr>
          <w:noProof/>
        </w:rPr>
        <w:drawing>
          <wp:inline distT="0" distB="0" distL="0" distR="0" wp14:anchorId="6D95DAB1" wp14:editId="28F39EA8">
            <wp:extent cx="3881336" cy="2375245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864" cy="23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BD26" w14:textId="09610D21" w:rsidR="00336A81" w:rsidRDefault="00336A81" w:rsidP="00336A81">
      <w:pPr>
        <w:pStyle w:val="Heading2"/>
      </w:pPr>
      <w:r>
        <w:t>For Turn In</w:t>
      </w:r>
    </w:p>
    <w:p w14:paraId="0FD26989" w14:textId="00AE80FB" w:rsidR="00AD5506" w:rsidRDefault="00ED6657" w:rsidP="00AD1420">
      <w:r>
        <w:t>Please answer the following questions.</w:t>
      </w:r>
    </w:p>
    <w:p w14:paraId="4196BFF3" w14:textId="13EB097E" w:rsidR="00ED6657" w:rsidRDefault="00ED6657" w:rsidP="00ED6657">
      <w:pPr>
        <w:pStyle w:val="ListParagraph"/>
        <w:numPr>
          <w:ilvl w:val="0"/>
          <w:numId w:val="5"/>
        </w:numPr>
      </w:pPr>
      <w:r>
        <w:t>What operating system did you use?</w:t>
      </w:r>
      <w:r>
        <w:br/>
      </w:r>
      <w:r>
        <w:br/>
      </w:r>
      <w:r>
        <w:br/>
      </w:r>
    </w:p>
    <w:p w14:paraId="3AD7D9A7" w14:textId="62A5E33E" w:rsidR="00ED6657" w:rsidRDefault="00ED6657" w:rsidP="00ED6657">
      <w:pPr>
        <w:pStyle w:val="ListParagraph"/>
        <w:numPr>
          <w:ilvl w:val="0"/>
          <w:numId w:val="5"/>
        </w:numPr>
      </w:pPr>
      <w:r>
        <w:t>Did you create your python scripts in a text editor or an IDE?  Which one?</w:t>
      </w:r>
      <w:r>
        <w:br/>
      </w:r>
      <w:r>
        <w:br/>
      </w:r>
      <w:r>
        <w:br/>
      </w:r>
      <w:r>
        <w:br/>
      </w:r>
    </w:p>
    <w:p w14:paraId="110BBD29" w14:textId="3B977925" w:rsidR="00ED6657" w:rsidRPr="00AD5506" w:rsidRDefault="00F257DD" w:rsidP="00ED6657">
      <w:pPr>
        <w:pStyle w:val="ListParagraph"/>
        <w:numPr>
          <w:ilvl w:val="0"/>
          <w:numId w:val="5"/>
        </w:numPr>
      </w:pPr>
      <w:r>
        <w:t>Can you run this simple script?</w:t>
      </w:r>
      <w:r>
        <w:br/>
      </w:r>
      <w:r>
        <w:br/>
        <w:t>print(</w:t>
      </w:r>
      <w:r w:rsidRPr="00F257DD">
        <w:t>'</w:t>
      </w:r>
      <w:r>
        <w:t>Hello World</w:t>
      </w:r>
      <w:r w:rsidRPr="00F257DD">
        <w:t>'</w:t>
      </w:r>
      <w:r>
        <w:t>)</w:t>
      </w:r>
    </w:p>
    <w:sectPr w:rsidR="00ED6657" w:rsidRPr="00AD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28D9C" w14:textId="77777777" w:rsidR="00473E46" w:rsidRDefault="00473E46" w:rsidP="00B07C64">
      <w:pPr>
        <w:spacing w:after="0" w:line="240" w:lineRule="auto"/>
      </w:pPr>
      <w:r>
        <w:separator/>
      </w:r>
    </w:p>
  </w:endnote>
  <w:endnote w:type="continuationSeparator" w:id="0">
    <w:p w14:paraId="5ED64FEE" w14:textId="77777777" w:rsidR="00473E46" w:rsidRDefault="00473E46" w:rsidP="00B0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84620" w14:textId="77777777" w:rsidR="00473E46" w:rsidRDefault="00473E46" w:rsidP="00B07C64">
      <w:pPr>
        <w:spacing w:after="0" w:line="240" w:lineRule="auto"/>
      </w:pPr>
      <w:r>
        <w:separator/>
      </w:r>
    </w:p>
  </w:footnote>
  <w:footnote w:type="continuationSeparator" w:id="0">
    <w:p w14:paraId="16E7FCC7" w14:textId="77777777" w:rsidR="00473E46" w:rsidRDefault="00473E46" w:rsidP="00B0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E03A9"/>
    <w:multiLevelType w:val="hybridMultilevel"/>
    <w:tmpl w:val="1B2E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3EE8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B6FF3"/>
    <w:multiLevelType w:val="hybridMultilevel"/>
    <w:tmpl w:val="FC667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16439"/>
    <w:rsid w:val="00022B5D"/>
    <w:rsid w:val="0004514A"/>
    <w:rsid w:val="00062C7D"/>
    <w:rsid w:val="000829E4"/>
    <w:rsid w:val="0011546B"/>
    <w:rsid w:val="001202CC"/>
    <w:rsid w:val="001211C6"/>
    <w:rsid w:val="00121A42"/>
    <w:rsid w:val="0012346F"/>
    <w:rsid w:val="00192262"/>
    <w:rsid w:val="00192409"/>
    <w:rsid w:val="001A78E8"/>
    <w:rsid w:val="001B6492"/>
    <w:rsid w:val="001D20C9"/>
    <w:rsid w:val="001E05A6"/>
    <w:rsid w:val="00213699"/>
    <w:rsid w:val="00215C7E"/>
    <w:rsid w:val="002229AB"/>
    <w:rsid w:val="0022382B"/>
    <w:rsid w:val="00246EB6"/>
    <w:rsid w:val="00272B6E"/>
    <w:rsid w:val="002A0C0A"/>
    <w:rsid w:val="002C282E"/>
    <w:rsid w:val="002C4848"/>
    <w:rsid w:val="002E40A4"/>
    <w:rsid w:val="002E508D"/>
    <w:rsid w:val="0032674A"/>
    <w:rsid w:val="003343B7"/>
    <w:rsid w:val="00336A81"/>
    <w:rsid w:val="0034487E"/>
    <w:rsid w:val="00352F9F"/>
    <w:rsid w:val="00383AB1"/>
    <w:rsid w:val="003856A0"/>
    <w:rsid w:val="00395F52"/>
    <w:rsid w:val="00397FF0"/>
    <w:rsid w:val="003C55CB"/>
    <w:rsid w:val="00402029"/>
    <w:rsid w:val="004033EB"/>
    <w:rsid w:val="00416F3D"/>
    <w:rsid w:val="00437AEE"/>
    <w:rsid w:val="0045018B"/>
    <w:rsid w:val="00467BEE"/>
    <w:rsid w:val="00473E46"/>
    <w:rsid w:val="00496C87"/>
    <w:rsid w:val="00497800"/>
    <w:rsid w:val="004A3478"/>
    <w:rsid w:val="00501CD8"/>
    <w:rsid w:val="00537186"/>
    <w:rsid w:val="00566607"/>
    <w:rsid w:val="00566929"/>
    <w:rsid w:val="00586556"/>
    <w:rsid w:val="005B1738"/>
    <w:rsid w:val="005B2E6B"/>
    <w:rsid w:val="005C2712"/>
    <w:rsid w:val="005E30D7"/>
    <w:rsid w:val="005E4136"/>
    <w:rsid w:val="00607762"/>
    <w:rsid w:val="006225FD"/>
    <w:rsid w:val="00623A8F"/>
    <w:rsid w:val="00627E63"/>
    <w:rsid w:val="0063444E"/>
    <w:rsid w:val="00634659"/>
    <w:rsid w:val="00641172"/>
    <w:rsid w:val="00650FE6"/>
    <w:rsid w:val="00660A6E"/>
    <w:rsid w:val="00670270"/>
    <w:rsid w:val="006745AF"/>
    <w:rsid w:val="00685326"/>
    <w:rsid w:val="00692F4A"/>
    <w:rsid w:val="0069530E"/>
    <w:rsid w:val="006964D3"/>
    <w:rsid w:val="00716DBD"/>
    <w:rsid w:val="007349B1"/>
    <w:rsid w:val="007415D6"/>
    <w:rsid w:val="00746571"/>
    <w:rsid w:val="00784881"/>
    <w:rsid w:val="007B2E03"/>
    <w:rsid w:val="007C4519"/>
    <w:rsid w:val="007F5D3A"/>
    <w:rsid w:val="00806490"/>
    <w:rsid w:val="008218F3"/>
    <w:rsid w:val="00847201"/>
    <w:rsid w:val="00851084"/>
    <w:rsid w:val="00857AC0"/>
    <w:rsid w:val="008609D2"/>
    <w:rsid w:val="008749B4"/>
    <w:rsid w:val="008C631B"/>
    <w:rsid w:val="00937A3A"/>
    <w:rsid w:val="00947902"/>
    <w:rsid w:val="00957208"/>
    <w:rsid w:val="009B0B5A"/>
    <w:rsid w:val="009B2D16"/>
    <w:rsid w:val="009B3FF8"/>
    <w:rsid w:val="009D0A37"/>
    <w:rsid w:val="009D26FE"/>
    <w:rsid w:val="00A14743"/>
    <w:rsid w:val="00A55C23"/>
    <w:rsid w:val="00A94474"/>
    <w:rsid w:val="00A9629E"/>
    <w:rsid w:val="00AD1420"/>
    <w:rsid w:val="00AD4645"/>
    <w:rsid w:val="00AD5506"/>
    <w:rsid w:val="00AE4FD2"/>
    <w:rsid w:val="00AE7496"/>
    <w:rsid w:val="00AF1065"/>
    <w:rsid w:val="00B07C64"/>
    <w:rsid w:val="00B479D1"/>
    <w:rsid w:val="00B74525"/>
    <w:rsid w:val="00B960F7"/>
    <w:rsid w:val="00BB47B3"/>
    <w:rsid w:val="00BC4D97"/>
    <w:rsid w:val="00C21DBD"/>
    <w:rsid w:val="00C47592"/>
    <w:rsid w:val="00C54AEE"/>
    <w:rsid w:val="00C97678"/>
    <w:rsid w:val="00CB213F"/>
    <w:rsid w:val="00CC7968"/>
    <w:rsid w:val="00CF7816"/>
    <w:rsid w:val="00D02111"/>
    <w:rsid w:val="00D21F1D"/>
    <w:rsid w:val="00D27A38"/>
    <w:rsid w:val="00D517BF"/>
    <w:rsid w:val="00D91060"/>
    <w:rsid w:val="00DD38CA"/>
    <w:rsid w:val="00DE1789"/>
    <w:rsid w:val="00DE1A99"/>
    <w:rsid w:val="00E03F24"/>
    <w:rsid w:val="00E12133"/>
    <w:rsid w:val="00E21FB7"/>
    <w:rsid w:val="00E47A48"/>
    <w:rsid w:val="00E63D58"/>
    <w:rsid w:val="00E656C8"/>
    <w:rsid w:val="00E8381F"/>
    <w:rsid w:val="00E8619B"/>
    <w:rsid w:val="00ED2D2F"/>
    <w:rsid w:val="00ED6657"/>
    <w:rsid w:val="00EE0DFB"/>
    <w:rsid w:val="00F146D6"/>
    <w:rsid w:val="00F15103"/>
    <w:rsid w:val="00F257DD"/>
    <w:rsid w:val="00F72E94"/>
    <w:rsid w:val="00F8719E"/>
    <w:rsid w:val="00F90BCF"/>
    <w:rsid w:val="00FD3063"/>
    <w:rsid w:val="00FE31F1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64"/>
  </w:style>
  <w:style w:type="paragraph" w:styleId="Footer">
    <w:name w:val="footer"/>
    <w:basedOn w:val="Normal"/>
    <w:link w:val="FooterChar"/>
    <w:uiPriority w:val="99"/>
    <w:unhideWhenUsed/>
    <w:rsid w:val="00B0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64"/>
  </w:style>
  <w:style w:type="character" w:customStyle="1" w:styleId="Heading3Char">
    <w:name w:val="Heading 3 Char"/>
    <w:basedOn w:val="DefaultParagraphFont"/>
    <w:link w:val="Heading3"/>
    <w:uiPriority w:val="9"/>
    <w:rsid w:val="00C47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etheboringstuff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tutorials.cyberaces.org/tutorials/view/3-3-1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ventwithpython.com/cracking/chapter5.html" TargetMode="External"/><Relationship Id="rId24" Type="http://schemas.openxmlformats.org/officeDocument/2006/relationships/hyperlink" Target="https://www.python.org/downloads/window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docs.anaconda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nventwithpython.com/cracking/chapter2.ht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inventwithpython.com/cracking/chapter1.html" TargetMode="External"/><Relationship Id="rId14" Type="http://schemas.openxmlformats.org/officeDocument/2006/relationships/hyperlink" Target="https://www.techrepublic.com/article/how-to-install-the-idle-python-ide-on-ubuntu-desktop-19-10/" TargetMode="External"/><Relationship Id="rId22" Type="http://schemas.openxmlformats.org/officeDocument/2006/relationships/hyperlink" Target="https://code.visualstudio.com/docs/languages/python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cp:lastPrinted>2019-10-03T19:35:00Z</cp:lastPrinted>
  <dcterms:created xsi:type="dcterms:W3CDTF">2020-09-09T15:19:00Z</dcterms:created>
  <dcterms:modified xsi:type="dcterms:W3CDTF">2021-03-01T13:14:00Z</dcterms:modified>
</cp:coreProperties>
</file>