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75F3F" w14:textId="7B51341B" w:rsidR="00AA607E" w:rsidRDefault="00AA607E" w:rsidP="00AA607E">
      <w:pPr>
        <w:pStyle w:val="Heading1"/>
      </w:pPr>
      <w:r>
        <w:t>Problem Installing Pycryptodome on Windows 10</w:t>
      </w:r>
    </w:p>
    <w:p w14:paraId="6181847A" w14:textId="32EAEF81" w:rsidR="00AA607E" w:rsidRDefault="00AA607E">
      <w:r>
        <w:t xml:space="preserve">The Pycryptodome package uses </w:t>
      </w:r>
      <w:r w:rsidR="00A3194B">
        <w:t>C++</w:t>
      </w:r>
      <w:r>
        <w:t xml:space="preserve"> to do the heavy lifting in some of its </w:t>
      </w:r>
      <w:r w:rsidR="00E947DA">
        <w:t>modules</w:t>
      </w:r>
      <w:r>
        <w:t xml:space="preserve">.  As a result, installation of Pycryptodome requires a </w:t>
      </w:r>
      <w:r w:rsidR="00A3194B">
        <w:t>C++</w:t>
      </w:r>
      <w:r>
        <w:t xml:space="preserve"> compiler.  In the past there were several small </w:t>
      </w:r>
      <w:r w:rsidR="00A3194B">
        <w:t>C++</w:t>
      </w:r>
      <w:r>
        <w:t xml:space="preserve"> compilers issued by Microsoft that worked.  Microsoft has moved them all into Build Tools for Visual Studio 2019.  </w:t>
      </w:r>
      <w:proofErr w:type="gramStart"/>
      <w:r>
        <w:t>That’s</w:t>
      </w:r>
      <w:proofErr w:type="gramEnd"/>
      <w:r>
        <w:t xml:space="preserve"> fine, but the new build tools downloaded 1.2 GB and increased the size of my Windows 10 image by 5 GB.  If you do not have enough disk space for this, use Linux since the compiler in Linux takes little space.</w:t>
      </w:r>
    </w:p>
    <w:p w14:paraId="7B610849" w14:textId="0D53FA63" w:rsidR="00AA607E" w:rsidRDefault="00AA607E" w:rsidP="00AA607E">
      <w:pPr>
        <w:pStyle w:val="Heading2"/>
      </w:pPr>
      <w:r>
        <w:t>The Error</w:t>
      </w:r>
    </w:p>
    <w:p w14:paraId="69B94F9A" w14:textId="798940A9" w:rsidR="00AA607E" w:rsidRDefault="00E947DA">
      <w:r>
        <w:t>If you try to import the Pycryptodome modules without installing Pycryptodome, you get this error.</w:t>
      </w:r>
      <w:r>
        <w:br/>
      </w:r>
      <w:r>
        <w:rPr>
          <w:noProof/>
        </w:rPr>
        <w:drawing>
          <wp:inline distT="0" distB="0" distL="0" distR="0" wp14:anchorId="2AEE4935" wp14:editId="0394ABA3">
            <wp:extent cx="5324475" cy="1608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2391" cy="1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3196" w14:textId="6E13D8BE" w:rsidR="00E947DA" w:rsidRDefault="00E947DA">
      <w:r>
        <w:t>No problem, just install Pycryptodome.</w:t>
      </w:r>
      <w:r>
        <w:br/>
      </w:r>
      <w:r>
        <w:rPr>
          <w:noProof/>
        </w:rPr>
        <w:drawing>
          <wp:inline distT="0" distB="0" distL="0" distR="0" wp14:anchorId="6A59AC2A" wp14:editId="37CDD291">
            <wp:extent cx="4943475" cy="9973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0569" cy="100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E996" w14:textId="25C5A3FA" w:rsidR="00E947DA" w:rsidRDefault="00E947DA">
      <w:r>
        <w:t>The result is a lot of nasty error messages.</w:t>
      </w:r>
      <w:r>
        <w:br/>
      </w:r>
      <w:r>
        <w:rPr>
          <w:noProof/>
        </w:rPr>
        <w:drawing>
          <wp:inline distT="0" distB="0" distL="0" distR="0" wp14:anchorId="0496A49E" wp14:editId="143DE6A2">
            <wp:extent cx="7338924" cy="1647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4661" cy="1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0E0A" w14:textId="764279DA" w:rsidR="00E947DA" w:rsidRDefault="00E947DA">
      <w:r>
        <w:t>The key line is:</w:t>
      </w:r>
      <w:r>
        <w:br/>
      </w:r>
      <w:r w:rsidRPr="00E947DA">
        <w:t xml:space="preserve">Microsoft Visual </w:t>
      </w:r>
      <w:r w:rsidR="00A3194B">
        <w:t>C++</w:t>
      </w:r>
      <w:r w:rsidRPr="00E947DA">
        <w:t xml:space="preserve"> 14.0 is required. Get it with "Build Tools for Visual Studio": </w:t>
      </w:r>
      <w:hyperlink r:id="rId7" w:history="1">
        <w:r w:rsidRPr="00384D4B">
          <w:rPr>
            <w:rStyle w:val="Hyperlink"/>
          </w:rPr>
          <w:t>https://visualstudio.microsoft.com/downloads/</w:t>
        </w:r>
      </w:hyperlink>
    </w:p>
    <w:p w14:paraId="55A76297" w14:textId="37ECDB1D" w:rsidR="00E947DA" w:rsidRDefault="00E947DA">
      <w:r>
        <w:t xml:space="preserve">We need to install the </w:t>
      </w:r>
      <w:r w:rsidRPr="00E947DA">
        <w:t>"Build Tools for Visual Studio</w:t>
      </w:r>
      <w:r>
        <w:t>.</w:t>
      </w:r>
      <w:r w:rsidRPr="00E947DA">
        <w:t>"</w:t>
      </w:r>
    </w:p>
    <w:p w14:paraId="65833361" w14:textId="5DEB2F0E" w:rsidR="00AA607E" w:rsidRDefault="00AA607E" w:rsidP="00E947DA">
      <w:pPr>
        <w:pStyle w:val="Heading2"/>
      </w:pPr>
      <w:r>
        <w:t xml:space="preserve">Download </w:t>
      </w:r>
      <w:r w:rsidR="00341590">
        <w:t xml:space="preserve">and Install the </w:t>
      </w:r>
      <w:r>
        <w:t>Build Tools</w:t>
      </w:r>
    </w:p>
    <w:p w14:paraId="75AE8BDE" w14:textId="00A10337" w:rsidR="00567D9D" w:rsidRDefault="00E947DA">
      <w:r>
        <w:t>This link takes you to the Build Tools.</w:t>
      </w:r>
      <w:r>
        <w:br/>
      </w:r>
      <w:hyperlink r:id="rId8" w:history="1">
        <w:r w:rsidR="00AA607E" w:rsidRPr="00384D4B">
          <w:rPr>
            <w:rStyle w:val="Hyperlink"/>
          </w:rPr>
          <w:t>https://visualstudio.microsoft.com/downloads/#build-tools-for-visual-studio-2019</w:t>
        </w:r>
      </w:hyperlink>
    </w:p>
    <w:p w14:paraId="3E820F5A" w14:textId="30B59A25" w:rsidR="00567D9D" w:rsidRDefault="00567D9D">
      <w:r>
        <w:rPr>
          <w:noProof/>
        </w:rPr>
        <w:drawing>
          <wp:inline distT="0" distB="0" distL="0" distR="0" wp14:anchorId="518E29BE" wp14:editId="25A113D7">
            <wp:extent cx="5351843" cy="34385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340" cy="344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1022" w14:textId="1EBE30F6" w:rsidR="00567D9D" w:rsidRDefault="00E947DA">
      <w:r>
        <w:t>You should find a file like this in your Downloads folder.</w:t>
      </w:r>
      <w:r>
        <w:br/>
      </w:r>
      <w:r w:rsidR="00567D9D">
        <w:rPr>
          <w:noProof/>
        </w:rPr>
        <w:drawing>
          <wp:inline distT="0" distB="0" distL="0" distR="0" wp14:anchorId="1E45880D" wp14:editId="6C31B166">
            <wp:extent cx="5505450" cy="2559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383" cy="25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046E" w14:textId="5B254975" w:rsidR="00567D9D" w:rsidRDefault="00E947DA">
      <w:r>
        <w:t>When you execute it, it begins to download and install part of the Community version of Visual Studio.</w:t>
      </w:r>
      <w:r>
        <w:br/>
      </w:r>
      <w:r w:rsidR="00567D9D">
        <w:rPr>
          <w:noProof/>
        </w:rPr>
        <w:drawing>
          <wp:inline distT="0" distB="0" distL="0" distR="0" wp14:anchorId="715B2B79" wp14:editId="5BF6F967">
            <wp:extent cx="3419475" cy="20258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0448" cy="203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B1C4" w14:textId="22CE8205" w:rsidR="00567D9D" w:rsidRDefault="00A3194B">
      <w:r>
        <w:t xml:space="preserve">Eventually you get this window.  We need the C++ build tools.  I was able to deselect the C++ </w:t>
      </w:r>
      <w:proofErr w:type="spellStart"/>
      <w:r>
        <w:t>AddressSanitizer</w:t>
      </w:r>
      <w:proofErr w:type="spellEnd"/>
      <w:r>
        <w:t xml:space="preserve"> (Experimental) without problems.  When I deselected </w:t>
      </w:r>
      <w:proofErr w:type="gramStart"/>
      <w:r>
        <w:t>all of</w:t>
      </w:r>
      <w:proofErr w:type="gramEnd"/>
      <w:r>
        <w:t xml:space="preserve"> the optional components, Pycryptodome would not install.</w:t>
      </w:r>
    </w:p>
    <w:p w14:paraId="6FC92FAF" w14:textId="0E4A6AFC" w:rsidR="00567D9D" w:rsidRDefault="00A3194B">
      <w:r>
        <w:rPr>
          <w:noProof/>
        </w:rPr>
        <w:drawing>
          <wp:inline distT="0" distB="0" distL="0" distR="0" wp14:anchorId="57B6F345" wp14:editId="60ED650C">
            <wp:extent cx="6400800" cy="399969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1874" cy="401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8BE7" w14:textId="50F5F329" w:rsidR="0053763A" w:rsidRDefault="00A3194B">
      <w:r>
        <w:t>After downloading 1.2 GB and installing many packages, the installation completed.</w:t>
      </w:r>
      <w:r w:rsidR="00341590">
        <w:br/>
      </w:r>
      <w:r w:rsidR="0053763A">
        <w:rPr>
          <w:noProof/>
        </w:rPr>
        <w:drawing>
          <wp:inline distT="0" distB="0" distL="0" distR="0" wp14:anchorId="210E15A0" wp14:editId="150BF332">
            <wp:extent cx="4629150" cy="20588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173" cy="20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5F70" w14:textId="36EF725A" w:rsidR="00FD400F" w:rsidRDefault="00FD400F" w:rsidP="00FD400F">
      <w:pPr>
        <w:pStyle w:val="Heading2"/>
      </w:pPr>
      <w:r>
        <w:t>Install Pycryptodome</w:t>
      </w:r>
    </w:p>
    <w:p w14:paraId="1B02C7F4" w14:textId="04C21A14" w:rsidR="00FD400F" w:rsidRDefault="00B66F9F">
      <w:r>
        <w:t xml:space="preserve">Execute </w:t>
      </w:r>
      <w:r w:rsidRPr="00B66F9F">
        <w:rPr>
          <w:rFonts w:ascii="Courier New" w:hAnsi="Courier New" w:cs="Courier New"/>
        </w:rPr>
        <w:t>pip install pycryptodome</w:t>
      </w:r>
      <w:r>
        <w:t xml:space="preserve"> from an elevated command prompt (run as administrator).</w:t>
      </w:r>
      <w:r>
        <w:br/>
      </w:r>
      <w:r>
        <w:rPr>
          <w:noProof/>
        </w:rPr>
        <w:drawing>
          <wp:inline distT="0" distB="0" distL="0" distR="0" wp14:anchorId="48D9B402" wp14:editId="4AD5BD0B">
            <wp:extent cx="5572125" cy="222146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0239" cy="222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24E5" w14:textId="19DC184B" w:rsidR="00B66F9F" w:rsidRDefault="00B66F9F">
      <w:r>
        <w:t>Success!</w:t>
      </w:r>
    </w:p>
    <w:p w14:paraId="2B9CB8FC" w14:textId="41134629" w:rsidR="00B66F9F" w:rsidRDefault="00B66F9F" w:rsidP="00B66F9F">
      <w:pPr>
        <w:pStyle w:val="Heading2"/>
      </w:pPr>
      <w:r>
        <w:t>Use Pycryptodome in Python</w:t>
      </w:r>
    </w:p>
    <w:p w14:paraId="1B776D56" w14:textId="43CCC65F" w:rsidR="00B66F9F" w:rsidRDefault="00B66F9F">
      <w:r>
        <w:rPr>
          <w:noProof/>
        </w:rPr>
        <w:drawing>
          <wp:inline distT="0" distB="0" distL="0" distR="0" wp14:anchorId="3755A8AE" wp14:editId="6C34E1F1">
            <wp:extent cx="6143625" cy="2371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130A" w14:textId="2219C368" w:rsidR="00B66F9F" w:rsidRDefault="00B66F9F">
      <w:r>
        <w:t>It works!</w:t>
      </w:r>
    </w:p>
    <w:sectPr w:rsidR="00B6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9D"/>
    <w:rsid w:val="0000041F"/>
    <w:rsid w:val="00341590"/>
    <w:rsid w:val="0053763A"/>
    <w:rsid w:val="00567D9D"/>
    <w:rsid w:val="00A3194B"/>
    <w:rsid w:val="00AA607E"/>
    <w:rsid w:val="00B66F9F"/>
    <w:rsid w:val="00E947DA"/>
    <w:rsid w:val="00FD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13B7"/>
  <w15:chartTrackingRefBased/>
  <w15:docId w15:val="{26489E03-8E4C-404D-9611-2B7D2CC7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D9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A6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0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ownloads/#build-tools-for-visual-studio-2019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visualstudio.microsoft.com/downloads/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</cp:revision>
  <dcterms:created xsi:type="dcterms:W3CDTF">2020-10-21T21:49:00Z</dcterms:created>
  <dcterms:modified xsi:type="dcterms:W3CDTF">2020-10-22T01:23:00Z</dcterms:modified>
</cp:coreProperties>
</file>