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F7180" w14:textId="0F52B3E7" w:rsidR="00B351FB" w:rsidRDefault="002F07D7" w:rsidP="002F07D7">
      <w:pPr>
        <w:pStyle w:val="Title"/>
      </w:pPr>
      <w:r>
        <w:t>Python Lab 2 – Flow Control</w:t>
      </w:r>
    </w:p>
    <w:p w14:paraId="72CC541F" w14:textId="3DACF1FC" w:rsidR="002F07D7" w:rsidRDefault="002F07D7">
      <w:r>
        <w:t xml:space="preserve">Read the Cyber Aces module on flow control </w:t>
      </w:r>
      <w:hyperlink r:id="rId5" w:history="1">
        <w:r w:rsidRPr="00CC2897">
          <w:rPr>
            <w:rStyle w:val="Hyperlink"/>
          </w:rPr>
          <w:t>https://tutorials.cyberaces.org/tutorials/view/3-3-2.html</w:t>
        </w:r>
      </w:hyperlink>
      <w:r>
        <w:t xml:space="preserve">, and any sections you need from </w:t>
      </w:r>
      <w:r w:rsidRPr="002F07D7">
        <w:rPr>
          <w:i/>
          <w:iCs/>
        </w:rPr>
        <w:t>Automate the Boring Stuff with Python</w:t>
      </w:r>
      <w:r>
        <w:t>.</w:t>
      </w:r>
    </w:p>
    <w:p w14:paraId="2ECC2392" w14:textId="43598B3A" w:rsidR="002F07D7" w:rsidRDefault="002F07D7">
      <w:r>
        <w:t xml:space="preserve">Modify the script from the review on slide 14 of the </w:t>
      </w:r>
      <w:r>
        <w:t>Cyber Aces module on flow control</w:t>
      </w:r>
      <w:r>
        <w:t xml:space="preserve"> so that it meets these requirements:</w:t>
      </w:r>
    </w:p>
    <w:p w14:paraId="5D3EFB12" w14:textId="5D8F21ED" w:rsidR="002F07D7" w:rsidRDefault="002F07D7" w:rsidP="002F07D7">
      <w:pPr>
        <w:pStyle w:val="ListParagraph"/>
        <w:numPr>
          <w:ilvl w:val="0"/>
          <w:numId w:val="1"/>
        </w:numPr>
      </w:pPr>
      <w:r>
        <w:t>Ask the user if they like Python</w:t>
      </w:r>
    </w:p>
    <w:p w14:paraId="57157636" w14:textId="3D8CF131" w:rsidR="002F07D7" w:rsidRDefault="002F07D7" w:rsidP="002F07D7">
      <w:pPr>
        <w:pStyle w:val="ListParagraph"/>
        <w:numPr>
          <w:ilvl w:val="0"/>
          <w:numId w:val="1"/>
        </w:numPr>
      </w:pPr>
      <w:r>
        <w:t>Only accept “y” or “n” as input</w:t>
      </w:r>
    </w:p>
    <w:p w14:paraId="630DBD37" w14:textId="57728F06" w:rsidR="002F07D7" w:rsidRDefault="002F07D7" w:rsidP="002F07D7">
      <w:pPr>
        <w:pStyle w:val="ListParagraph"/>
        <w:numPr>
          <w:ilvl w:val="0"/>
          <w:numId w:val="1"/>
        </w:numPr>
      </w:pPr>
      <w:r>
        <w:t>If “y”, then print “Excellent”</w:t>
      </w:r>
    </w:p>
    <w:p w14:paraId="60E5CC1E" w14:textId="39F9896D" w:rsidR="002F07D7" w:rsidRDefault="002F07D7" w:rsidP="002F07D7">
      <w:pPr>
        <w:pStyle w:val="ListParagraph"/>
        <w:numPr>
          <w:ilvl w:val="0"/>
          <w:numId w:val="1"/>
        </w:numPr>
      </w:pPr>
      <w:r>
        <w:t>If “n’, print “Are you sure?” and return to step 1.</w:t>
      </w:r>
    </w:p>
    <w:p w14:paraId="3519DFFB" w14:textId="4367971B" w:rsidR="002F07D7" w:rsidRDefault="002F07D7" w:rsidP="002F07D7">
      <w:pPr>
        <w:pStyle w:val="ListParagraph"/>
        <w:numPr>
          <w:ilvl w:val="0"/>
          <w:numId w:val="1"/>
        </w:numPr>
      </w:pPr>
      <w:r>
        <w:t>If any other invalid input, print “invalid input”</w:t>
      </w:r>
    </w:p>
    <w:sectPr w:rsidR="002F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41F0B"/>
    <w:multiLevelType w:val="hybridMultilevel"/>
    <w:tmpl w:val="5656B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D7"/>
    <w:rsid w:val="002F07D7"/>
    <w:rsid w:val="00B3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BB9D"/>
  <w15:chartTrackingRefBased/>
  <w15:docId w15:val="{E69CB1A2-EA05-4F0D-903B-C49FE98C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F0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7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0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utorials.cyberaces.org/tutorials/view/3-3-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</cp:revision>
  <dcterms:created xsi:type="dcterms:W3CDTF">2020-09-29T18:19:00Z</dcterms:created>
  <dcterms:modified xsi:type="dcterms:W3CDTF">2020-09-29T18:24:00Z</dcterms:modified>
</cp:coreProperties>
</file>