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402269" w14:textId="41FBA7FB" w:rsidR="00EC1933" w:rsidRDefault="00666F56" w:rsidP="00157702">
      <w:pPr>
        <w:pStyle w:val="Heading1"/>
      </w:pPr>
      <w:r>
        <w:t>Logging in to Kringlecon2</w:t>
      </w:r>
    </w:p>
    <w:p w14:paraId="6E680DDD" w14:textId="4E691414" w:rsidR="00666F56" w:rsidRDefault="00666F56">
      <w:r>
        <w:t xml:space="preserve">First, go to </w:t>
      </w:r>
      <w:hyperlink r:id="rId4" w:history="1">
        <w:r w:rsidRPr="00DF5A93">
          <w:rPr>
            <w:rStyle w:val="Hyperlink"/>
          </w:rPr>
          <w:t>https://2019.kringlecon.com/invite</w:t>
        </w:r>
      </w:hyperlink>
      <w:r>
        <w:t>, and click the big red logo in the center.</w:t>
      </w:r>
    </w:p>
    <w:p w14:paraId="3034202E" w14:textId="07A4D9FE" w:rsidR="00666F56" w:rsidRDefault="00666F56">
      <w:r>
        <w:rPr>
          <w:noProof/>
        </w:rPr>
        <w:drawing>
          <wp:inline distT="0" distB="0" distL="0" distR="0" wp14:anchorId="7C7DBD91" wp14:editId="596E6F9E">
            <wp:extent cx="3857625" cy="3249307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3804" cy="325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A483" w14:textId="571BD5E8" w:rsidR="00666F56" w:rsidRDefault="00666F56">
      <w:r>
        <w:t>Create an account.  Don’t worry about limited space.</w:t>
      </w:r>
      <w:r>
        <w:br/>
      </w:r>
      <w:r>
        <w:rPr>
          <w:noProof/>
        </w:rPr>
        <w:drawing>
          <wp:inline distT="0" distB="0" distL="0" distR="0" wp14:anchorId="58941710" wp14:editId="496C3436">
            <wp:extent cx="4181475" cy="38692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7195" cy="390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FA66" w14:textId="04F5C2F4" w:rsidR="00666F56" w:rsidRDefault="00666F56">
      <w:r>
        <w:lastRenderedPageBreak/>
        <w:t>Fill out the form.  Don’t use a password that you use anywhere else.  For game you can use a throw away password like password.</w:t>
      </w:r>
      <w:r>
        <w:br/>
      </w:r>
      <w:r>
        <w:rPr>
          <w:noProof/>
        </w:rPr>
        <w:drawing>
          <wp:inline distT="0" distB="0" distL="0" distR="0" wp14:anchorId="0C4678B4" wp14:editId="54E0E6D1">
            <wp:extent cx="4238625" cy="33147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6503" cy="332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E7E4" w14:textId="69C9478B" w:rsidR="00666F56" w:rsidRDefault="00666F56">
      <w:r>
        <w:t xml:space="preserve">Then sign </w:t>
      </w:r>
      <w:r w:rsidR="00596781">
        <w:t>into</w:t>
      </w:r>
      <w:r>
        <w:t xml:space="preserve"> your new account.</w:t>
      </w:r>
      <w:r>
        <w:br/>
      </w:r>
      <w:r>
        <w:rPr>
          <w:noProof/>
        </w:rPr>
        <w:drawing>
          <wp:inline distT="0" distB="0" distL="0" distR="0" wp14:anchorId="37A2F171" wp14:editId="12C8E9DA">
            <wp:extent cx="3072145" cy="1971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3848" cy="197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DA6279" wp14:editId="2AFF1C22">
            <wp:extent cx="2809875" cy="1957806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6723" cy="1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0AA1" w14:textId="7134AB5A" w:rsidR="00666F56" w:rsidRDefault="00666F56">
      <w:r>
        <w:lastRenderedPageBreak/>
        <w:t>You’ll start at the train station next to Santa.  Head north, to the top of the screen.</w:t>
      </w:r>
      <w:r w:rsidR="008512FA">
        <w:t xml:space="preserve">  You can click or use arrow keys to move.</w:t>
      </w:r>
      <w:r>
        <w:br/>
      </w:r>
      <w:r>
        <w:rPr>
          <w:noProof/>
        </w:rPr>
        <w:drawing>
          <wp:inline distT="0" distB="0" distL="0" distR="0" wp14:anchorId="23F29347" wp14:editId="016049BA">
            <wp:extent cx="3562350" cy="30373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0228" cy="304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9097" w14:textId="5DD04FC2" w:rsidR="008512FA" w:rsidRDefault="008512FA">
      <w:r>
        <w:t xml:space="preserve">Head left and up to go to </w:t>
      </w:r>
      <w:proofErr w:type="spellStart"/>
      <w:r>
        <w:t>Hermey</w:t>
      </w:r>
      <w:proofErr w:type="spellEnd"/>
      <w:r>
        <w:t xml:space="preserve"> Hall.</w:t>
      </w:r>
      <w:r>
        <w:br/>
      </w:r>
      <w:r>
        <w:rPr>
          <w:noProof/>
        </w:rPr>
        <w:drawing>
          <wp:inline distT="0" distB="0" distL="0" distR="0" wp14:anchorId="57AC105A" wp14:editId="168405C8">
            <wp:extent cx="3099449" cy="2006516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5107" cy="20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90AB88" wp14:editId="05A2A162">
            <wp:extent cx="2790825" cy="20834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484" cy="210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826B" w14:textId="4B15E971" w:rsidR="008512FA" w:rsidRDefault="008512FA"/>
    <w:p w14:paraId="017A5AE9" w14:textId="0BAC33D0" w:rsidR="008512FA" w:rsidRDefault="008512FA">
      <w:r>
        <w:lastRenderedPageBreak/>
        <w:t xml:space="preserve">Once you are in </w:t>
      </w:r>
      <w:proofErr w:type="spellStart"/>
      <w:r>
        <w:t>Hermey</w:t>
      </w:r>
      <w:proofErr w:type="spellEnd"/>
      <w:r>
        <w:t xml:space="preserve"> Hall, go all the way to the left and enter the Laboratory.</w:t>
      </w:r>
      <w:r>
        <w:br/>
      </w:r>
      <w:r>
        <w:rPr>
          <w:noProof/>
        </w:rPr>
        <w:drawing>
          <wp:inline distT="0" distB="0" distL="0" distR="0" wp14:anchorId="1818B22D" wp14:editId="368CEF4D">
            <wp:extent cx="3476625" cy="2090754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5360" cy="212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C5CD18B" wp14:editId="00A821E6">
            <wp:extent cx="1962150" cy="21149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7460" cy="214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613E" w14:textId="20C7229F" w:rsidR="008512FA" w:rsidRDefault="008512FA">
      <w:r>
        <w:t>Click on the computer, Xmas Cheer Laser, and get started.  If you like, you can click on Sparkle Raspberry to see what he has to say.</w:t>
      </w:r>
      <w:r>
        <w:br/>
      </w:r>
      <w:r>
        <w:rPr>
          <w:noProof/>
        </w:rPr>
        <w:drawing>
          <wp:inline distT="0" distB="0" distL="0" distR="0" wp14:anchorId="7EB916FE" wp14:editId="7739D983">
            <wp:extent cx="2743200" cy="20615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1513" cy="206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E12A" w14:textId="5966F706" w:rsidR="008512FA" w:rsidRDefault="008512FA">
      <w:r>
        <w:rPr>
          <w:noProof/>
        </w:rPr>
        <w:drawing>
          <wp:inline distT="0" distB="0" distL="0" distR="0" wp14:anchorId="5E1F7DA4" wp14:editId="621F499F">
            <wp:extent cx="4733925" cy="3181238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291" cy="32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2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F56"/>
    <w:rsid w:val="00157702"/>
    <w:rsid w:val="00596781"/>
    <w:rsid w:val="00666F56"/>
    <w:rsid w:val="008512FA"/>
    <w:rsid w:val="00EC1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79728"/>
  <w15:chartTrackingRefBased/>
  <w15:docId w15:val="{FCF365D6-0E7F-4975-98E6-6FDCBEB9D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77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6F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6F5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577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2019.kringlecon.com/invit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York</dc:creator>
  <cp:keywords/>
  <dc:description/>
  <cp:lastModifiedBy>John York</cp:lastModifiedBy>
  <cp:revision>4</cp:revision>
  <dcterms:created xsi:type="dcterms:W3CDTF">2020-01-29T15:23:00Z</dcterms:created>
  <dcterms:modified xsi:type="dcterms:W3CDTF">2020-07-21T21:59:00Z</dcterms:modified>
</cp:coreProperties>
</file>