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9A1F" w14:textId="2D5818F3" w:rsidR="00060860" w:rsidRDefault="00060860" w:rsidP="00060860">
      <w:pPr>
        <w:pStyle w:val="Heading1"/>
      </w:pPr>
      <w:r>
        <w:t>Santa’s SMB Server--Exploiting Letters to Santa</w:t>
      </w:r>
      <w:r>
        <w:br/>
        <w:t xml:space="preserve">Part </w:t>
      </w:r>
      <w:r w:rsidR="00D36A21">
        <w:t>3, Connecting to the Share</w:t>
      </w:r>
    </w:p>
    <w:p w14:paraId="27C1DBD3" w14:textId="2A6431DA" w:rsidR="00D36A21" w:rsidRDefault="00425FCA" w:rsidP="00425FCA">
      <w:pPr>
        <w:pStyle w:val="Heading2"/>
      </w:pPr>
      <w:r>
        <w:t>List the Shares</w:t>
      </w:r>
    </w:p>
    <w:p w14:paraId="3144F622" w14:textId="7259E299" w:rsidR="00425FCA" w:rsidRPr="00425FCA" w:rsidRDefault="00425FCA" w:rsidP="00D36A21">
      <w:pPr>
        <w:rPr>
          <w:rFonts w:ascii="Courier New" w:hAnsi="Courier New" w:cs="Courier New"/>
        </w:rPr>
      </w:pPr>
      <w:r>
        <w:t>Using the instructions from Part 2, we attempt to list the shares on an SMB server we found, 10.142.0.8.  First, establish an SSH tunnel through l2s to 10.142.0.8.  We won’t need to enter commands into SSH once the session is opened, though.</w:t>
      </w:r>
      <w:r>
        <w:br/>
      </w:r>
      <w:r w:rsidRPr="00425FCA">
        <w:rPr>
          <w:rFonts w:ascii="Courier New" w:hAnsi="Courier New" w:cs="Courier New"/>
        </w:rPr>
        <w:t xml:space="preserve">sudo </w:t>
      </w:r>
      <w:proofErr w:type="spellStart"/>
      <w:r w:rsidRPr="00425FCA">
        <w:rPr>
          <w:rFonts w:ascii="Courier New" w:hAnsi="Courier New" w:cs="Courier New"/>
        </w:rPr>
        <w:t>ssh</w:t>
      </w:r>
      <w:proofErr w:type="spellEnd"/>
      <w:r w:rsidRPr="00425FCA">
        <w:rPr>
          <w:rFonts w:ascii="Courier New" w:hAnsi="Courier New" w:cs="Courier New"/>
        </w:rPr>
        <w:t xml:space="preserve"> -L :445:10.142.0.8:445 alabaster_snowball@l2s.northpolechristmastown.com</w:t>
      </w:r>
    </w:p>
    <w:p w14:paraId="3A32A267" w14:textId="757697A7" w:rsidR="00425FCA" w:rsidRDefault="00425FCA" w:rsidP="00425FCA">
      <w:pPr>
        <w:jc w:val="center"/>
      </w:pPr>
      <w:r>
        <w:rPr>
          <w:noProof/>
        </w:rPr>
        <w:drawing>
          <wp:inline distT="0" distB="0" distL="0" distR="0" wp14:anchorId="6FFDDDC2" wp14:editId="153A4AF0">
            <wp:extent cx="5124450" cy="5850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6156" cy="590950"/>
                    </a:xfrm>
                    <a:prstGeom prst="rect">
                      <a:avLst/>
                    </a:prstGeom>
                  </pic:spPr>
                </pic:pic>
              </a:graphicData>
            </a:graphic>
          </wp:inline>
        </w:drawing>
      </w:r>
    </w:p>
    <w:p w14:paraId="61A4D3DB" w14:textId="228DC9B4" w:rsidR="00425FCA" w:rsidRDefault="00425FCA" w:rsidP="00425FCA">
      <w:r>
        <w:t>Then we use smbclient</w:t>
      </w:r>
      <w:r w:rsidR="005B47BF">
        <w:t xml:space="preserve"> in a new terminal window on our Linux VM</w:t>
      </w:r>
      <w:r>
        <w:t xml:space="preserve"> to connect to 127.0.0.1.  It uses port 445, and the SSH tunnel will pass the traffic on to 10.142.0.8.</w:t>
      </w:r>
      <w:r>
        <w:br/>
      </w:r>
      <w:r w:rsidRPr="00425FCA">
        <w:rPr>
          <w:rFonts w:ascii="Courier New" w:hAnsi="Courier New" w:cs="Courier New"/>
        </w:rPr>
        <w:t xml:space="preserve">smbclient -L 127.0.0.1 -U </w:t>
      </w:r>
      <w:proofErr w:type="spellStart"/>
      <w:r w:rsidRPr="00425FCA">
        <w:rPr>
          <w:rFonts w:ascii="Courier New" w:hAnsi="Courier New" w:cs="Courier New"/>
        </w:rPr>
        <w:t>alabaster_snowball</w:t>
      </w:r>
      <w:proofErr w:type="spellEnd"/>
    </w:p>
    <w:p w14:paraId="61198697" w14:textId="0241476B" w:rsidR="00425FCA" w:rsidRDefault="00425FCA" w:rsidP="00425FCA">
      <w:pPr>
        <w:jc w:val="center"/>
      </w:pPr>
      <w:r>
        <w:rPr>
          <w:noProof/>
        </w:rPr>
        <w:drawing>
          <wp:inline distT="0" distB="0" distL="0" distR="0" wp14:anchorId="51890791" wp14:editId="2458B40F">
            <wp:extent cx="4900523"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853" cy="419966"/>
                    </a:xfrm>
                    <a:prstGeom prst="rect">
                      <a:avLst/>
                    </a:prstGeom>
                  </pic:spPr>
                </pic:pic>
              </a:graphicData>
            </a:graphic>
          </wp:inline>
        </w:drawing>
      </w:r>
    </w:p>
    <w:p w14:paraId="1D5D9596" w14:textId="723F4A9F" w:rsidR="00425FCA" w:rsidRPr="00D36A21" w:rsidRDefault="00425FCA" w:rsidP="00425FCA">
      <w:r>
        <w:t>Rats!  It won’t let us in.  What’s wrong?</w:t>
      </w:r>
    </w:p>
    <w:p w14:paraId="753F070A" w14:textId="77777777" w:rsidR="002F2DBF" w:rsidRPr="00CE6703" w:rsidRDefault="002F2DBF" w:rsidP="002F2DBF">
      <w:pPr>
        <w:rPr>
          <w:b/>
          <w:u w:val="single"/>
        </w:rPr>
      </w:pPr>
      <w:r w:rsidRPr="00CE6703">
        <w:rPr>
          <w:b/>
          <w:u w:val="single"/>
        </w:rPr>
        <w:t>&lt;It’s a trap!&gt;</w:t>
      </w:r>
    </w:p>
    <w:p w14:paraId="0DFE1315" w14:textId="77777777" w:rsidR="002F2DBF" w:rsidRPr="00CE6703" w:rsidRDefault="002F2DBF" w:rsidP="002F2DBF">
      <w:pPr>
        <w:rPr>
          <w:u w:val="single"/>
        </w:rPr>
      </w:pPr>
      <w:r>
        <w:t xml:space="preserve">If you just ran </w:t>
      </w:r>
      <w:proofErr w:type="spellStart"/>
      <w:r w:rsidRPr="00CE6703">
        <w:rPr>
          <w:rFonts w:ascii="Courier New" w:hAnsi="Courier New" w:cs="Courier New"/>
        </w:rPr>
        <w:t>nmap</w:t>
      </w:r>
      <w:proofErr w:type="spellEnd"/>
      <w:r w:rsidRPr="00CE6703">
        <w:rPr>
          <w:rFonts w:ascii="Courier New" w:hAnsi="Courier New" w:cs="Courier New"/>
        </w:rPr>
        <w:t xml:space="preserve"> -A 10.142.0.0/24</w:t>
      </w:r>
      <w:r>
        <w:t xml:space="preserve"> you missed the real SMB server.  The server we need is on 10.142.0.7.  Holly Evergreen’s Hint 1 tells us the default host discovery may not find all hosts and recommends using the -PS### option, as in -PS123 to check for NTP running on TCP port 123.  Also note that all the hosts we discovered are listening on the default host discovery ports of 80 and 443.  Since we are interested in finding SMB servers, we should add -PS445 to our Nmap scan.  </w:t>
      </w:r>
      <w:r w:rsidRPr="00CE6703">
        <w:rPr>
          <w:u w:val="single"/>
        </w:rPr>
        <w:t>If you didn’t find a server on 10.142.0.7, go back and do that now.</w:t>
      </w:r>
      <w:r>
        <w:rPr>
          <w:u w:val="single"/>
        </w:rPr>
        <w:t xml:space="preserve">  </w:t>
      </w:r>
    </w:p>
    <w:p w14:paraId="672EB743" w14:textId="77777777" w:rsidR="002F2DBF" w:rsidRPr="00CE6703" w:rsidRDefault="002F2DBF" w:rsidP="002F2DBF">
      <w:pPr>
        <w:rPr>
          <w:b/>
          <w:u w:val="single"/>
        </w:rPr>
      </w:pPr>
      <w:r w:rsidRPr="00CE6703">
        <w:rPr>
          <w:b/>
          <w:u w:val="single"/>
        </w:rPr>
        <w:t>&lt;/It’s a trap!&gt;</w:t>
      </w:r>
    </w:p>
    <w:p w14:paraId="06396CBF" w14:textId="54BE585A" w:rsidR="002F2DBF" w:rsidRDefault="002F2DBF" w:rsidP="002F2DBF">
      <w:r>
        <w:t xml:space="preserve">Here’s a scan with the -PS445 option to run a TCP SYN </w:t>
      </w:r>
      <w:r w:rsidR="00060860">
        <w:t xml:space="preserve">probe </w:t>
      </w:r>
      <w:r>
        <w:t>(PS) against port 445.</w:t>
      </w:r>
      <w:r>
        <w:br/>
      </w:r>
      <w:proofErr w:type="spellStart"/>
      <w:r w:rsidRPr="00B85BAA">
        <w:rPr>
          <w:rFonts w:ascii="Courier New" w:hAnsi="Courier New" w:cs="Courier New"/>
        </w:rPr>
        <w:t>nmap</w:t>
      </w:r>
      <w:proofErr w:type="spellEnd"/>
      <w:r w:rsidRPr="00B85BAA">
        <w:rPr>
          <w:rFonts w:ascii="Courier New" w:hAnsi="Courier New" w:cs="Courier New"/>
        </w:rPr>
        <w:t xml:space="preserve"> -PS445 10.142.0.0/24</w:t>
      </w:r>
    </w:p>
    <w:p w14:paraId="640D81F9" w14:textId="77777777" w:rsidR="002F2DBF" w:rsidRDefault="002F2DBF" w:rsidP="00D425AC">
      <w:pPr>
        <w:jc w:val="center"/>
      </w:pPr>
      <w:r>
        <w:rPr>
          <w:noProof/>
        </w:rPr>
        <w:drawing>
          <wp:inline distT="0" distB="0" distL="0" distR="0" wp14:anchorId="739AF995" wp14:editId="1B65C177">
            <wp:extent cx="5762625" cy="17004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7684" cy="1710792"/>
                    </a:xfrm>
                    <a:prstGeom prst="rect">
                      <a:avLst/>
                    </a:prstGeom>
                  </pic:spPr>
                </pic:pic>
              </a:graphicData>
            </a:graphic>
          </wp:inline>
        </w:drawing>
      </w:r>
    </w:p>
    <w:p w14:paraId="75401C33" w14:textId="77777777" w:rsidR="002F2DBF" w:rsidRDefault="002F2DBF" w:rsidP="002F2DBF">
      <w:r>
        <w:lastRenderedPageBreak/>
        <w:t>&lt;SNIP&gt; The only new host in the scan is 10.142.0.7 so the rest are omitted.</w:t>
      </w:r>
    </w:p>
    <w:p w14:paraId="3786BC33" w14:textId="77777777" w:rsidR="002F2DBF" w:rsidRDefault="002F2DBF" w:rsidP="00D425AC">
      <w:pPr>
        <w:pStyle w:val="Heading2"/>
        <w:jc w:val="center"/>
      </w:pPr>
      <w:r>
        <w:rPr>
          <w:noProof/>
        </w:rPr>
        <w:drawing>
          <wp:inline distT="0" distB="0" distL="0" distR="0" wp14:anchorId="29BBC148" wp14:editId="22F2B2D6">
            <wp:extent cx="5505450" cy="11654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0099" cy="1170669"/>
                    </a:xfrm>
                    <a:prstGeom prst="rect">
                      <a:avLst/>
                    </a:prstGeom>
                  </pic:spPr>
                </pic:pic>
              </a:graphicData>
            </a:graphic>
          </wp:inline>
        </w:drawing>
      </w:r>
    </w:p>
    <w:p w14:paraId="11D5BD82" w14:textId="5AE9DE5E" w:rsidR="006D40B1" w:rsidRDefault="002F2DBF" w:rsidP="002F2DBF">
      <w:r>
        <w:br/>
        <w:t>Now, we can run a full scan only on the new host we’ve found at 10.142.0.7 with</w:t>
      </w:r>
      <w:r>
        <w:br/>
      </w:r>
      <w:proofErr w:type="spellStart"/>
      <w:r w:rsidRPr="00B85BAA">
        <w:rPr>
          <w:rFonts w:ascii="Courier New" w:hAnsi="Courier New" w:cs="Courier New"/>
        </w:rPr>
        <w:t>nmap</w:t>
      </w:r>
      <w:proofErr w:type="spellEnd"/>
      <w:r w:rsidRPr="00B85BAA">
        <w:rPr>
          <w:rFonts w:ascii="Courier New" w:hAnsi="Courier New" w:cs="Courier New"/>
        </w:rPr>
        <w:t xml:space="preserve"> -PS445 -A 10.142.0.7</w:t>
      </w:r>
      <w:r>
        <w:t>.</w:t>
      </w:r>
      <w:r w:rsidR="006D40B1">
        <w:br/>
        <w:t>We could use -</w:t>
      </w:r>
      <w:proofErr w:type="spellStart"/>
      <w:r w:rsidR="006D40B1">
        <w:t>Pn</w:t>
      </w:r>
      <w:proofErr w:type="spellEnd"/>
      <w:r w:rsidR="006D40B1">
        <w:t xml:space="preserve"> to tell Nmap to skip host discovery and go straight to the port scan, instead of using -PS445, since we are only scanning one address and we know it is there.</w:t>
      </w:r>
      <w:bookmarkStart w:id="0" w:name="_GoBack"/>
      <w:bookmarkEnd w:id="0"/>
    </w:p>
    <w:p w14:paraId="51F30887" w14:textId="5EDAFAD6" w:rsidR="002F2DBF" w:rsidRDefault="002F2DBF" w:rsidP="00D425AC">
      <w:pPr>
        <w:jc w:val="center"/>
      </w:pPr>
      <w:r>
        <w:rPr>
          <w:noProof/>
        </w:rPr>
        <w:drawing>
          <wp:inline distT="0" distB="0" distL="0" distR="0" wp14:anchorId="53C380C0" wp14:editId="2444754A">
            <wp:extent cx="6238875" cy="380667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338"/>
                    <a:stretch/>
                  </pic:blipFill>
                  <pic:spPr bwMode="auto">
                    <a:xfrm>
                      <a:off x="0" y="0"/>
                      <a:ext cx="6256248" cy="3817278"/>
                    </a:xfrm>
                    <a:prstGeom prst="rect">
                      <a:avLst/>
                    </a:prstGeom>
                    <a:ln>
                      <a:noFill/>
                    </a:ln>
                    <a:extLst>
                      <a:ext uri="{53640926-AAD7-44D8-BBD7-CCE9431645EC}">
                        <a14:shadowObscured xmlns:a14="http://schemas.microsoft.com/office/drawing/2010/main"/>
                      </a:ext>
                    </a:extLst>
                  </pic:spPr>
                </pic:pic>
              </a:graphicData>
            </a:graphic>
          </wp:inline>
        </w:drawing>
      </w:r>
    </w:p>
    <w:p w14:paraId="7AB8755F" w14:textId="5B01E9A8" w:rsidR="00060860" w:rsidRDefault="00425FCA" w:rsidP="002F2DBF">
      <w:r>
        <w:t>Note that 10.142.0.7 is not listening on the default ports that Nmap probes during host discovery</w:t>
      </w:r>
      <w:r w:rsidR="006D40B1">
        <w:t xml:space="preserve"> (80, 443)</w:t>
      </w:r>
      <w:r>
        <w:t>.  It is probably blocking the ICMP probes in its firewall.</w:t>
      </w:r>
      <w:r w:rsidR="006D40B1">
        <w:t xml:space="preserve">  There is something strange, in that l2s and the SMB server should be on the same network and Nmap should do an ARP request.  See the questions and the end of this lesson.</w:t>
      </w:r>
    </w:p>
    <w:p w14:paraId="782DCA41" w14:textId="3DE570C5" w:rsidR="006D40B1" w:rsidRDefault="006D40B1" w:rsidP="002F2DBF">
      <w:r>
        <w:t>Here is an updated spreadsheet with 10.142.0.7 included.</w:t>
      </w:r>
    </w:p>
    <w:tbl>
      <w:tblPr>
        <w:tblW w:w="13354" w:type="dxa"/>
        <w:tblInd w:w="-3" w:type="dxa"/>
        <w:tblLook w:val="04A0" w:firstRow="1" w:lastRow="0" w:firstColumn="1" w:lastColumn="0" w:noHBand="0" w:noVBand="1"/>
      </w:tblPr>
      <w:tblGrid>
        <w:gridCol w:w="1275"/>
        <w:gridCol w:w="1783"/>
        <w:gridCol w:w="1890"/>
        <w:gridCol w:w="1890"/>
        <w:gridCol w:w="1260"/>
        <w:gridCol w:w="1053"/>
        <w:gridCol w:w="2586"/>
        <w:gridCol w:w="1860"/>
      </w:tblGrid>
      <w:tr w:rsidR="006D40B1" w:rsidRPr="006D40B1" w14:paraId="7A3CD4C5" w14:textId="77777777" w:rsidTr="00717098">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14:paraId="660EE5CA"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IP address</w:t>
            </w:r>
          </w:p>
        </w:tc>
        <w:tc>
          <w:tcPr>
            <w:tcW w:w="1783" w:type="dxa"/>
            <w:tcBorders>
              <w:top w:val="nil"/>
              <w:left w:val="nil"/>
              <w:bottom w:val="single" w:sz="4" w:space="0" w:color="auto"/>
              <w:right w:val="single" w:sz="4" w:space="0" w:color="auto"/>
            </w:tcBorders>
            <w:shd w:val="clear" w:color="auto" w:fill="auto"/>
            <w:noWrap/>
            <w:vAlign w:val="bottom"/>
            <w:hideMark/>
          </w:tcPr>
          <w:p w14:paraId="6492517E"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DNS name</w:t>
            </w:r>
          </w:p>
        </w:tc>
        <w:tc>
          <w:tcPr>
            <w:tcW w:w="1890" w:type="dxa"/>
            <w:tcBorders>
              <w:top w:val="nil"/>
              <w:left w:val="nil"/>
              <w:bottom w:val="single" w:sz="4" w:space="0" w:color="auto"/>
              <w:right w:val="single" w:sz="4" w:space="0" w:color="auto"/>
            </w:tcBorders>
            <w:shd w:val="clear" w:color="auto" w:fill="auto"/>
            <w:noWrap/>
            <w:vAlign w:val="bottom"/>
            <w:hideMark/>
          </w:tcPr>
          <w:p w14:paraId="5C4D4A2E"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ports</w:t>
            </w:r>
          </w:p>
        </w:tc>
        <w:tc>
          <w:tcPr>
            <w:tcW w:w="1890" w:type="dxa"/>
            <w:tcBorders>
              <w:top w:val="nil"/>
              <w:left w:val="nil"/>
              <w:bottom w:val="single" w:sz="4" w:space="0" w:color="auto"/>
              <w:right w:val="single" w:sz="4" w:space="0" w:color="auto"/>
            </w:tcBorders>
            <w:shd w:val="clear" w:color="auto" w:fill="auto"/>
            <w:noWrap/>
            <w:vAlign w:val="bottom"/>
            <w:hideMark/>
          </w:tcPr>
          <w:p w14:paraId="1C23A6C6"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Certificate Names</w:t>
            </w:r>
          </w:p>
        </w:tc>
        <w:tc>
          <w:tcPr>
            <w:tcW w:w="1260" w:type="dxa"/>
            <w:tcBorders>
              <w:top w:val="nil"/>
              <w:left w:val="nil"/>
              <w:bottom w:val="single" w:sz="4" w:space="0" w:color="auto"/>
              <w:right w:val="single" w:sz="4" w:space="0" w:color="auto"/>
            </w:tcBorders>
            <w:shd w:val="clear" w:color="auto" w:fill="auto"/>
            <w:noWrap/>
            <w:vAlign w:val="bottom"/>
            <w:hideMark/>
          </w:tcPr>
          <w:p w14:paraId="1EC1A82A"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Web Server</w:t>
            </w:r>
          </w:p>
        </w:tc>
        <w:tc>
          <w:tcPr>
            <w:tcW w:w="810" w:type="dxa"/>
            <w:tcBorders>
              <w:top w:val="nil"/>
              <w:left w:val="nil"/>
              <w:bottom w:val="single" w:sz="4" w:space="0" w:color="auto"/>
              <w:right w:val="single" w:sz="4" w:space="0" w:color="auto"/>
            </w:tcBorders>
            <w:shd w:val="clear" w:color="auto" w:fill="auto"/>
            <w:noWrap/>
            <w:vAlign w:val="bottom"/>
            <w:hideMark/>
          </w:tcPr>
          <w:p w14:paraId="065D0982"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OS</w:t>
            </w:r>
          </w:p>
        </w:tc>
        <w:tc>
          <w:tcPr>
            <w:tcW w:w="2586" w:type="dxa"/>
            <w:tcBorders>
              <w:top w:val="nil"/>
              <w:left w:val="nil"/>
              <w:bottom w:val="single" w:sz="4" w:space="0" w:color="auto"/>
              <w:right w:val="single" w:sz="4" w:space="0" w:color="auto"/>
            </w:tcBorders>
            <w:shd w:val="clear" w:color="auto" w:fill="auto"/>
            <w:noWrap/>
            <w:vAlign w:val="bottom"/>
            <w:hideMark/>
          </w:tcPr>
          <w:p w14:paraId="3A42872F"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robots.txt</w:t>
            </w:r>
          </w:p>
        </w:tc>
        <w:tc>
          <w:tcPr>
            <w:tcW w:w="1860" w:type="dxa"/>
            <w:tcBorders>
              <w:top w:val="nil"/>
              <w:left w:val="nil"/>
              <w:bottom w:val="single" w:sz="4" w:space="0" w:color="auto"/>
              <w:right w:val="nil"/>
            </w:tcBorders>
            <w:shd w:val="clear" w:color="auto" w:fill="auto"/>
            <w:noWrap/>
            <w:vAlign w:val="bottom"/>
            <w:hideMark/>
          </w:tcPr>
          <w:p w14:paraId="2548F071" w14:textId="408424F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N</w:t>
            </w:r>
            <w:r w:rsidR="005B47BF">
              <w:rPr>
                <w:rFonts w:ascii="Calibri" w:eastAsia="Times New Roman" w:hAnsi="Calibri" w:cs="Calibri"/>
                <w:color w:val="000000"/>
              </w:rPr>
              <w:t>et</w:t>
            </w:r>
            <w:r w:rsidRPr="006D40B1">
              <w:rPr>
                <w:rFonts w:ascii="Calibri" w:eastAsia="Times New Roman" w:hAnsi="Calibri" w:cs="Calibri"/>
                <w:color w:val="000000"/>
              </w:rPr>
              <w:t>BIOS name</w:t>
            </w:r>
          </w:p>
        </w:tc>
      </w:tr>
      <w:tr w:rsidR="006D40B1" w:rsidRPr="006D40B1" w14:paraId="3541163A" w14:textId="77777777" w:rsidTr="00717098">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0ABB92D7"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10.142.0.2</w:t>
            </w:r>
          </w:p>
        </w:tc>
        <w:tc>
          <w:tcPr>
            <w:tcW w:w="1783" w:type="dxa"/>
            <w:tcBorders>
              <w:top w:val="nil"/>
              <w:left w:val="nil"/>
              <w:bottom w:val="nil"/>
              <w:right w:val="single" w:sz="4" w:space="0" w:color="auto"/>
            </w:tcBorders>
            <w:shd w:val="clear" w:color="auto" w:fill="auto"/>
            <w:noWrap/>
            <w:vAlign w:val="bottom"/>
            <w:hideMark/>
          </w:tcPr>
          <w:p w14:paraId="58FCEC97"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hhc17-l2s-proxy</w:t>
            </w:r>
          </w:p>
        </w:tc>
        <w:tc>
          <w:tcPr>
            <w:tcW w:w="1890" w:type="dxa"/>
            <w:tcBorders>
              <w:top w:val="nil"/>
              <w:left w:val="nil"/>
              <w:bottom w:val="nil"/>
              <w:right w:val="single" w:sz="4" w:space="0" w:color="auto"/>
            </w:tcBorders>
            <w:shd w:val="clear" w:color="auto" w:fill="auto"/>
            <w:noWrap/>
            <w:vAlign w:val="bottom"/>
            <w:hideMark/>
          </w:tcPr>
          <w:p w14:paraId="7A0D3651"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22, 80, 443, 2222</w:t>
            </w:r>
          </w:p>
        </w:tc>
        <w:tc>
          <w:tcPr>
            <w:tcW w:w="1890" w:type="dxa"/>
            <w:tcBorders>
              <w:top w:val="nil"/>
              <w:left w:val="nil"/>
              <w:bottom w:val="nil"/>
              <w:right w:val="single" w:sz="4" w:space="0" w:color="auto"/>
            </w:tcBorders>
            <w:shd w:val="clear" w:color="auto" w:fill="auto"/>
            <w:noWrap/>
            <w:vAlign w:val="bottom"/>
            <w:hideMark/>
          </w:tcPr>
          <w:p w14:paraId="67E9BCFB"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dev, l2s</w:t>
            </w:r>
          </w:p>
        </w:tc>
        <w:tc>
          <w:tcPr>
            <w:tcW w:w="1260" w:type="dxa"/>
            <w:tcBorders>
              <w:top w:val="nil"/>
              <w:left w:val="nil"/>
              <w:bottom w:val="nil"/>
              <w:right w:val="single" w:sz="4" w:space="0" w:color="auto"/>
            </w:tcBorders>
            <w:shd w:val="clear" w:color="auto" w:fill="auto"/>
            <w:noWrap/>
            <w:vAlign w:val="bottom"/>
            <w:hideMark/>
          </w:tcPr>
          <w:p w14:paraId="0D03D742" w14:textId="77777777" w:rsidR="006D40B1" w:rsidRPr="006D40B1" w:rsidRDefault="006D40B1" w:rsidP="006D40B1">
            <w:pPr>
              <w:spacing w:after="0" w:line="240" w:lineRule="auto"/>
              <w:rPr>
                <w:rFonts w:ascii="Calibri" w:eastAsia="Times New Roman" w:hAnsi="Calibri" w:cs="Calibri"/>
                <w:color w:val="000000"/>
              </w:rPr>
            </w:pPr>
            <w:proofErr w:type="spellStart"/>
            <w:r w:rsidRPr="006D40B1">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6765ABEE"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Linux</w:t>
            </w:r>
          </w:p>
        </w:tc>
        <w:tc>
          <w:tcPr>
            <w:tcW w:w="2586" w:type="dxa"/>
            <w:tcBorders>
              <w:top w:val="nil"/>
              <w:left w:val="nil"/>
              <w:bottom w:val="nil"/>
              <w:right w:val="single" w:sz="4" w:space="0" w:color="auto"/>
            </w:tcBorders>
            <w:shd w:val="clear" w:color="auto" w:fill="auto"/>
            <w:noWrap/>
            <w:vAlign w:val="bottom"/>
            <w:hideMark/>
          </w:tcPr>
          <w:p w14:paraId="4281C910"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860" w:type="dxa"/>
            <w:tcBorders>
              <w:top w:val="nil"/>
              <w:left w:val="nil"/>
              <w:bottom w:val="nil"/>
              <w:right w:val="nil"/>
            </w:tcBorders>
            <w:shd w:val="clear" w:color="auto" w:fill="auto"/>
            <w:noWrap/>
            <w:vAlign w:val="bottom"/>
            <w:hideMark/>
          </w:tcPr>
          <w:p w14:paraId="080B5178"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r>
      <w:tr w:rsidR="006D40B1" w:rsidRPr="006D40B1" w14:paraId="6D5268D0" w14:textId="77777777" w:rsidTr="00717098">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1CFE7A4D"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lastRenderedPageBreak/>
              <w:t>10.142.0.3</w:t>
            </w:r>
          </w:p>
        </w:tc>
        <w:tc>
          <w:tcPr>
            <w:tcW w:w="1783" w:type="dxa"/>
            <w:tcBorders>
              <w:top w:val="nil"/>
              <w:left w:val="nil"/>
              <w:bottom w:val="nil"/>
              <w:right w:val="single" w:sz="4" w:space="0" w:color="auto"/>
            </w:tcBorders>
            <w:shd w:val="clear" w:color="auto" w:fill="auto"/>
            <w:noWrap/>
            <w:vAlign w:val="bottom"/>
            <w:hideMark/>
          </w:tcPr>
          <w:p w14:paraId="69A69D88"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hhc17-apache-struts1</w:t>
            </w:r>
          </w:p>
        </w:tc>
        <w:tc>
          <w:tcPr>
            <w:tcW w:w="1890" w:type="dxa"/>
            <w:tcBorders>
              <w:top w:val="nil"/>
              <w:left w:val="nil"/>
              <w:bottom w:val="nil"/>
              <w:right w:val="single" w:sz="4" w:space="0" w:color="auto"/>
            </w:tcBorders>
            <w:shd w:val="clear" w:color="auto" w:fill="auto"/>
            <w:noWrap/>
            <w:vAlign w:val="bottom"/>
            <w:hideMark/>
          </w:tcPr>
          <w:p w14:paraId="37F66823"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22, 80</w:t>
            </w:r>
          </w:p>
        </w:tc>
        <w:tc>
          <w:tcPr>
            <w:tcW w:w="1890" w:type="dxa"/>
            <w:tcBorders>
              <w:top w:val="nil"/>
              <w:left w:val="nil"/>
              <w:bottom w:val="nil"/>
              <w:right w:val="single" w:sz="4" w:space="0" w:color="auto"/>
            </w:tcBorders>
            <w:shd w:val="clear" w:color="auto" w:fill="auto"/>
            <w:noWrap/>
            <w:vAlign w:val="bottom"/>
            <w:hideMark/>
          </w:tcPr>
          <w:p w14:paraId="0305D89E"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1253C6F8" w14:textId="77777777" w:rsidR="006D40B1" w:rsidRPr="006D40B1" w:rsidRDefault="006D40B1" w:rsidP="006D40B1">
            <w:pPr>
              <w:spacing w:after="0" w:line="240" w:lineRule="auto"/>
              <w:rPr>
                <w:rFonts w:ascii="Calibri" w:eastAsia="Times New Roman" w:hAnsi="Calibri" w:cs="Calibri"/>
                <w:color w:val="000000"/>
              </w:rPr>
            </w:pPr>
            <w:proofErr w:type="spellStart"/>
            <w:r w:rsidRPr="006D40B1">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3304D9F6"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Linux</w:t>
            </w:r>
          </w:p>
        </w:tc>
        <w:tc>
          <w:tcPr>
            <w:tcW w:w="2586" w:type="dxa"/>
            <w:tcBorders>
              <w:top w:val="nil"/>
              <w:left w:val="nil"/>
              <w:bottom w:val="nil"/>
              <w:right w:val="single" w:sz="4" w:space="0" w:color="auto"/>
            </w:tcBorders>
            <w:shd w:val="clear" w:color="auto" w:fill="auto"/>
            <w:noWrap/>
            <w:vAlign w:val="bottom"/>
            <w:hideMark/>
          </w:tcPr>
          <w:p w14:paraId="5C2A6FE2"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860" w:type="dxa"/>
            <w:tcBorders>
              <w:top w:val="nil"/>
              <w:left w:val="nil"/>
              <w:bottom w:val="nil"/>
              <w:right w:val="nil"/>
            </w:tcBorders>
            <w:shd w:val="clear" w:color="auto" w:fill="auto"/>
            <w:noWrap/>
            <w:vAlign w:val="bottom"/>
            <w:hideMark/>
          </w:tcPr>
          <w:p w14:paraId="63130FCF"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r>
      <w:tr w:rsidR="006D40B1" w:rsidRPr="006D40B1" w14:paraId="63167DEE" w14:textId="77777777" w:rsidTr="00717098">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0D8BF3FE"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10.142.0.5</w:t>
            </w:r>
          </w:p>
        </w:tc>
        <w:tc>
          <w:tcPr>
            <w:tcW w:w="1783" w:type="dxa"/>
            <w:tcBorders>
              <w:top w:val="nil"/>
              <w:left w:val="nil"/>
              <w:bottom w:val="nil"/>
              <w:right w:val="single" w:sz="4" w:space="0" w:color="auto"/>
            </w:tcBorders>
            <w:shd w:val="clear" w:color="auto" w:fill="auto"/>
            <w:noWrap/>
            <w:vAlign w:val="bottom"/>
            <w:hideMark/>
          </w:tcPr>
          <w:p w14:paraId="4D1C17A3"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xml:space="preserve">mail, </w:t>
            </w:r>
            <w:proofErr w:type="spellStart"/>
            <w:r w:rsidRPr="006D40B1">
              <w:rPr>
                <w:rFonts w:ascii="Calibri" w:eastAsia="Times New Roman" w:hAnsi="Calibri" w:cs="Calibri"/>
                <w:color w:val="000000"/>
              </w:rPr>
              <w:t>ewa</w:t>
            </w:r>
            <w:proofErr w:type="spellEnd"/>
          </w:p>
        </w:tc>
        <w:tc>
          <w:tcPr>
            <w:tcW w:w="1890" w:type="dxa"/>
            <w:tcBorders>
              <w:top w:val="nil"/>
              <w:left w:val="nil"/>
              <w:bottom w:val="nil"/>
              <w:right w:val="single" w:sz="4" w:space="0" w:color="auto"/>
            </w:tcBorders>
            <w:shd w:val="clear" w:color="auto" w:fill="auto"/>
            <w:noWrap/>
            <w:vAlign w:val="bottom"/>
            <w:hideMark/>
          </w:tcPr>
          <w:p w14:paraId="49C3A32D"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22, 25, 80, 143, 2525</w:t>
            </w:r>
          </w:p>
        </w:tc>
        <w:tc>
          <w:tcPr>
            <w:tcW w:w="1890" w:type="dxa"/>
            <w:tcBorders>
              <w:top w:val="nil"/>
              <w:left w:val="nil"/>
              <w:bottom w:val="nil"/>
              <w:right w:val="single" w:sz="4" w:space="0" w:color="auto"/>
            </w:tcBorders>
            <w:shd w:val="clear" w:color="auto" w:fill="auto"/>
            <w:noWrap/>
            <w:vAlign w:val="bottom"/>
            <w:hideMark/>
          </w:tcPr>
          <w:p w14:paraId="7157E2D1"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53A5543A" w14:textId="77777777" w:rsidR="006D40B1" w:rsidRPr="006D40B1" w:rsidRDefault="006D40B1" w:rsidP="006D40B1">
            <w:pPr>
              <w:spacing w:after="0" w:line="240" w:lineRule="auto"/>
              <w:rPr>
                <w:rFonts w:ascii="Calibri" w:eastAsia="Times New Roman" w:hAnsi="Calibri" w:cs="Calibri"/>
                <w:color w:val="000000"/>
              </w:rPr>
            </w:pPr>
            <w:proofErr w:type="spellStart"/>
            <w:r w:rsidRPr="006D40B1">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089D08EB"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Linux</w:t>
            </w:r>
          </w:p>
        </w:tc>
        <w:tc>
          <w:tcPr>
            <w:tcW w:w="2586" w:type="dxa"/>
            <w:tcBorders>
              <w:top w:val="nil"/>
              <w:left w:val="nil"/>
              <w:bottom w:val="nil"/>
              <w:right w:val="single" w:sz="4" w:space="0" w:color="auto"/>
            </w:tcBorders>
            <w:shd w:val="clear" w:color="auto" w:fill="auto"/>
            <w:noWrap/>
            <w:vAlign w:val="bottom"/>
            <w:hideMark/>
          </w:tcPr>
          <w:p w14:paraId="0B6BDCAA"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cookie.txt</w:t>
            </w:r>
          </w:p>
        </w:tc>
        <w:tc>
          <w:tcPr>
            <w:tcW w:w="1860" w:type="dxa"/>
            <w:tcBorders>
              <w:top w:val="nil"/>
              <w:left w:val="nil"/>
              <w:bottom w:val="nil"/>
              <w:right w:val="nil"/>
            </w:tcBorders>
            <w:shd w:val="clear" w:color="auto" w:fill="auto"/>
            <w:noWrap/>
            <w:vAlign w:val="bottom"/>
            <w:hideMark/>
          </w:tcPr>
          <w:p w14:paraId="43FD2F90"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x</w:t>
            </w:r>
          </w:p>
        </w:tc>
      </w:tr>
      <w:tr w:rsidR="006D40B1" w:rsidRPr="006D40B1" w14:paraId="79682CE1" w14:textId="77777777" w:rsidTr="00717098">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70E9EC66"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10.142.0.6</w:t>
            </w:r>
          </w:p>
        </w:tc>
        <w:tc>
          <w:tcPr>
            <w:tcW w:w="1783" w:type="dxa"/>
            <w:tcBorders>
              <w:top w:val="nil"/>
              <w:left w:val="nil"/>
              <w:bottom w:val="nil"/>
              <w:right w:val="single" w:sz="4" w:space="0" w:color="auto"/>
            </w:tcBorders>
            <w:shd w:val="clear" w:color="auto" w:fill="auto"/>
            <w:noWrap/>
            <w:vAlign w:val="bottom"/>
            <w:hideMark/>
          </w:tcPr>
          <w:p w14:paraId="591EF632" w14:textId="77777777" w:rsidR="006D40B1" w:rsidRPr="006D40B1" w:rsidRDefault="006D40B1" w:rsidP="006D40B1">
            <w:pPr>
              <w:spacing w:after="0" w:line="240" w:lineRule="auto"/>
              <w:rPr>
                <w:rFonts w:ascii="Calibri" w:eastAsia="Times New Roman" w:hAnsi="Calibri" w:cs="Calibri"/>
                <w:color w:val="000000"/>
              </w:rPr>
            </w:pPr>
            <w:proofErr w:type="spellStart"/>
            <w:r w:rsidRPr="006D40B1">
              <w:rPr>
                <w:rFonts w:ascii="Calibri" w:eastAsia="Times New Roman" w:hAnsi="Calibri" w:cs="Calibri"/>
                <w:color w:val="000000"/>
              </w:rPr>
              <w:t>edb</w:t>
            </w:r>
            <w:proofErr w:type="spellEnd"/>
          </w:p>
        </w:tc>
        <w:tc>
          <w:tcPr>
            <w:tcW w:w="1890" w:type="dxa"/>
            <w:tcBorders>
              <w:top w:val="nil"/>
              <w:left w:val="nil"/>
              <w:bottom w:val="nil"/>
              <w:right w:val="single" w:sz="4" w:space="0" w:color="auto"/>
            </w:tcBorders>
            <w:shd w:val="clear" w:color="auto" w:fill="auto"/>
            <w:noWrap/>
            <w:vAlign w:val="bottom"/>
            <w:hideMark/>
          </w:tcPr>
          <w:p w14:paraId="13D7C0CC"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22, 80, 389, 8080</w:t>
            </w:r>
          </w:p>
        </w:tc>
        <w:tc>
          <w:tcPr>
            <w:tcW w:w="1890" w:type="dxa"/>
            <w:tcBorders>
              <w:top w:val="nil"/>
              <w:left w:val="nil"/>
              <w:bottom w:val="nil"/>
              <w:right w:val="single" w:sz="4" w:space="0" w:color="auto"/>
            </w:tcBorders>
            <w:shd w:val="clear" w:color="auto" w:fill="auto"/>
            <w:noWrap/>
            <w:vAlign w:val="bottom"/>
            <w:hideMark/>
          </w:tcPr>
          <w:p w14:paraId="570C0369"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02EBC0EB" w14:textId="77777777" w:rsidR="006D40B1" w:rsidRPr="006D40B1" w:rsidRDefault="006D40B1" w:rsidP="006D40B1">
            <w:pPr>
              <w:spacing w:after="0" w:line="240" w:lineRule="auto"/>
              <w:rPr>
                <w:rFonts w:ascii="Calibri" w:eastAsia="Times New Roman" w:hAnsi="Calibri" w:cs="Calibri"/>
                <w:color w:val="000000"/>
              </w:rPr>
            </w:pPr>
            <w:proofErr w:type="spellStart"/>
            <w:r w:rsidRPr="006D40B1">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2954AED2"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Linux</w:t>
            </w:r>
          </w:p>
        </w:tc>
        <w:tc>
          <w:tcPr>
            <w:tcW w:w="2586" w:type="dxa"/>
            <w:tcBorders>
              <w:top w:val="nil"/>
              <w:left w:val="nil"/>
              <w:bottom w:val="nil"/>
              <w:right w:val="single" w:sz="4" w:space="0" w:color="auto"/>
            </w:tcBorders>
            <w:shd w:val="clear" w:color="auto" w:fill="auto"/>
            <w:noWrap/>
            <w:vAlign w:val="bottom"/>
            <w:hideMark/>
          </w:tcPr>
          <w:p w14:paraId="30C371A7"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xml:space="preserve"> /dev</w:t>
            </w:r>
          </w:p>
        </w:tc>
        <w:tc>
          <w:tcPr>
            <w:tcW w:w="1860" w:type="dxa"/>
            <w:tcBorders>
              <w:top w:val="nil"/>
              <w:left w:val="nil"/>
              <w:bottom w:val="nil"/>
              <w:right w:val="nil"/>
            </w:tcBorders>
            <w:shd w:val="clear" w:color="auto" w:fill="auto"/>
            <w:noWrap/>
            <w:vAlign w:val="bottom"/>
            <w:hideMark/>
          </w:tcPr>
          <w:p w14:paraId="54EBE976"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x</w:t>
            </w:r>
          </w:p>
        </w:tc>
      </w:tr>
      <w:tr w:rsidR="006D40B1" w:rsidRPr="006D40B1" w14:paraId="2E118790" w14:textId="77777777" w:rsidTr="00717098">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2C8EABDA"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10.142.0.7</w:t>
            </w:r>
          </w:p>
        </w:tc>
        <w:tc>
          <w:tcPr>
            <w:tcW w:w="1783" w:type="dxa"/>
            <w:tcBorders>
              <w:top w:val="nil"/>
              <w:left w:val="nil"/>
              <w:bottom w:val="nil"/>
              <w:right w:val="single" w:sz="4" w:space="0" w:color="auto"/>
            </w:tcBorders>
            <w:shd w:val="clear" w:color="auto" w:fill="auto"/>
            <w:noWrap/>
            <w:vAlign w:val="bottom"/>
            <w:hideMark/>
          </w:tcPr>
          <w:p w14:paraId="78638443"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hhc17-smb-server</w:t>
            </w:r>
          </w:p>
        </w:tc>
        <w:tc>
          <w:tcPr>
            <w:tcW w:w="1890" w:type="dxa"/>
            <w:tcBorders>
              <w:top w:val="nil"/>
              <w:left w:val="nil"/>
              <w:bottom w:val="nil"/>
              <w:right w:val="single" w:sz="4" w:space="0" w:color="auto"/>
            </w:tcBorders>
            <w:shd w:val="clear" w:color="auto" w:fill="auto"/>
            <w:noWrap/>
            <w:vAlign w:val="bottom"/>
            <w:hideMark/>
          </w:tcPr>
          <w:p w14:paraId="1CD5F5C7"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135, 139, 445, 3389</w:t>
            </w:r>
          </w:p>
        </w:tc>
        <w:tc>
          <w:tcPr>
            <w:tcW w:w="1890" w:type="dxa"/>
            <w:tcBorders>
              <w:top w:val="nil"/>
              <w:left w:val="nil"/>
              <w:bottom w:val="nil"/>
              <w:right w:val="single" w:sz="4" w:space="0" w:color="auto"/>
            </w:tcBorders>
            <w:shd w:val="clear" w:color="auto" w:fill="auto"/>
            <w:noWrap/>
            <w:vAlign w:val="bottom"/>
            <w:hideMark/>
          </w:tcPr>
          <w:p w14:paraId="57429B73"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hhc-17-emi</w:t>
            </w:r>
          </w:p>
        </w:tc>
        <w:tc>
          <w:tcPr>
            <w:tcW w:w="1260" w:type="dxa"/>
            <w:tcBorders>
              <w:top w:val="nil"/>
              <w:left w:val="nil"/>
              <w:bottom w:val="nil"/>
              <w:right w:val="single" w:sz="4" w:space="0" w:color="auto"/>
            </w:tcBorders>
            <w:shd w:val="clear" w:color="auto" w:fill="auto"/>
            <w:noWrap/>
            <w:vAlign w:val="bottom"/>
            <w:hideMark/>
          </w:tcPr>
          <w:p w14:paraId="3152618C"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810" w:type="dxa"/>
            <w:tcBorders>
              <w:top w:val="nil"/>
              <w:left w:val="nil"/>
              <w:bottom w:val="nil"/>
              <w:right w:val="single" w:sz="4" w:space="0" w:color="auto"/>
            </w:tcBorders>
            <w:shd w:val="clear" w:color="auto" w:fill="auto"/>
            <w:noWrap/>
            <w:vAlign w:val="bottom"/>
            <w:hideMark/>
          </w:tcPr>
          <w:p w14:paraId="4074F85F"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Windows</w:t>
            </w:r>
          </w:p>
        </w:tc>
        <w:tc>
          <w:tcPr>
            <w:tcW w:w="2586" w:type="dxa"/>
            <w:tcBorders>
              <w:top w:val="nil"/>
              <w:left w:val="nil"/>
              <w:bottom w:val="nil"/>
              <w:right w:val="single" w:sz="4" w:space="0" w:color="auto"/>
            </w:tcBorders>
            <w:shd w:val="clear" w:color="auto" w:fill="auto"/>
            <w:noWrap/>
            <w:vAlign w:val="bottom"/>
            <w:hideMark/>
          </w:tcPr>
          <w:p w14:paraId="62693D69"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860" w:type="dxa"/>
            <w:tcBorders>
              <w:top w:val="nil"/>
              <w:left w:val="nil"/>
              <w:bottom w:val="nil"/>
              <w:right w:val="nil"/>
            </w:tcBorders>
            <w:shd w:val="clear" w:color="auto" w:fill="auto"/>
            <w:noWrap/>
            <w:vAlign w:val="bottom"/>
            <w:hideMark/>
          </w:tcPr>
          <w:p w14:paraId="7A65CA5F"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HHC17-EMI</w:t>
            </w:r>
          </w:p>
        </w:tc>
      </w:tr>
      <w:tr w:rsidR="006D40B1" w:rsidRPr="006D40B1" w14:paraId="1BA7F909" w14:textId="77777777" w:rsidTr="00717098">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718A6C43"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10.142.0.8</w:t>
            </w:r>
          </w:p>
        </w:tc>
        <w:tc>
          <w:tcPr>
            <w:tcW w:w="1783" w:type="dxa"/>
            <w:tcBorders>
              <w:top w:val="nil"/>
              <w:left w:val="nil"/>
              <w:bottom w:val="nil"/>
              <w:right w:val="single" w:sz="4" w:space="0" w:color="auto"/>
            </w:tcBorders>
            <w:shd w:val="clear" w:color="auto" w:fill="auto"/>
            <w:noWrap/>
            <w:vAlign w:val="bottom"/>
            <w:hideMark/>
          </w:tcPr>
          <w:p w14:paraId="66683515"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hhc17-emi</w:t>
            </w:r>
          </w:p>
        </w:tc>
        <w:tc>
          <w:tcPr>
            <w:tcW w:w="1890" w:type="dxa"/>
            <w:tcBorders>
              <w:top w:val="nil"/>
              <w:left w:val="nil"/>
              <w:bottom w:val="nil"/>
              <w:right w:val="single" w:sz="4" w:space="0" w:color="auto"/>
            </w:tcBorders>
            <w:shd w:val="clear" w:color="auto" w:fill="auto"/>
            <w:noWrap/>
            <w:vAlign w:val="bottom"/>
            <w:hideMark/>
          </w:tcPr>
          <w:p w14:paraId="46C95273"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80, 135, 139 ,445, 3389</w:t>
            </w:r>
          </w:p>
        </w:tc>
        <w:tc>
          <w:tcPr>
            <w:tcW w:w="1890" w:type="dxa"/>
            <w:tcBorders>
              <w:top w:val="nil"/>
              <w:left w:val="nil"/>
              <w:bottom w:val="nil"/>
              <w:right w:val="single" w:sz="4" w:space="0" w:color="auto"/>
            </w:tcBorders>
            <w:shd w:val="clear" w:color="auto" w:fill="auto"/>
            <w:noWrap/>
            <w:vAlign w:val="bottom"/>
            <w:hideMark/>
          </w:tcPr>
          <w:p w14:paraId="346CEE3A"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hhc17-smb-server</w:t>
            </w:r>
          </w:p>
        </w:tc>
        <w:tc>
          <w:tcPr>
            <w:tcW w:w="1260" w:type="dxa"/>
            <w:tcBorders>
              <w:top w:val="nil"/>
              <w:left w:val="nil"/>
              <w:bottom w:val="nil"/>
              <w:right w:val="single" w:sz="4" w:space="0" w:color="auto"/>
            </w:tcBorders>
            <w:shd w:val="clear" w:color="auto" w:fill="auto"/>
            <w:noWrap/>
            <w:vAlign w:val="bottom"/>
            <w:hideMark/>
          </w:tcPr>
          <w:p w14:paraId="51FC08DA"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IIS</w:t>
            </w:r>
          </w:p>
        </w:tc>
        <w:tc>
          <w:tcPr>
            <w:tcW w:w="810" w:type="dxa"/>
            <w:tcBorders>
              <w:top w:val="nil"/>
              <w:left w:val="nil"/>
              <w:bottom w:val="nil"/>
              <w:right w:val="single" w:sz="4" w:space="0" w:color="auto"/>
            </w:tcBorders>
            <w:shd w:val="clear" w:color="auto" w:fill="auto"/>
            <w:noWrap/>
            <w:vAlign w:val="bottom"/>
            <w:hideMark/>
          </w:tcPr>
          <w:p w14:paraId="4CEC6E9B"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Windows</w:t>
            </w:r>
          </w:p>
        </w:tc>
        <w:tc>
          <w:tcPr>
            <w:tcW w:w="2586" w:type="dxa"/>
            <w:tcBorders>
              <w:top w:val="nil"/>
              <w:left w:val="nil"/>
              <w:bottom w:val="nil"/>
              <w:right w:val="single" w:sz="4" w:space="0" w:color="auto"/>
            </w:tcBorders>
            <w:shd w:val="clear" w:color="auto" w:fill="auto"/>
            <w:noWrap/>
            <w:vAlign w:val="bottom"/>
            <w:hideMark/>
          </w:tcPr>
          <w:p w14:paraId="255C213A"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860" w:type="dxa"/>
            <w:tcBorders>
              <w:top w:val="nil"/>
              <w:left w:val="nil"/>
              <w:bottom w:val="nil"/>
              <w:right w:val="nil"/>
            </w:tcBorders>
            <w:shd w:val="clear" w:color="auto" w:fill="auto"/>
            <w:noWrap/>
            <w:vAlign w:val="bottom"/>
            <w:hideMark/>
          </w:tcPr>
          <w:p w14:paraId="5A737DA5"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HHC17-SMB-SERVE</w:t>
            </w:r>
          </w:p>
        </w:tc>
      </w:tr>
      <w:tr w:rsidR="006D40B1" w:rsidRPr="006D40B1" w14:paraId="66E5928F" w14:textId="77777777" w:rsidTr="00717098">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16099CCC"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10.142.0.11</w:t>
            </w:r>
          </w:p>
        </w:tc>
        <w:tc>
          <w:tcPr>
            <w:tcW w:w="1783" w:type="dxa"/>
            <w:tcBorders>
              <w:top w:val="nil"/>
              <w:left w:val="nil"/>
              <w:bottom w:val="nil"/>
              <w:right w:val="single" w:sz="4" w:space="0" w:color="auto"/>
            </w:tcBorders>
            <w:shd w:val="clear" w:color="auto" w:fill="auto"/>
            <w:noWrap/>
            <w:vAlign w:val="bottom"/>
            <w:hideMark/>
          </w:tcPr>
          <w:p w14:paraId="09D0FF60"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hhc17-apache-struts2</w:t>
            </w:r>
          </w:p>
        </w:tc>
        <w:tc>
          <w:tcPr>
            <w:tcW w:w="1890" w:type="dxa"/>
            <w:tcBorders>
              <w:top w:val="nil"/>
              <w:left w:val="nil"/>
              <w:bottom w:val="nil"/>
              <w:right w:val="single" w:sz="4" w:space="0" w:color="auto"/>
            </w:tcBorders>
            <w:shd w:val="clear" w:color="auto" w:fill="auto"/>
            <w:noWrap/>
            <w:vAlign w:val="bottom"/>
            <w:hideMark/>
          </w:tcPr>
          <w:p w14:paraId="31E1C15F"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22, 80</w:t>
            </w:r>
          </w:p>
        </w:tc>
        <w:tc>
          <w:tcPr>
            <w:tcW w:w="1890" w:type="dxa"/>
            <w:tcBorders>
              <w:top w:val="nil"/>
              <w:left w:val="nil"/>
              <w:bottom w:val="nil"/>
              <w:right w:val="single" w:sz="4" w:space="0" w:color="auto"/>
            </w:tcBorders>
            <w:shd w:val="clear" w:color="auto" w:fill="auto"/>
            <w:noWrap/>
            <w:vAlign w:val="bottom"/>
            <w:hideMark/>
          </w:tcPr>
          <w:p w14:paraId="3CC41588"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260" w:type="dxa"/>
            <w:tcBorders>
              <w:top w:val="nil"/>
              <w:left w:val="nil"/>
              <w:bottom w:val="nil"/>
              <w:right w:val="single" w:sz="4" w:space="0" w:color="auto"/>
            </w:tcBorders>
            <w:shd w:val="clear" w:color="auto" w:fill="auto"/>
            <w:noWrap/>
            <w:vAlign w:val="bottom"/>
            <w:hideMark/>
          </w:tcPr>
          <w:p w14:paraId="497AC8D7" w14:textId="77777777" w:rsidR="006D40B1" w:rsidRPr="006D40B1" w:rsidRDefault="006D40B1" w:rsidP="006D40B1">
            <w:pPr>
              <w:spacing w:after="0" w:line="240" w:lineRule="auto"/>
              <w:rPr>
                <w:rFonts w:ascii="Calibri" w:eastAsia="Times New Roman" w:hAnsi="Calibri" w:cs="Calibri"/>
                <w:color w:val="000000"/>
              </w:rPr>
            </w:pPr>
            <w:proofErr w:type="spellStart"/>
            <w:r w:rsidRPr="006D40B1">
              <w:rPr>
                <w:rFonts w:ascii="Calibri" w:eastAsia="Times New Roman" w:hAnsi="Calibri" w:cs="Calibri"/>
                <w:color w:val="000000"/>
              </w:rPr>
              <w:t>nginx</w:t>
            </w:r>
            <w:proofErr w:type="spellEnd"/>
          </w:p>
        </w:tc>
        <w:tc>
          <w:tcPr>
            <w:tcW w:w="810" w:type="dxa"/>
            <w:tcBorders>
              <w:top w:val="nil"/>
              <w:left w:val="nil"/>
              <w:bottom w:val="nil"/>
              <w:right w:val="single" w:sz="4" w:space="0" w:color="auto"/>
            </w:tcBorders>
            <w:shd w:val="clear" w:color="auto" w:fill="auto"/>
            <w:noWrap/>
            <w:vAlign w:val="bottom"/>
            <w:hideMark/>
          </w:tcPr>
          <w:p w14:paraId="0677B00F"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Linux</w:t>
            </w:r>
          </w:p>
        </w:tc>
        <w:tc>
          <w:tcPr>
            <w:tcW w:w="2586" w:type="dxa"/>
            <w:tcBorders>
              <w:top w:val="nil"/>
              <w:left w:val="nil"/>
              <w:bottom w:val="nil"/>
              <w:right w:val="single" w:sz="4" w:space="0" w:color="auto"/>
            </w:tcBorders>
            <w:shd w:val="clear" w:color="auto" w:fill="auto"/>
            <w:noWrap/>
            <w:vAlign w:val="bottom"/>
            <w:hideMark/>
          </w:tcPr>
          <w:p w14:paraId="38A9DBA8"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860" w:type="dxa"/>
            <w:tcBorders>
              <w:top w:val="nil"/>
              <w:left w:val="nil"/>
              <w:bottom w:val="nil"/>
              <w:right w:val="nil"/>
            </w:tcBorders>
            <w:shd w:val="clear" w:color="auto" w:fill="auto"/>
            <w:noWrap/>
            <w:vAlign w:val="bottom"/>
            <w:hideMark/>
          </w:tcPr>
          <w:p w14:paraId="675C9C50"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r>
      <w:tr w:rsidR="006D40B1" w:rsidRPr="006D40B1" w14:paraId="348756D5" w14:textId="77777777" w:rsidTr="00717098">
        <w:trPr>
          <w:trHeight w:val="300"/>
        </w:trPr>
        <w:tc>
          <w:tcPr>
            <w:tcW w:w="1275" w:type="dxa"/>
            <w:tcBorders>
              <w:top w:val="nil"/>
              <w:left w:val="single" w:sz="4" w:space="0" w:color="auto"/>
              <w:bottom w:val="nil"/>
              <w:right w:val="single" w:sz="4" w:space="0" w:color="auto"/>
            </w:tcBorders>
            <w:shd w:val="clear" w:color="auto" w:fill="auto"/>
            <w:noWrap/>
            <w:vAlign w:val="bottom"/>
            <w:hideMark/>
          </w:tcPr>
          <w:p w14:paraId="10346E90"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10.142.0.13</w:t>
            </w:r>
          </w:p>
        </w:tc>
        <w:tc>
          <w:tcPr>
            <w:tcW w:w="1783" w:type="dxa"/>
            <w:tcBorders>
              <w:top w:val="nil"/>
              <w:left w:val="nil"/>
              <w:bottom w:val="nil"/>
              <w:right w:val="single" w:sz="4" w:space="0" w:color="auto"/>
            </w:tcBorders>
            <w:shd w:val="clear" w:color="auto" w:fill="auto"/>
            <w:noWrap/>
            <w:vAlign w:val="bottom"/>
            <w:hideMark/>
          </w:tcPr>
          <w:p w14:paraId="46825265" w14:textId="77777777" w:rsidR="006D40B1" w:rsidRPr="006D40B1" w:rsidRDefault="006D40B1" w:rsidP="006D40B1">
            <w:pPr>
              <w:spacing w:after="0" w:line="240" w:lineRule="auto"/>
              <w:rPr>
                <w:rFonts w:ascii="Calibri" w:eastAsia="Times New Roman" w:hAnsi="Calibri" w:cs="Calibri"/>
                <w:color w:val="000000"/>
              </w:rPr>
            </w:pPr>
            <w:proofErr w:type="spellStart"/>
            <w:r w:rsidRPr="006D40B1">
              <w:rPr>
                <w:rFonts w:ascii="Calibri" w:eastAsia="Times New Roman" w:hAnsi="Calibri" w:cs="Calibri"/>
                <w:color w:val="000000"/>
              </w:rPr>
              <w:t>eaas</w:t>
            </w:r>
            <w:proofErr w:type="spellEnd"/>
          </w:p>
        </w:tc>
        <w:tc>
          <w:tcPr>
            <w:tcW w:w="1890" w:type="dxa"/>
            <w:tcBorders>
              <w:top w:val="nil"/>
              <w:left w:val="nil"/>
              <w:bottom w:val="nil"/>
              <w:right w:val="single" w:sz="4" w:space="0" w:color="auto"/>
            </w:tcBorders>
            <w:shd w:val="clear" w:color="auto" w:fill="auto"/>
            <w:noWrap/>
            <w:vAlign w:val="bottom"/>
            <w:hideMark/>
          </w:tcPr>
          <w:p w14:paraId="109FBC7E"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80, 3389</w:t>
            </w:r>
          </w:p>
        </w:tc>
        <w:tc>
          <w:tcPr>
            <w:tcW w:w="1890" w:type="dxa"/>
            <w:tcBorders>
              <w:top w:val="nil"/>
              <w:left w:val="nil"/>
              <w:bottom w:val="nil"/>
              <w:right w:val="single" w:sz="4" w:space="0" w:color="auto"/>
            </w:tcBorders>
            <w:shd w:val="clear" w:color="auto" w:fill="auto"/>
            <w:noWrap/>
            <w:vAlign w:val="bottom"/>
            <w:hideMark/>
          </w:tcPr>
          <w:p w14:paraId="5B0EF268"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hhc17-elf-manufacturing</w:t>
            </w:r>
          </w:p>
        </w:tc>
        <w:tc>
          <w:tcPr>
            <w:tcW w:w="1260" w:type="dxa"/>
            <w:tcBorders>
              <w:top w:val="nil"/>
              <w:left w:val="nil"/>
              <w:bottom w:val="nil"/>
              <w:right w:val="single" w:sz="4" w:space="0" w:color="auto"/>
            </w:tcBorders>
            <w:shd w:val="clear" w:color="auto" w:fill="auto"/>
            <w:noWrap/>
            <w:vAlign w:val="bottom"/>
            <w:hideMark/>
          </w:tcPr>
          <w:p w14:paraId="6776684E"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IIS</w:t>
            </w:r>
          </w:p>
        </w:tc>
        <w:tc>
          <w:tcPr>
            <w:tcW w:w="810" w:type="dxa"/>
            <w:tcBorders>
              <w:top w:val="nil"/>
              <w:left w:val="nil"/>
              <w:bottom w:val="nil"/>
              <w:right w:val="single" w:sz="4" w:space="0" w:color="auto"/>
            </w:tcBorders>
            <w:shd w:val="clear" w:color="auto" w:fill="auto"/>
            <w:noWrap/>
            <w:vAlign w:val="bottom"/>
            <w:hideMark/>
          </w:tcPr>
          <w:p w14:paraId="448C6116"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Windows</w:t>
            </w:r>
          </w:p>
        </w:tc>
        <w:tc>
          <w:tcPr>
            <w:tcW w:w="2586" w:type="dxa"/>
            <w:tcBorders>
              <w:top w:val="nil"/>
              <w:left w:val="nil"/>
              <w:bottom w:val="nil"/>
              <w:right w:val="single" w:sz="4" w:space="0" w:color="auto"/>
            </w:tcBorders>
            <w:shd w:val="clear" w:color="auto" w:fill="auto"/>
            <w:noWrap/>
            <w:vAlign w:val="bottom"/>
            <w:hideMark/>
          </w:tcPr>
          <w:p w14:paraId="58756048"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c>
          <w:tcPr>
            <w:tcW w:w="1860" w:type="dxa"/>
            <w:tcBorders>
              <w:top w:val="nil"/>
              <w:left w:val="nil"/>
              <w:bottom w:val="nil"/>
              <w:right w:val="nil"/>
            </w:tcBorders>
            <w:shd w:val="clear" w:color="auto" w:fill="auto"/>
            <w:noWrap/>
            <w:vAlign w:val="bottom"/>
            <w:hideMark/>
          </w:tcPr>
          <w:p w14:paraId="29FB9B73" w14:textId="77777777" w:rsidR="006D40B1" w:rsidRPr="006D40B1" w:rsidRDefault="006D40B1" w:rsidP="006D40B1">
            <w:pPr>
              <w:spacing w:after="0" w:line="240" w:lineRule="auto"/>
              <w:rPr>
                <w:rFonts w:ascii="Calibri" w:eastAsia="Times New Roman" w:hAnsi="Calibri" w:cs="Calibri"/>
                <w:color w:val="000000"/>
              </w:rPr>
            </w:pPr>
            <w:r w:rsidRPr="006D40B1">
              <w:rPr>
                <w:rFonts w:ascii="Calibri" w:eastAsia="Times New Roman" w:hAnsi="Calibri" w:cs="Calibri"/>
                <w:color w:val="000000"/>
              </w:rPr>
              <w:t> </w:t>
            </w:r>
          </w:p>
        </w:tc>
      </w:tr>
    </w:tbl>
    <w:p w14:paraId="2695FAA1" w14:textId="3DA50C02" w:rsidR="006D40B1" w:rsidRDefault="006D40B1" w:rsidP="002F2DBF">
      <w:r>
        <w:br/>
        <w:t>Note that the DNS names and the Certificate names/NetB</w:t>
      </w:r>
      <w:r w:rsidR="005B47BF">
        <w:t>IOS</w:t>
      </w:r>
      <w:r>
        <w:t xml:space="preserve"> names are reversed for </w:t>
      </w:r>
      <w:proofErr w:type="spellStart"/>
      <w:r>
        <w:t>for</w:t>
      </w:r>
      <w:proofErr w:type="spellEnd"/>
      <w:r>
        <w:t xml:space="preserve"> .7 and .8.  I’m not sure if Alabaster is trying to confuse us or just made a mistake.  None of the Windows servers are running HTTPS (port 443), so they don’t need web server certificates.  They all run Remote Desktop Protocol (RDP, port 3389) and use the certificates there.</w:t>
      </w:r>
    </w:p>
    <w:p w14:paraId="6F33CDCB" w14:textId="77777777" w:rsidR="005B47BF" w:rsidRDefault="005B47BF" w:rsidP="005B47BF">
      <w:r>
        <w:t>So, let’s try listing the shares on 10.142.0.7 this time.</w:t>
      </w:r>
    </w:p>
    <w:p w14:paraId="76EB5C79" w14:textId="46D4DD1F" w:rsidR="005B47BF" w:rsidRDefault="005B47BF" w:rsidP="005B47BF">
      <w:pPr>
        <w:jc w:val="center"/>
      </w:pPr>
      <w:r>
        <w:br/>
      </w:r>
      <w:r>
        <w:rPr>
          <w:noProof/>
        </w:rPr>
        <w:drawing>
          <wp:inline distT="0" distB="0" distL="0" distR="0" wp14:anchorId="2A1960AA" wp14:editId="5E231D4E">
            <wp:extent cx="5857875" cy="631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046" cy="639217"/>
                    </a:xfrm>
                    <a:prstGeom prst="rect">
                      <a:avLst/>
                    </a:prstGeom>
                  </pic:spPr>
                </pic:pic>
              </a:graphicData>
            </a:graphic>
          </wp:inline>
        </w:drawing>
      </w:r>
    </w:p>
    <w:p w14:paraId="0B24E802" w14:textId="7EC33332" w:rsidR="005B47BF" w:rsidRDefault="005B47BF" w:rsidP="005B47BF">
      <w:pPr>
        <w:jc w:val="center"/>
      </w:pPr>
      <w:r>
        <w:rPr>
          <w:noProof/>
        </w:rPr>
        <w:drawing>
          <wp:inline distT="0" distB="0" distL="0" distR="0" wp14:anchorId="218FFC61" wp14:editId="3D89F093">
            <wp:extent cx="5845313" cy="20478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3604" cy="2050780"/>
                    </a:xfrm>
                    <a:prstGeom prst="rect">
                      <a:avLst/>
                    </a:prstGeom>
                  </pic:spPr>
                </pic:pic>
              </a:graphicData>
            </a:graphic>
          </wp:inline>
        </w:drawing>
      </w:r>
    </w:p>
    <w:p w14:paraId="2FC3C701" w14:textId="2E70CB60" w:rsidR="006D40B1" w:rsidRDefault="005B47BF" w:rsidP="002F2DBF">
      <w:r>
        <w:t xml:space="preserve">Success!  The share name that we are looking for is </w:t>
      </w:r>
      <w:proofErr w:type="spellStart"/>
      <w:r>
        <w:t>FileStor</w:t>
      </w:r>
      <w:proofErr w:type="spellEnd"/>
      <w:r>
        <w:t>.  The other shares (with ‘$’s) are Windows defaults.  The error just means that when smbclient tried to connect using NetBIOS, it failed.  That’s fine, we weren’t forwarding the NetBIOS ports anyway.</w:t>
      </w:r>
    </w:p>
    <w:p w14:paraId="3836FF03" w14:textId="73A0CF14" w:rsidR="005B47BF" w:rsidRDefault="005B47BF" w:rsidP="005B47BF">
      <w:pPr>
        <w:pStyle w:val="Heading2"/>
      </w:pPr>
      <w:r>
        <w:t>Connect to the File Share (Commence Pillaging)</w:t>
      </w:r>
    </w:p>
    <w:p w14:paraId="500DF78A" w14:textId="07B59B80" w:rsidR="00BB7CFC" w:rsidRDefault="00BB7CFC" w:rsidP="002F2DBF">
      <w:r>
        <w:t xml:space="preserve">While we are here, let’s connect to the </w:t>
      </w:r>
      <w:proofErr w:type="spellStart"/>
      <w:r>
        <w:t>FileStor</w:t>
      </w:r>
      <w:proofErr w:type="spellEnd"/>
      <w:r>
        <w:t xml:space="preserve"> share and see if we can find anything interesting.  </w:t>
      </w:r>
      <w:hyperlink r:id="rId11" w:history="1">
        <w:r w:rsidRPr="00BB7CFC">
          <w:rPr>
            <w:rStyle w:val="Hyperlink"/>
          </w:rPr>
          <w:t>This site</w:t>
        </w:r>
      </w:hyperlink>
      <w:r>
        <w:t>, especially the section “Samba Client--Manual Configuration should be helpful.  Download any interesting files you find.</w:t>
      </w:r>
    </w:p>
    <w:p w14:paraId="4EA04334" w14:textId="7BB4B218" w:rsidR="002F2DBF" w:rsidRDefault="00D425AC" w:rsidP="00D425AC">
      <w:pPr>
        <w:pStyle w:val="Heading2"/>
      </w:pPr>
      <w:r>
        <w:lastRenderedPageBreak/>
        <w:t>Question</w:t>
      </w:r>
    </w:p>
    <w:p w14:paraId="5E214EE8" w14:textId="6D2B3E70" w:rsidR="00D425AC" w:rsidRPr="005C0142" w:rsidRDefault="005C0142">
      <w:pPr>
        <w:rPr>
          <w:color w:val="00B050"/>
        </w:rPr>
      </w:pPr>
      <w:r w:rsidRPr="005C0142">
        <w:rPr>
          <w:color w:val="00B050"/>
        </w:rPr>
        <w:t>The internal address of the l2s server is 10.142.0.3, and the address of the SMB server is 10.142.0.7.  When Nmap probes an address on the local network it uses an ARP request.  Why didn’t the Nmap scan find 10.142.0.7?</w:t>
      </w:r>
    </w:p>
    <w:p w14:paraId="2F073A36" w14:textId="7B106A7D" w:rsidR="005C0142" w:rsidRDefault="005C0142" w:rsidP="005C0142">
      <w:pPr>
        <w:jc w:val="center"/>
      </w:pPr>
      <w:r>
        <w:rPr>
          <w:noProof/>
        </w:rPr>
        <w:drawing>
          <wp:inline distT="0" distB="0" distL="0" distR="0" wp14:anchorId="3FD226D6" wp14:editId="016BF924">
            <wp:extent cx="4991100" cy="1755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6947" cy="1764201"/>
                    </a:xfrm>
                    <a:prstGeom prst="rect">
                      <a:avLst/>
                    </a:prstGeom>
                  </pic:spPr>
                </pic:pic>
              </a:graphicData>
            </a:graphic>
          </wp:inline>
        </w:drawing>
      </w:r>
    </w:p>
    <w:sectPr w:rsidR="005C0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BF"/>
    <w:rsid w:val="00060860"/>
    <w:rsid w:val="00232C19"/>
    <w:rsid w:val="002F2DBF"/>
    <w:rsid w:val="003061B9"/>
    <w:rsid w:val="00425FCA"/>
    <w:rsid w:val="004A3478"/>
    <w:rsid w:val="005B47BF"/>
    <w:rsid w:val="005C0142"/>
    <w:rsid w:val="006D40B1"/>
    <w:rsid w:val="00717098"/>
    <w:rsid w:val="00BB7CFC"/>
    <w:rsid w:val="00D36A21"/>
    <w:rsid w:val="00D425AC"/>
    <w:rsid w:val="00D7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732C"/>
  <w15:chartTrackingRefBased/>
  <w15:docId w15:val="{0DCCB662-C013-450E-A198-4ADCE334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DBF"/>
  </w:style>
  <w:style w:type="paragraph" w:styleId="Heading1">
    <w:name w:val="heading 1"/>
    <w:basedOn w:val="Normal"/>
    <w:next w:val="Normal"/>
    <w:link w:val="Heading1Char"/>
    <w:uiPriority w:val="9"/>
    <w:qFormat/>
    <w:rsid w:val="00060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D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6086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7CFC"/>
    <w:rPr>
      <w:color w:val="0563C1" w:themeColor="hyperlink"/>
      <w:u w:val="single"/>
    </w:rPr>
  </w:style>
  <w:style w:type="character" w:styleId="UnresolvedMention">
    <w:name w:val="Unresolved Mention"/>
    <w:basedOn w:val="DefaultParagraphFont"/>
    <w:uiPriority w:val="99"/>
    <w:semiHidden/>
    <w:unhideWhenUsed/>
    <w:rsid w:val="00BB7C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93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help.ubuntu.com/community/Samba/SambaClientGuide"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2018-02-28T15:37:00Z</dcterms:created>
  <dcterms:modified xsi:type="dcterms:W3CDTF">2018-03-27T22:46:00Z</dcterms:modified>
</cp:coreProperties>
</file>