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BF283" w14:textId="39528FAA" w:rsidR="004A3478" w:rsidRDefault="005A3A9E" w:rsidP="005A3A9E">
      <w:pPr>
        <w:pStyle w:val="Title"/>
      </w:pPr>
      <w:r>
        <w:t xml:space="preserve">Objective--Badge Manipulation </w:t>
      </w:r>
      <w:r w:rsidRPr="005A3A9E">
        <w:rPr>
          <w:sz w:val="44"/>
        </w:rPr>
        <w:t>(Part 1)</w:t>
      </w:r>
    </w:p>
    <w:p w14:paraId="1BE2712C" w14:textId="6E4351F0" w:rsidR="005A3A9E" w:rsidRDefault="005A3A9E" w:rsidP="005A3A9E">
      <w:pPr>
        <w:pStyle w:val="Heading1"/>
      </w:pPr>
      <w:r>
        <w:t>What you can learn from this</w:t>
      </w:r>
    </w:p>
    <w:p w14:paraId="27AB5E79" w14:textId="59E935D5" w:rsidR="005A3A9E" w:rsidRDefault="005A3A9E">
      <w:r>
        <w:t xml:space="preserve">People have been injecting commands into SQL databases through web sites for a long time.  Despite intense education efforts, there are still many web sites that are vulnerable to SQL Injection (SQLI).  </w:t>
      </w:r>
      <w:r w:rsidR="00BD52D6">
        <w:t xml:space="preserve">SQLI has been used in many famous breaches, so anyone who works in IT security should have a basic understanding of SQLI.  </w:t>
      </w:r>
      <w:r>
        <w:t>Researchers have discovered that badge systems often make queries to databases, and those are often vulnerable to SQLI as well.  This challenge will take you through the basics of SQLI and help you develop an injection that will allow you to bypass the scanner and enter the secret room</w:t>
      </w:r>
    </w:p>
    <w:p w14:paraId="2AD35505" w14:textId="11BCC931" w:rsidR="00CB1EC1" w:rsidRDefault="005A3A9E" w:rsidP="005A3A9E">
      <w:pPr>
        <w:pStyle w:val="Heading1"/>
      </w:pPr>
      <w:r>
        <w:t>Getting Started</w:t>
      </w:r>
    </w:p>
    <w:p w14:paraId="08717AF5" w14:textId="3FD27C38" w:rsidR="00CB1EC1" w:rsidRDefault="005A3A9E">
      <w:r>
        <w:t xml:space="preserve">The scanner is farther down the hall, past Pepper Minstix and </w:t>
      </w:r>
      <w:r w:rsidR="008A6EF3">
        <w:t>the Yule Log terminal on the second floor, right side.</w:t>
      </w:r>
    </w:p>
    <w:p w14:paraId="0486D031" w14:textId="23916688" w:rsidR="00CB1EC1" w:rsidRDefault="00CB1EC1">
      <w:r>
        <w:rPr>
          <w:noProof/>
        </w:rPr>
        <w:drawing>
          <wp:inline distT="0" distB="0" distL="0" distR="0" wp14:anchorId="42ED8A58" wp14:editId="0EB360FA">
            <wp:extent cx="4245431" cy="1699768"/>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50579" cy="1741867"/>
                    </a:xfrm>
                    <a:prstGeom prst="rect">
                      <a:avLst/>
                    </a:prstGeom>
                  </pic:spPr>
                </pic:pic>
              </a:graphicData>
            </a:graphic>
          </wp:inline>
        </w:drawing>
      </w:r>
      <w:r w:rsidR="005A3A9E">
        <w:rPr>
          <w:noProof/>
        </w:rPr>
        <w:drawing>
          <wp:inline distT="0" distB="0" distL="0" distR="0" wp14:anchorId="2F461005" wp14:editId="001071BE">
            <wp:extent cx="1561598" cy="1699967"/>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76625" cy="1716326"/>
                    </a:xfrm>
                    <a:prstGeom prst="rect">
                      <a:avLst/>
                    </a:prstGeom>
                  </pic:spPr>
                </pic:pic>
              </a:graphicData>
            </a:graphic>
          </wp:inline>
        </w:drawing>
      </w:r>
    </w:p>
    <w:p w14:paraId="1C172FFF" w14:textId="26421862" w:rsidR="00813B03" w:rsidRDefault="00813B03">
      <w:r>
        <w:t>Here are some hints from Pepper.  The links will appear later in the document.</w:t>
      </w:r>
      <w:r>
        <w:br/>
      </w:r>
      <w:r>
        <w:rPr>
          <w:noProof/>
        </w:rPr>
        <w:drawing>
          <wp:inline distT="0" distB="0" distL="0" distR="0" wp14:anchorId="0A36341E" wp14:editId="5C7A1FAA">
            <wp:extent cx="2628900" cy="1123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8900" cy="1123950"/>
                    </a:xfrm>
                    <a:prstGeom prst="rect">
                      <a:avLst/>
                    </a:prstGeom>
                  </pic:spPr>
                </pic:pic>
              </a:graphicData>
            </a:graphic>
          </wp:inline>
        </w:drawing>
      </w:r>
      <w:r>
        <w:t xml:space="preserve"> </w:t>
      </w:r>
      <w:r>
        <w:rPr>
          <w:noProof/>
        </w:rPr>
        <w:drawing>
          <wp:inline distT="0" distB="0" distL="0" distR="0" wp14:anchorId="5633ECE8" wp14:editId="211463B7">
            <wp:extent cx="2371725" cy="1114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1725" cy="1114425"/>
                    </a:xfrm>
                    <a:prstGeom prst="rect">
                      <a:avLst/>
                    </a:prstGeom>
                  </pic:spPr>
                </pic:pic>
              </a:graphicData>
            </a:graphic>
          </wp:inline>
        </w:drawing>
      </w:r>
    </w:p>
    <w:p w14:paraId="2207C8ED" w14:textId="473729E1" w:rsidR="009F5806" w:rsidRDefault="008A6EF3" w:rsidP="008A6EF3">
      <w:r>
        <w:lastRenderedPageBreak/>
        <w:t xml:space="preserve">This is the </w:t>
      </w:r>
      <w:hyperlink r:id="rId9" w:history="1">
        <w:r>
          <w:rPr>
            <w:rStyle w:val="Hyperlink"/>
          </w:rPr>
          <w:t>link with the sample employee badge</w:t>
        </w:r>
      </w:hyperlink>
      <w:r>
        <w:t xml:space="preserve"> and here is the badge itself.  You can tell from Pepper’s hints that we are going to be working on SQLI.</w:t>
      </w:r>
      <w:r>
        <w:br/>
      </w:r>
      <w:r w:rsidR="009F5806" w:rsidRPr="009F5806">
        <w:rPr>
          <w:rFonts w:ascii="Times New Roman" w:eastAsia="Times New Roman" w:hAnsi="Times New Roman" w:cs="Times New Roman"/>
          <w:noProof/>
          <w:sz w:val="24"/>
          <w:szCs w:val="24"/>
        </w:rPr>
        <w:drawing>
          <wp:inline distT="0" distB="0" distL="0" distR="0" wp14:anchorId="6E8C939C" wp14:editId="4473C85B">
            <wp:extent cx="3057525" cy="3057525"/>
            <wp:effectExtent l="0" t="0" r="9525" b="9525"/>
            <wp:docPr id="2" name="Picture 2" descr="file://c:\users\john\appdata\local\temp\tmpl0kpn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c:\users\john\appdata\local\temp\tmpl0kpnc\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7525" cy="3057525"/>
                    </a:xfrm>
                    <a:prstGeom prst="rect">
                      <a:avLst/>
                    </a:prstGeom>
                    <a:noFill/>
                    <a:ln>
                      <a:noFill/>
                    </a:ln>
                  </pic:spPr>
                </pic:pic>
              </a:graphicData>
            </a:graphic>
          </wp:inline>
        </w:drawing>
      </w:r>
      <w:r>
        <w:rPr>
          <w:noProof/>
        </w:rPr>
        <w:drawing>
          <wp:inline distT="0" distB="0" distL="0" distR="0" wp14:anchorId="4E7D92B1" wp14:editId="1C27C00E">
            <wp:extent cx="2741451" cy="307276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65442" cy="3099656"/>
                    </a:xfrm>
                    <a:prstGeom prst="rect">
                      <a:avLst/>
                    </a:prstGeom>
                  </pic:spPr>
                </pic:pic>
              </a:graphicData>
            </a:graphic>
          </wp:inline>
        </w:drawing>
      </w:r>
    </w:p>
    <w:p w14:paraId="7E4F336B" w14:textId="7AB26819" w:rsidR="001D4705" w:rsidRDefault="00B97E7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hint</w:t>
      </w:r>
      <w:r w:rsidR="00813B03">
        <w:rPr>
          <w:rFonts w:ascii="Times New Roman" w:eastAsia="Times New Roman" w:hAnsi="Times New Roman" w:cs="Times New Roman"/>
          <w:sz w:val="24"/>
          <w:szCs w:val="24"/>
        </w:rPr>
        <w:t xml:space="preserve"> about SQLI</w:t>
      </w:r>
      <w:r>
        <w:rPr>
          <w:rFonts w:ascii="Times New Roman" w:eastAsia="Times New Roman" w:hAnsi="Times New Roman" w:cs="Times New Roman"/>
          <w:sz w:val="24"/>
          <w:szCs w:val="24"/>
        </w:rPr>
        <w:t xml:space="preserve"> in your badge from Pepper goes to </w:t>
      </w:r>
      <w:hyperlink r:id="rId12" w:anchor="Auth_Bypass" w:history="1">
        <w:r w:rsidRPr="00B97E7D">
          <w:rPr>
            <w:rStyle w:val="Hyperlink"/>
            <w:rFonts w:ascii="Times New Roman" w:eastAsia="Times New Roman" w:hAnsi="Times New Roman" w:cs="Times New Roman"/>
            <w:sz w:val="24"/>
            <w:szCs w:val="24"/>
          </w:rPr>
          <w:t>this link</w:t>
        </w:r>
      </w:hyperlink>
      <w:r>
        <w:rPr>
          <w:rFonts w:ascii="Times New Roman" w:eastAsia="Times New Roman" w:hAnsi="Times New Roman" w:cs="Times New Roman"/>
          <w:sz w:val="24"/>
          <w:szCs w:val="24"/>
        </w:rPr>
        <w:t>.</w:t>
      </w:r>
    </w:p>
    <w:p w14:paraId="466EABC2" w14:textId="584F0CA6" w:rsidR="009F5806" w:rsidRDefault="008A6EF3" w:rsidP="00192FCD">
      <w:r>
        <w:t>The QR code at the bottom of the badge is what the scanner reads</w:t>
      </w:r>
      <w:r w:rsidR="001D4705">
        <w:t>.  Fortunately for us, the “USB drive” on the scanner will accept .</w:t>
      </w:r>
      <w:proofErr w:type="spellStart"/>
      <w:r w:rsidR="001D4705">
        <w:t>png</w:t>
      </w:r>
      <w:proofErr w:type="spellEnd"/>
      <w:r w:rsidR="001D4705">
        <w:t xml:space="preserve"> files with the QR code.  Unfortunately, it won’t accept the picture we have of Alab</w:t>
      </w:r>
      <w:r w:rsidR="00192FCD">
        <w:t>a</w:t>
      </w:r>
      <w:r w:rsidR="001D4705">
        <w:t>ster’s badge, as is.  The scanner wants just the QR code, with only white space around it.</w:t>
      </w:r>
      <w:r w:rsidR="00481265">
        <w:t xml:space="preserve"> </w:t>
      </w:r>
      <w:r w:rsidR="00192FCD">
        <w:t xml:space="preserve">  This picture below was the result of cropping everything but Alabaster’s QR code.  Let’s see if we can get in with Alabaster’s code.</w:t>
      </w:r>
      <w:r w:rsidR="00192FCD">
        <w:rPr>
          <w:rFonts w:ascii="Times New Roman" w:eastAsia="Times New Roman" w:hAnsi="Times New Roman" w:cs="Times New Roman"/>
          <w:noProof/>
          <w:sz w:val="24"/>
          <w:szCs w:val="24"/>
        </w:rPr>
        <w:br/>
      </w:r>
      <w:r w:rsidR="00192FCD">
        <w:rPr>
          <w:rFonts w:ascii="Times New Roman" w:eastAsia="Times New Roman" w:hAnsi="Times New Roman" w:cs="Times New Roman"/>
          <w:noProof/>
          <w:sz w:val="24"/>
          <w:szCs w:val="24"/>
        </w:rPr>
        <w:drawing>
          <wp:inline distT="0" distB="0" distL="0" distR="0" wp14:anchorId="233112FA" wp14:editId="1EFBA5E4">
            <wp:extent cx="885949" cy="657317"/>
            <wp:effectExtent l="0" t="0" r="9525" b="9525"/>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labaster_badge1.png"/>
                    <pic:cNvPicPr/>
                  </pic:nvPicPr>
                  <pic:blipFill>
                    <a:blip r:embed="rId13">
                      <a:extLst>
                        <a:ext uri="{28A0092B-C50C-407E-A947-70E740481C1C}">
                          <a14:useLocalDpi xmlns:a14="http://schemas.microsoft.com/office/drawing/2010/main" val="0"/>
                        </a:ext>
                      </a:extLst>
                    </a:blip>
                    <a:stretch>
                      <a:fillRect/>
                    </a:stretch>
                  </pic:blipFill>
                  <pic:spPr>
                    <a:xfrm>
                      <a:off x="0" y="0"/>
                      <a:ext cx="885949" cy="657317"/>
                    </a:xfrm>
                    <a:prstGeom prst="rect">
                      <a:avLst/>
                    </a:prstGeom>
                  </pic:spPr>
                </pic:pic>
              </a:graphicData>
            </a:graphic>
          </wp:inline>
        </w:drawing>
      </w:r>
    </w:p>
    <w:p w14:paraId="4A2053DE" w14:textId="2A1CF22D" w:rsidR="00192FCD" w:rsidRDefault="00192FCD" w:rsidP="00192FCD">
      <w:pPr>
        <w:rPr>
          <w:rFonts w:ascii="Times New Roman" w:eastAsia="Times New Roman" w:hAnsi="Times New Roman" w:cs="Times New Roman"/>
          <w:sz w:val="24"/>
          <w:szCs w:val="24"/>
        </w:rPr>
      </w:pPr>
      <w:r w:rsidRPr="00192FCD">
        <w:rPr>
          <w:rFonts w:ascii="Times New Roman" w:eastAsia="Times New Roman" w:hAnsi="Times New Roman" w:cs="Times New Roman"/>
          <w:noProof/>
          <w:sz w:val="24"/>
          <w:szCs w:val="24"/>
        </w:rPr>
        <w:drawing>
          <wp:inline distT="0" distB="0" distL="0" distR="0" wp14:anchorId="74C777D5" wp14:editId="23F50010">
            <wp:extent cx="1654175" cy="1613350"/>
            <wp:effectExtent l="0" t="0" r="3175" b="6350"/>
            <wp:docPr id="8" name="Picture 8" descr="file://c:\users\john\appdata\local\temp\tmpl0kpn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c:\users\john\appdata\local\temp\tmpl0kpnc\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70287" cy="1629064"/>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sidRPr="00192FCD">
        <w:rPr>
          <w:rFonts w:ascii="Times New Roman" w:eastAsia="Times New Roman" w:hAnsi="Times New Roman" w:cs="Times New Roman"/>
          <w:noProof/>
          <w:sz w:val="24"/>
          <w:szCs w:val="24"/>
        </w:rPr>
        <w:drawing>
          <wp:inline distT="0" distB="0" distL="0" distR="0" wp14:anchorId="54D9FF34" wp14:editId="71BE3C51">
            <wp:extent cx="4060746" cy="1625600"/>
            <wp:effectExtent l="0" t="0" r="0" b="0"/>
            <wp:docPr id="9" name="Picture 9" descr="file://c:\users\john\appdata\local\temp\tmpl0kpn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le://c:\users\john\appdata\local\temp\tmpl0kpnc\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21688" cy="1649996"/>
                    </a:xfrm>
                    <a:prstGeom prst="rect">
                      <a:avLst/>
                    </a:prstGeom>
                    <a:noFill/>
                    <a:ln>
                      <a:noFill/>
                    </a:ln>
                  </pic:spPr>
                </pic:pic>
              </a:graphicData>
            </a:graphic>
          </wp:inline>
        </w:drawing>
      </w:r>
    </w:p>
    <w:p w14:paraId="6425341F" w14:textId="6F417DA9" w:rsidR="00192FCD" w:rsidRDefault="00192FCD" w:rsidP="00192FCD">
      <w:pPr>
        <w:spacing w:after="0" w:line="240" w:lineRule="auto"/>
        <w:rPr>
          <w:rFonts w:ascii="Times New Roman" w:eastAsia="Times New Roman" w:hAnsi="Times New Roman" w:cs="Times New Roman"/>
          <w:sz w:val="24"/>
          <w:szCs w:val="24"/>
        </w:rPr>
      </w:pPr>
      <w:r w:rsidRPr="00192FCD">
        <w:rPr>
          <w:rFonts w:ascii="Times New Roman" w:eastAsia="Times New Roman" w:hAnsi="Times New Roman" w:cs="Times New Roman"/>
          <w:noProof/>
          <w:sz w:val="24"/>
          <w:szCs w:val="24"/>
        </w:rPr>
        <w:lastRenderedPageBreak/>
        <w:drawing>
          <wp:inline distT="0" distB="0" distL="0" distR="0" wp14:anchorId="2D0AFE6A" wp14:editId="175C6FD0">
            <wp:extent cx="4791075" cy="1637974"/>
            <wp:effectExtent l="0" t="0" r="0" b="635"/>
            <wp:docPr id="10" name="Picture 10" descr="file://c:\users\john\appdata\local\temp\tmpl0kpn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le://c:\users\john\appdata\local\temp\tmpl0kpnc\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32767" cy="1652228"/>
                    </a:xfrm>
                    <a:prstGeom prst="rect">
                      <a:avLst/>
                    </a:prstGeom>
                    <a:noFill/>
                    <a:ln>
                      <a:noFill/>
                    </a:ln>
                  </pic:spPr>
                </pic:pic>
              </a:graphicData>
            </a:graphic>
          </wp:inline>
        </w:drawing>
      </w:r>
    </w:p>
    <w:p w14:paraId="3E7EBBA0" w14:textId="0BBB8738" w:rsidR="00192FCD" w:rsidRDefault="00192FCD" w:rsidP="00192FCD">
      <w:pPr>
        <w:spacing w:after="0" w:line="240" w:lineRule="auto"/>
        <w:rPr>
          <w:rFonts w:ascii="Times New Roman" w:eastAsia="Times New Roman" w:hAnsi="Times New Roman" w:cs="Times New Roman"/>
          <w:sz w:val="24"/>
          <w:szCs w:val="24"/>
        </w:rPr>
      </w:pPr>
    </w:p>
    <w:p w14:paraId="6A9002EF" w14:textId="603E980D" w:rsidR="00850628" w:rsidRDefault="00192FCD" w:rsidP="0085062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Rats, Authorized user account has been disabled.</w:t>
      </w:r>
    </w:p>
    <w:p w14:paraId="5445F834" w14:textId="503A412C" w:rsidR="00850628" w:rsidRDefault="00850628" w:rsidP="00850628">
      <w:pPr>
        <w:rPr>
          <w:rFonts w:ascii="Times New Roman" w:eastAsia="Times New Roman" w:hAnsi="Times New Roman" w:cs="Times New Roman"/>
          <w:sz w:val="24"/>
          <w:szCs w:val="24"/>
        </w:rPr>
      </w:pPr>
      <w:r>
        <w:rPr>
          <w:rFonts w:ascii="Times New Roman" w:eastAsia="Times New Roman" w:hAnsi="Times New Roman" w:cs="Times New Roman"/>
          <w:sz w:val="24"/>
          <w:szCs w:val="24"/>
        </w:rPr>
        <w:t>Let’s put Alabaster’s code in to a QR decoder to see what it is.</w:t>
      </w:r>
      <w:r>
        <w:rPr>
          <w:rFonts w:ascii="Times New Roman" w:eastAsia="Times New Roman" w:hAnsi="Times New Roman" w:cs="Times New Roman"/>
          <w:sz w:val="24"/>
          <w:szCs w:val="24"/>
        </w:rPr>
        <w:br/>
      </w:r>
      <w:r w:rsidRPr="00850628">
        <w:rPr>
          <w:rFonts w:ascii="Times New Roman" w:eastAsia="Times New Roman" w:hAnsi="Times New Roman" w:cs="Times New Roman"/>
          <w:noProof/>
          <w:sz w:val="24"/>
          <w:szCs w:val="24"/>
        </w:rPr>
        <w:drawing>
          <wp:inline distT="0" distB="0" distL="0" distR="0" wp14:anchorId="6D7FA0BA" wp14:editId="0556320B">
            <wp:extent cx="3894783" cy="1828800"/>
            <wp:effectExtent l="0" t="0" r="0" b="0"/>
            <wp:docPr id="11" name="Picture 11" descr="file://c:\users\john\appdata\local\temp\tmpl0kpn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le://c:\users\john\appdata\local\temp\tmpl0kpnc\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10874" cy="1836356"/>
                    </a:xfrm>
                    <a:prstGeom prst="rect">
                      <a:avLst/>
                    </a:prstGeom>
                    <a:noFill/>
                    <a:ln>
                      <a:noFill/>
                    </a:ln>
                  </pic:spPr>
                </pic:pic>
              </a:graphicData>
            </a:graphic>
          </wp:inline>
        </w:drawing>
      </w:r>
    </w:p>
    <w:p w14:paraId="65E3212E" w14:textId="4C464EC7" w:rsidR="00850628" w:rsidRDefault="00850628" w:rsidP="00850628">
      <w:pPr>
        <w:rPr>
          <w:rFonts w:ascii="Times New Roman" w:eastAsia="Times New Roman" w:hAnsi="Times New Roman" w:cs="Times New Roman"/>
          <w:sz w:val="24"/>
          <w:szCs w:val="24"/>
        </w:rPr>
      </w:pPr>
      <w:r>
        <w:rPr>
          <w:rFonts w:ascii="Times New Roman" w:eastAsia="Times New Roman" w:hAnsi="Times New Roman" w:cs="Times New Roman"/>
          <w:sz w:val="24"/>
          <w:szCs w:val="24"/>
        </w:rPr>
        <w:t>It must be a random string</w:t>
      </w:r>
      <w:r w:rsidR="008C40AD">
        <w:rPr>
          <w:rFonts w:ascii="Times New Roman" w:eastAsia="Times New Roman" w:hAnsi="Times New Roman" w:cs="Times New Roman"/>
          <w:sz w:val="24"/>
          <w:szCs w:val="24"/>
        </w:rPr>
        <w:t xml:space="preserve"> that identifies Alabaster in the database.</w:t>
      </w:r>
    </w:p>
    <w:p w14:paraId="4048FE63" w14:textId="11CA6C5F" w:rsidR="00D06789" w:rsidRDefault="00D06789" w:rsidP="00D06789">
      <w:pPr>
        <w:pStyle w:val="Heading1"/>
        <w:rPr>
          <w:rFonts w:eastAsia="Times New Roman"/>
        </w:rPr>
      </w:pPr>
      <w:r>
        <w:rPr>
          <w:rFonts w:eastAsia="Times New Roman"/>
        </w:rPr>
        <w:t>Poking about the database</w:t>
      </w:r>
    </w:p>
    <w:p w14:paraId="1DAC4371" w14:textId="3D1A7E07" w:rsidR="00D06789" w:rsidRDefault="00D06789" w:rsidP="0085062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good first step in SQLI is to try to get the database to generate an error.  Some error messages are informative, telling us how we should proceed with the attack.  Instead of a string like the one in Alabaster’s badge, we can create our own QR code with some special characters in hopes of getting an error.  The old standard for SQLI is </w:t>
      </w:r>
      <w:r w:rsidRPr="00BD52D6">
        <w:rPr>
          <w:rFonts w:ascii="Courier New" w:eastAsia="Times New Roman" w:hAnsi="Courier New" w:cs="Courier New"/>
          <w:sz w:val="24"/>
          <w:szCs w:val="24"/>
        </w:rPr>
        <w:t>OR 1=1</w:t>
      </w:r>
      <w:r>
        <w:rPr>
          <w:rFonts w:ascii="Times New Roman" w:eastAsia="Times New Roman" w:hAnsi="Times New Roman" w:cs="Times New Roman"/>
          <w:sz w:val="24"/>
          <w:szCs w:val="24"/>
        </w:rPr>
        <w:t>, so we might as well try that.  Try anything you like, just make sure that it includes a special character or two.</w:t>
      </w:r>
    </w:p>
    <w:p w14:paraId="3C61BA52" w14:textId="296A40FB" w:rsidR="00D06789" w:rsidRDefault="00D06789" w:rsidP="00850628">
      <w:pPr>
        <w:rPr>
          <w:rFonts w:ascii="Times New Roman" w:eastAsia="Times New Roman" w:hAnsi="Times New Roman" w:cs="Times New Roman"/>
          <w:sz w:val="24"/>
          <w:szCs w:val="24"/>
        </w:rPr>
      </w:pPr>
      <w:r>
        <w:rPr>
          <w:rFonts w:ascii="Times New Roman" w:eastAsia="Times New Roman" w:hAnsi="Times New Roman" w:cs="Times New Roman"/>
          <w:sz w:val="24"/>
          <w:szCs w:val="24"/>
        </w:rPr>
        <w:t>To make a QR code, go to the other hint Pepper put in your badge</w:t>
      </w:r>
      <w:r w:rsidR="00BD52D6">
        <w:rPr>
          <w:rFonts w:ascii="Times New Roman" w:eastAsia="Times New Roman" w:hAnsi="Times New Roman" w:cs="Times New Roman"/>
          <w:sz w:val="24"/>
          <w:szCs w:val="24"/>
        </w:rPr>
        <w:t xml:space="preserve"> called </w:t>
      </w:r>
      <w:hyperlink r:id="rId18" w:history="1">
        <w:r w:rsidR="00BD52D6" w:rsidRPr="00BD52D6">
          <w:rPr>
            <w:rStyle w:val="Hyperlink"/>
            <w:rFonts w:ascii="Times New Roman" w:eastAsia="Times New Roman" w:hAnsi="Times New Roman" w:cs="Times New Roman"/>
            <w:sz w:val="24"/>
            <w:szCs w:val="24"/>
          </w:rPr>
          <w:t>Bar Code Creation</w:t>
        </w:r>
      </w:hyperlink>
      <w:r w:rsidR="00BD52D6">
        <w:rPr>
          <w:rFonts w:ascii="Times New Roman" w:eastAsia="Times New Roman" w:hAnsi="Times New Roman" w:cs="Times New Roman"/>
          <w:sz w:val="24"/>
          <w:szCs w:val="24"/>
        </w:rPr>
        <w:t>.  That site will accept a string of your choosing and generate a QR code in a .</w:t>
      </w:r>
      <w:proofErr w:type="spellStart"/>
      <w:r w:rsidR="00BD52D6">
        <w:rPr>
          <w:rFonts w:ascii="Times New Roman" w:eastAsia="Times New Roman" w:hAnsi="Times New Roman" w:cs="Times New Roman"/>
          <w:sz w:val="24"/>
          <w:szCs w:val="24"/>
        </w:rPr>
        <w:t>png</w:t>
      </w:r>
      <w:proofErr w:type="spellEnd"/>
      <w:r w:rsidR="00BD52D6">
        <w:rPr>
          <w:rFonts w:ascii="Times New Roman" w:eastAsia="Times New Roman" w:hAnsi="Times New Roman" w:cs="Times New Roman"/>
          <w:sz w:val="24"/>
          <w:szCs w:val="24"/>
        </w:rPr>
        <w:t xml:space="preserve"> file.  You can present the .</w:t>
      </w:r>
      <w:proofErr w:type="spellStart"/>
      <w:r w:rsidR="00BD52D6">
        <w:rPr>
          <w:rFonts w:ascii="Times New Roman" w:eastAsia="Times New Roman" w:hAnsi="Times New Roman" w:cs="Times New Roman"/>
          <w:sz w:val="24"/>
          <w:szCs w:val="24"/>
        </w:rPr>
        <w:t>png</w:t>
      </w:r>
      <w:proofErr w:type="spellEnd"/>
      <w:r w:rsidR="00BD52D6">
        <w:rPr>
          <w:rFonts w:ascii="Times New Roman" w:eastAsia="Times New Roman" w:hAnsi="Times New Roman" w:cs="Times New Roman"/>
          <w:sz w:val="24"/>
          <w:szCs w:val="24"/>
        </w:rPr>
        <w:t xml:space="preserve"> file to the scanner.</w:t>
      </w:r>
      <w:r w:rsidR="00E960D9">
        <w:rPr>
          <w:rFonts w:ascii="Times New Roman" w:eastAsia="Times New Roman" w:hAnsi="Times New Roman" w:cs="Times New Roman"/>
          <w:sz w:val="24"/>
          <w:szCs w:val="24"/>
        </w:rPr>
        <w:t xml:space="preserve">  Be careful not to click on the advertising links near the </w:t>
      </w:r>
      <w:r w:rsidR="00E960D9">
        <w:rPr>
          <w:rFonts w:ascii="Times New Roman" w:eastAsia="Times New Roman" w:hAnsi="Times New Roman" w:cs="Times New Roman"/>
          <w:sz w:val="24"/>
          <w:szCs w:val="24"/>
        </w:rPr>
        <w:lastRenderedPageBreak/>
        <w:t>bottom, you want the SAVE link at the top right.</w:t>
      </w:r>
      <w:r w:rsidR="00E960D9">
        <w:rPr>
          <w:rFonts w:ascii="Times New Roman" w:eastAsia="Times New Roman" w:hAnsi="Times New Roman" w:cs="Times New Roman"/>
          <w:sz w:val="24"/>
          <w:szCs w:val="24"/>
        </w:rPr>
        <w:br/>
      </w:r>
      <w:r w:rsidR="00E960D9">
        <w:rPr>
          <w:noProof/>
        </w:rPr>
        <w:drawing>
          <wp:inline distT="0" distB="0" distL="0" distR="0" wp14:anchorId="6C4BA2CF" wp14:editId="493DBABF">
            <wp:extent cx="3086100" cy="2072237"/>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96758" cy="2079394"/>
                    </a:xfrm>
                    <a:prstGeom prst="rect">
                      <a:avLst/>
                    </a:prstGeom>
                  </pic:spPr>
                </pic:pic>
              </a:graphicData>
            </a:graphic>
          </wp:inline>
        </w:drawing>
      </w:r>
    </w:p>
    <w:p w14:paraId="5838F895" w14:textId="147BE3B7" w:rsidR="00BD52D6" w:rsidRPr="00850628" w:rsidRDefault="00BD52D6" w:rsidP="0085062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Hmm, the </w:t>
      </w:r>
      <w:r w:rsidRPr="00E960D9">
        <w:rPr>
          <w:rFonts w:ascii="Courier New" w:eastAsia="Times New Roman" w:hAnsi="Courier New" w:cs="Courier New"/>
          <w:sz w:val="24"/>
          <w:szCs w:val="24"/>
        </w:rPr>
        <w:t>OR 1=1</w:t>
      </w:r>
      <w:r>
        <w:rPr>
          <w:rFonts w:ascii="Times New Roman" w:eastAsia="Times New Roman" w:hAnsi="Times New Roman" w:cs="Times New Roman"/>
          <w:sz w:val="24"/>
          <w:szCs w:val="24"/>
        </w:rPr>
        <w:t xml:space="preserve"> just gave us the error “No Authorized User Found.”  Let’s try something </w:t>
      </w:r>
      <w:r w:rsidR="00E960D9">
        <w:rPr>
          <w:rFonts w:ascii="Times New Roman" w:eastAsia="Times New Roman" w:hAnsi="Times New Roman" w:cs="Times New Roman"/>
          <w:sz w:val="24"/>
          <w:szCs w:val="24"/>
        </w:rPr>
        <w:t>else</w:t>
      </w:r>
      <w:r>
        <w:rPr>
          <w:rFonts w:ascii="Times New Roman" w:eastAsia="Times New Roman" w:hAnsi="Times New Roman" w:cs="Times New Roman"/>
          <w:sz w:val="24"/>
          <w:szCs w:val="24"/>
        </w:rPr>
        <w:t>, like</w:t>
      </w:r>
      <w:r w:rsidR="00E960D9">
        <w:rPr>
          <w:rFonts w:ascii="Times New Roman" w:eastAsia="Times New Roman" w:hAnsi="Times New Roman" w:cs="Times New Roman"/>
          <w:sz w:val="24"/>
          <w:szCs w:val="24"/>
        </w:rPr>
        <w:t xml:space="preserve"> </w:t>
      </w:r>
      <w:proofErr w:type="spellStart"/>
      <w:r w:rsidR="00E960D9" w:rsidRPr="00E960D9">
        <w:rPr>
          <w:rFonts w:ascii="Courier New" w:eastAsia="Times New Roman" w:hAnsi="Courier New" w:cs="Courier New"/>
          <w:sz w:val="24"/>
          <w:szCs w:val="24"/>
        </w:rPr>
        <w:t>aaa</w:t>
      </w:r>
      <w:proofErr w:type="spellEnd"/>
      <w:r w:rsidR="00E960D9" w:rsidRPr="00E960D9">
        <w:rPr>
          <w:rFonts w:ascii="Courier New" w:eastAsia="Times New Roman" w:hAnsi="Courier New" w:cs="Courier New"/>
          <w:sz w:val="24"/>
          <w:szCs w:val="24"/>
        </w:rPr>
        <w:t>' OR 1=1</w:t>
      </w:r>
    </w:p>
    <w:p w14:paraId="5C5C235B" w14:textId="76535D64" w:rsidR="00850628" w:rsidRDefault="00E960D9" w:rsidP="0085062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that works, you should see a long error message scroll through the scanner display window.  If you like, you can write very quickly as the error goes past, take pictures of it with your phone, or let Chrome developer tools do the work for you.  Before you submit the QR .</w:t>
      </w:r>
      <w:proofErr w:type="spellStart"/>
      <w:r>
        <w:rPr>
          <w:rFonts w:ascii="Times New Roman" w:eastAsia="Times New Roman" w:hAnsi="Times New Roman" w:cs="Times New Roman"/>
          <w:sz w:val="24"/>
          <w:szCs w:val="24"/>
        </w:rPr>
        <w:t>png</w:t>
      </w:r>
      <w:proofErr w:type="spellEnd"/>
      <w:r>
        <w:rPr>
          <w:rFonts w:ascii="Times New Roman" w:eastAsia="Times New Roman" w:hAnsi="Times New Roman" w:cs="Times New Roman"/>
          <w:sz w:val="24"/>
          <w:szCs w:val="24"/>
        </w:rPr>
        <w:t xml:space="preserve"> file to the scanner, </w:t>
      </w:r>
      <w:r w:rsidR="00E643E3">
        <w:rPr>
          <w:rFonts w:ascii="Times New Roman" w:eastAsia="Times New Roman" w:hAnsi="Times New Roman" w:cs="Times New Roman"/>
          <w:sz w:val="24"/>
          <w:szCs w:val="24"/>
        </w:rPr>
        <w:t>More tools &gt; Developer tools.  (Or, press F12.)</w:t>
      </w:r>
      <w:r w:rsidR="00E643E3">
        <w:rPr>
          <w:rFonts w:ascii="Times New Roman" w:eastAsia="Times New Roman" w:hAnsi="Times New Roman" w:cs="Times New Roman"/>
          <w:sz w:val="24"/>
          <w:szCs w:val="24"/>
        </w:rPr>
        <w:br/>
      </w:r>
      <w:r w:rsidR="00E643E3">
        <w:rPr>
          <w:noProof/>
        </w:rPr>
        <w:drawing>
          <wp:inline distT="0" distB="0" distL="0" distR="0" wp14:anchorId="48D10F01" wp14:editId="6A88E969">
            <wp:extent cx="2867025" cy="2571003"/>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76416" cy="2579425"/>
                    </a:xfrm>
                    <a:prstGeom prst="rect">
                      <a:avLst/>
                    </a:prstGeom>
                  </pic:spPr>
                </pic:pic>
              </a:graphicData>
            </a:graphic>
          </wp:inline>
        </w:drawing>
      </w:r>
    </w:p>
    <w:p w14:paraId="7732C441" w14:textId="7C188E07" w:rsidR="00E643E3" w:rsidRDefault="00E643E3" w:rsidP="0085062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Then select Network and All.</w:t>
      </w:r>
      <w:r>
        <w:rPr>
          <w:rFonts w:ascii="Times New Roman" w:eastAsia="Times New Roman" w:hAnsi="Times New Roman" w:cs="Times New Roman"/>
          <w:sz w:val="24"/>
          <w:szCs w:val="24"/>
        </w:rPr>
        <w:br/>
      </w:r>
      <w:r>
        <w:rPr>
          <w:noProof/>
        </w:rPr>
        <w:drawing>
          <wp:inline distT="0" distB="0" distL="0" distR="0" wp14:anchorId="61796C7B" wp14:editId="58C0EB87">
            <wp:extent cx="4733925" cy="132003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69941" cy="1330080"/>
                    </a:xfrm>
                    <a:prstGeom prst="rect">
                      <a:avLst/>
                    </a:prstGeom>
                  </pic:spPr>
                </pic:pic>
              </a:graphicData>
            </a:graphic>
          </wp:inline>
        </w:drawing>
      </w:r>
    </w:p>
    <w:p w14:paraId="550DA9A3" w14:textId="0B274A4F" w:rsidR="00E643E3" w:rsidRDefault="00E643E3" w:rsidP="0085062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Once you open the scanner and submit your QR code, you should see traffic between your browser and the site.  Since you uploaded your QR code, the </w:t>
      </w:r>
      <w:r w:rsidR="0078729B">
        <w:rPr>
          <w:rFonts w:ascii="Times New Roman" w:eastAsia="Times New Roman" w:hAnsi="Times New Roman" w:cs="Times New Roman"/>
          <w:sz w:val="24"/>
          <w:szCs w:val="24"/>
        </w:rPr>
        <w:t>upload</w:t>
      </w:r>
      <w:r>
        <w:rPr>
          <w:rFonts w:ascii="Times New Roman" w:eastAsia="Times New Roman" w:hAnsi="Times New Roman" w:cs="Times New Roman"/>
          <w:sz w:val="24"/>
          <w:szCs w:val="24"/>
        </w:rPr>
        <w:t xml:space="preserve"> entry is the one you want.</w:t>
      </w:r>
      <w:r>
        <w:rPr>
          <w:rFonts w:ascii="Times New Roman" w:eastAsia="Times New Roman" w:hAnsi="Times New Roman" w:cs="Times New Roman"/>
          <w:sz w:val="24"/>
          <w:szCs w:val="24"/>
        </w:rPr>
        <w:br/>
      </w:r>
      <w:r w:rsidR="00AB4B04">
        <w:rPr>
          <w:noProof/>
        </w:rPr>
        <w:drawing>
          <wp:inline distT="0" distB="0" distL="0" distR="0" wp14:anchorId="386A85C4" wp14:editId="699A6F11">
            <wp:extent cx="5943600" cy="22694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269490"/>
                    </a:xfrm>
                    <a:prstGeom prst="rect">
                      <a:avLst/>
                    </a:prstGeom>
                  </pic:spPr>
                </pic:pic>
              </a:graphicData>
            </a:graphic>
          </wp:inline>
        </w:drawing>
      </w:r>
      <w:r w:rsidR="00AB4B04">
        <w:rPr>
          <w:noProof/>
        </w:rPr>
        <w:t xml:space="preserve"> </w:t>
      </w:r>
    </w:p>
    <w:p w14:paraId="066F0019" w14:textId="50572E7F" w:rsidR="00E643E3" w:rsidRDefault="00E643E3" w:rsidP="00850628">
      <w:pPr>
        <w:spacing w:line="240" w:lineRule="auto"/>
        <w:rPr>
          <w:rFonts w:ascii="Times New Roman" w:eastAsia="Times New Roman" w:hAnsi="Times New Roman" w:cs="Times New Roman"/>
          <w:sz w:val="24"/>
          <w:szCs w:val="24"/>
        </w:rPr>
      </w:pPr>
    </w:p>
    <w:p w14:paraId="0C9FDF30" w14:textId="7BFF63C4" w:rsidR="003F5AE3" w:rsidRPr="00192FCD" w:rsidRDefault="003F5AE3" w:rsidP="003F5AE3">
      <w:pPr>
        <w:pStyle w:val="Heading1"/>
        <w:rPr>
          <w:rFonts w:eastAsia="Times New Roman"/>
        </w:rPr>
      </w:pPr>
      <w:r>
        <w:rPr>
          <w:rFonts w:eastAsia="Times New Roman"/>
        </w:rPr>
        <w:t>Hand In</w:t>
      </w:r>
    </w:p>
    <w:p w14:paraId="234D10DB" w14:textId="00926022" w:rsidR="00192FCD" w:rsidRDefault="003F5AE3" w:rsidP="003F5AE3">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What text did you inject to generate the long SQL error?</w:t>
      </w:r>
    </w:p>
    <w:p w14:paraId="0A7EA5C3" w14:textId="192C3E7B" w:rsidR="003F5AE3" w:rsidRDefault="003F5AE3" w:rsidP="003F5AE3">
      <w:pPr>
        <w:spacing w:after="0" w:line="240" w:lineRule="auto"/>
        <w:rPr>
          <w:rFonts w:ascii="Times New Roman" w:eastAsia="Times New Roman" w:hAnsi="Times New Roman" w:cs="Times New Roman"/>
          <w:sz w:val="24"/>
          <w:szCs w:val="24"/>
        </w:rPr>
      </w:pPr>
    </w:p>
    <w:p w14:paraId="0C424CFB" w14:textId="77777777" w:rsidR="003F5AE3" w:rsidRDefault="003F5AE3" w:rsidP="003F5AE3">
      <w:pPr>
        <w:spacing w:after="0" w:line="240" w:lineRule="auto"/>
        <w:rPr>
          <w:rFonts w:ascii="Times New Roman" w:eastAsia="Times New Roman" w:hAnsi="Times New Roman" w:cs="Times New Roman"/>
          <w:sz w:val="24"/>
          <w:szCs w:val="24"/>
        </w:rPr>
      </w:pPr>
    </w:p>
    <w:p w14:paraId="24EA384E" w14:textId="487ECACC" w:rsidR="003F5AE3" w:rsidRDefault="003F5AE3" w:rsidP="003F5AE3">
      <w:pPr>
        <w:spacing w:after="0" w:line="240" w:lineRule="auto"/>
        <w:rPr>
          <w:rFonts w:ascii="Times New Roman" w:eastAsia="Times New Roman" w:hAnsi="Times New Roman" w:cs="Times New Roman"/>
          <w:sz w:val="24"/>
          <w:szCs w:val="24"/>
        </w:rPr>
      </w:pPr>
    </w:p>
    <w:p w14:paraId="4336D25F" w14:textId="40A4C18F" w:rsidR="003F5AE3" w:rsidRDefault="003F5AE3" w:rsidP="003F5AE3">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What is the error message?</w:t>
      </w:r>
    </w:p>
    <w:p w14:paraId="0BA253B5" w14:textId="7A562D08" w:rsidR="003F5AE3" w:rsidRDefault="003F5AE3" w:rsidP="003F5AE3">
      <w:pPr>
        <w:spacing w:after="0" w:line="240" w:lineRule="auto"/>
        <w:rPr>
          <w:rFonts w:ascii="Times New Roman" w:eastAsia="Times New Roman" w:hAnsi="Times New Roman" w:cs="Times New Roman"/>
          <w:sz w:val="24"/>
          <w:szCs w:val="24"/>
        </w:rPr>
      </w:pPr>
    </w:p>
    <w:p w14:paraId="570A7CBF" w14:textId="0C38CC9C" w:rsidR="003F5AE3" w:rsidRDefault="003F5AE3" w:rsidP="003F5AE3">
      <w:pPr>
        <w:spacing w:after="0" w:line="240" w:lineRule="auto"/>
        <w:rPr>
          <w:rFonts w:ascii="Times New Roman" w:eastAsia="Times New Roman" w:hAnsi="Times New Roman" w:cs="Times New Roman"/>
          <w:sz w:val="24"/>
          <w:szCs w:val="24"/>
        </w:rPr>
      </w:pPr>
    </w:p>
    <w:p w14:paraId="7A0E225C" w14:textId="77777777" w:rsidR="003F5AE3" w:rsidRDefault="003F5AE3" w:rsidP="003F5AE3">
      <w:pPr>
        <w:spacing w:after="0" w:line="240" w:lineRule="auto"/>
        <w:rPr>
          <w:rFonts w:ascii="Times New Roman" w:eastAsia="Times New Roman" w:hAnsi="Times New Roman" w:cs="Times New Roman"/>
          <w:sz w:val="24"/>
          <w:szCs w:val="24"/>
        </w:rPr>
      </w:pPr>
    </w:p>
    <w:p w14:paraId="3D142F04" w14:textId="5C9CF390" w:rsidR="003F5AE3" w:rsidRPr="003F5AE3" w:rsidRDefault="003F5AE3" w:rsidP="003F5AE3">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What is the SQL query the scanner uses?  Strip away all the error message text until only the query remains.</w:t>
      </w:r>
    </w:p>
    <w:p w14:paraId="5D65C3F2" w14:textId="77777777" w:rsidR="00192FCD" w:rsidRDefault="00192FCD" w:rsidP="00192FCD">
      <w:pPr>
        <w:rPr>
          <w:rFonts w:ascii="Times New Roman" w:eastAsia="Times New Roman" w:hAnsi="Times New Roman" w:cs="Times New Roman"/>
          <w:sz w:val="24"/>
          <w:szCs w:val="24"/>
        </w:rPr>
      </w:pPr>
      <w:bookmarkStart w:id="0" w:name="_GoBack"/>
      <w:bookmarkEnd w:id="0"/>
    </w:p>
    <w:sectPr w:rsidR="00192F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151E5"/>
    <w:multiLevelType w:val="hybridMultilevel"/>
    <w:tmpl w:val="73D054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EC1"/>
    <w:rsid w:val="00192FCD"/>
    <w:rsid w:val="001D4705"/>
    <w:rsid w:val="003A09FF"/>
    <w:rsid w:val="003F5AE3"/>
    <w:rsid w:val="00481265"/>
    <w:rsid w:val="004A3478"/>
    <w:rsid w:val="005A3A9E"/>
    <w:rsid w:val="006F0030"/>
    <w:rsid w:val="0078729B"/>
    <w:rsid w:val="00813B03"/>
    <w:rsid w:val="00850628"/>
    <w:rsid w:val="008A6EF3"/>
    <w:rsid w:val="008C40AD"/>
    <w:rsid w:val="009F5806"/>
    <w:rsid w:val="00AB4B04"/>
    <w:rsid w:val="00B97E7D"/>
    <w:rsid w:val="00BD52D6"/>
    <w:rsid w:val="00CB1EC1"/>
    <w:rsid w:val="00D06789"/>
    <w:rsid w:val="00E643E3"/>
    <w:rsid w:val="00E96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7C8E0"/>
  <w15:chartTrackingRefBased/>
  <w15:docId w15:val="{EAD3ACB5-7608-4AEA-8488-E4C3FF5EC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3A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5806"/>
    <w:rPr>
      <w:color w:val="0563C1" w:themeColor="hyperlink"/>
      <w:u w:val="single"/>
    </w:rPr>
  </w:style>
  <w:style w:type="character" w:styleId="UnresolvedMention">
    <w:name w:val="Unresolved Mention"/>
    <w:basedOn w:val="DefaultParagraphFont"/>
    <w:uiPriority w:val="99"/>
    <w:semiHidden/>
    <w:unhideWhenUsed/>
    <w:rsid w:val="009F5806"/>
    <w:rPr>
      <w:color w:val="605E5C"/>
      <w:shd w:val="clear" w:color="auto" w:fill="E1DFDD"/>
    </w:rPr>
  </w:style>
  <w:style w:type="paragraph" w:styleId="Title">
    <w:name w:val="Title"/>
    <w:basedOn w:val="Normal"/>
    <w:next w:val="Normal"/>
    <w:link w:val="TitleChar"/>
    <w:uiPriority w:val="10"/>
    <w:qFormat/>
    <w:rsid w:val="005A3A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3A9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A3A9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F5A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7329">
      <w:bodyDiv w:val="1"/>
      <w:marLeft w:val="0"/>
      <w:marRight w:val="0"/>
      <w:marTop w:val="0"/>
      <w:marBottom w:val="0"/>
      <w:divBdr>
        <w:top w:val="none" w:sz="0" w:space="0" w:color="auto"/>
        <w:left w:val="none" w:sz="0" w:space="0" w:color="auto"/>
        <w:bottom w:val="none" w:sz="0" w:space="0" w:color="auto"/>
        <w:right w:val="none" w:sz="0" w:space="0" w:color="auto"/>
      </w:divBdr>
    </w:div>
    <w:div w:id="312567255">
      <w:bodyDiv w:val="1"/>
      <w:marLeft w:val="0"/>
      <w:marRight w:val="0"/>
      <w:marTop w:val="0"/>
      <w:marBottom w:val="0"/>
      <w:divBdr>
        <w:top w:val="none" w:sz="0" w:space="0" w:color="auto"/>
        <w:left w:val="none" w:sz="0" w:space="0" w:color="auto"/>
        <w:bottom w:val="none" w:sz="0" w:space="0" w:color="auto"/>
        <w:right w:val="none" w:sz="0" w:space="0" w:color="auto"/>
      </w:divBdr>
    </w:div>
    <w:div w:id="387804959">
      <w:bodyDiv w:val="1"/>
      <w:marLeft w:val="0"/>
      <w:marRight w:val="0"/>
      <w:marTop w:val="0"/>
      <w:marBottom w:val="0"/>
      <w:divBdr>
        <w:top w:val="none" w:sz="0" w:space="0" w:color="auto"/>
        <w:left w:val="none" w:sz="0" w:space="0" w:color="auto"/>
        <w:bottom w:val="none" w:sz="0" w:space="0" w:color="auto"/>
        <w:right w:val="none" w:sz="0" w:space="0" w:color="auto"/>
      </w:divBdr>
    </w:div>
    <w:div w:id="805784483">
      <w:bodyDiv w:val="1"/>
      <w:marLeft w:val="0"/>
      <w:marRight w:val="0"/>
      <w:marTop w:val="0"/>
      <w:marBottom w:val="0"/>
      <w:divBdr>
        <w:top w:val="none" w:sz="0" w:space="0" w:color="auto"/>
        <w:left w:val="none" w:sz="0" w:space="0" w:color="auto"/>
        <w:bottom w:val="none" w:sz="0" w:space="0" w:color="auto"/>
        <w:right w:val="none" w:sz="0" w:space="0" w:color="auto"/>
      </w:divBdr>
    </w:div>
    <w:div w:id="935478779">
      <w:bodyDiv w:val="1"/>
      <w:marLeft w:val="0"/>
      <w:marRight w:val="0"/>
      <w:marTop w:val="0"/>
      <w:marBottom w:val="0"/>
      <w:divBdr>
        <w:top w:val="none" w:sz="0" w:space="0" w:color="auto"/>
        <w:left w:val="none" w:sz="0" w:space="0" w:color="auto"/>
        <w:bottom w:val="none" w:sz="0" w:space="0" w:color="auto"/>
        <w:right w:val="none" w:sz="0" w:space="0" w:color="auto"/>
      </w:divBdr>
    </w:div>
    <w:div w:id="1223371213">
      <w:bodyDiv w:val="1"/>
      <w:marLeft w:val="0"/>
      <w:marRight w:val="0"/>
      <w:marTop w:val="0"/>
      <w:marBottom w:val="0"/>
      <w:divBdr>
        <w:top w:val="none" w:sz="0" w:space="0" w:color="auto"/>
        <w:left w:val="none" w:sz="0" w:space="0" w:color="auto"/>
        <w:bottom w:val="none" w:sz="0" w:space="0" w:color="auto"/>
        <w:right w:val="none" w:sz="0" w:space="0" w:color="auto"/>
      </w:divBdr>
    </w:div>
    <w:div w:id="1867913143">
      <w:bodyDiv w:val="1"/>
      <w:marLeft w:val="0"/>
      <w:marRight w:val="0"/>
      <w:marTop w:val="0"/>
      <w:marBottom w:val="0"/>
      <w:divBdr>
        <w:top w:val="none" w:sz="0" w:space="0" w:color="auto"/>
        <w:left w:val="none" w:sz="0" w:space="0" w:color="auto"/>
        <w:bottom w:val="none" w:sz="0" w:space="0" w:color="auto"/>
        <w:right w:val="none" w:sz="0" w:space="0" w:color="auto"/>
      </w:divBdr>
    </w:div>
    <w:div w:id="2005861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hyperlink" Target="https://www.the-qrcode-generator.com/"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hyperlink" Target="https://www.owasp.org/index.php/SQL_Injection_Bypassing_WAF" TargetMode="External"/><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www.holidayhackchallenge.com/2018/challenges/alabaster_badge.jpg" TargetMode="External"/><Relationship Id="rId14" Type="http://schemas.openxmlformats.org/officeDocument/2006/relationships/image" Target="media/image8.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1225</TotalTime>
  <Pages>5</Pages>
  <Words>553</Words>
  <Characters>3156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5</cp:revision>
  <dcterms:created xsi:type="dcterms:W3CDTF">2018-12-31T22:48:00Z</dcterms:created>
  <dcterms:modified xsi:type="dcterms:W3CDTF">2019-01-01T21:44:00Z</dcterms:modified>
</cp:coreProperties>
</file>