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2AF1" w14:textId="77777777" w:rsidR="00441038" w:rsidRDefault="00441038" w:rsidP="00441038">
      <w:pPr>
        <w:pStyle w:val="Title"/>
      </w:pPr>
      <w:r>
        <w:t xml:space="preserve">Objective--Badge Manipulation </w:t>
      </w:r>
      <w:r w:rsidRPr="005A3A9E">
        <w:rPr>
          <w:sz w:val="44"/>
        </w:rPr>
        <w:t xml:space="preserve">(Part </w:t>
      </w:r>
      <w:r>
        <w:rPr>
          <w:sz w:val="44"/>
        </w:rPr>
        <w:t>3</w:t>
      </w:r>
      <w:r w:rsidRPr="005A3A9E">
        <w:rPr>
          <w:sz w:val="44"/>
        </w:rPr>
        <w:t>)</w:t>
      </w:r>
    </w:p>
    <w:p w14:paraId="48510BFC" w14:textId="77777777" w:rsidR="00441038" w:rsidRDefault="00441038" w:rsidP="00441038">
      <w:pPr>
        <w:pStyle w:val="Heading1"/>
      </w:pPr>
      <w:r>
        <w:t>Solution (so far)</w:t>
      </w:r>
    </w:p>
    <w:p w14:paraId="6845915F" w14:textId="77777777" w:rsidR="004A3478" w:rsidRDefault="00441038" w:rsidP="00441038">
      <w:r>
        <w:t>Here is the query we will work with:</w:t>
      </w:r>
    </w:p>
    <w:p w14:paraId="4FE6C6A6" w14:textId="77777777" w:rsidR="00441038" w:rsidRPr="00B72E5D" w:rsidRDefault="00441038" w:rsidP="00441038">
      <w:pPr>
        <w:rPr>
          <w:rFonts w:ascii="Courier New" w:hAnsi="Courier New" w:cs="Courier New"/>
        </w:rPr>
      </w:pPr>
      <w:r w:rsidRPr="00B72E5D">
        <w:rPr>
          <w:rFonts w:ascii="Courier New" w:hAnsi="Courier New" w:cs="Courier New"/>
        </w:rPr>
        <w:t xml:space="preserve">SELECT </w:t>
      </w:r>
      <w:proofErr w:type="spellStart"/>
      <w:r w:rsidRPr="00B72E5D">
        <w:rPr>
          <w:rFonts w:ascii="Courier New" w:hAnsi="Courier New" w:cs="Courier New"/>
        </w:rPr>
        <w:t>first_</w:t>
      </w:r>
      <w:proofErr w:type="gramStart"/>
      <w:r w:rsidRPr="00B72E5D">
        <w:rPr>
          <w:rFonts w:ascii="Courier New" w:hAnsi="Courier New" w:cs="Courier New"/>
        </w:rPr>
        <w:t>name,last</w:t>
      </w:r>
      <w:proofErr w:type="gramEnd"/>
      <w:r w:rsidRPr="00B72E5D">
        <w:rPr>
          <w:rFonts w:ascii="Courier New" w:hAnsi="Courier New" w:cs="Courier New"/>
        </w:rPr>
        <w:t>_name,enabled</w:t>
      </w:r>
      <w:proofErr w:type="spellEnd"/>
      <w:r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Pr="00B72E5D">
        <w:rPr>
          <w:rFonts w:ascii="Courier New" w:hAnsi="Courier New" w:cs="Courier New"/>
        </w:rPr>
        <w:t>uid</w:t>
      </w:r>
      <w:proofErr w:type="spellEnd"/>
      <w:r w:rsidRPr="00B72E5D">
        <w:rPr>
          <w:rFonts w:ascii="Courier New" w:hAnsi="Courier New" w:cs="Courier New"/>
        </w:rPr>
        <w:t xml:space="preserve"> = '{}' LIMIT 1</w:t>
      </w:r>
    </w:p>
    <w:p w14:paraId="635F9FAD" w14:textId="77777777" w:rsidR="00441038" w:rsidRDefault="00441038" w:rsidP="00441038">
      <w:r>
        <w:t>The query will return three things to the application.  It will return strings with the first and last names, and a value for enabled, likely TRUE or 1 if we want to get in the door.  Our modified query must return the same thing:  two strings and a 1.</w:t>
      </w:r>
    </w:p>
    <w:p w14:paraId="667D93BA" w14:textId="77777777" w:rsidR="00441038" w:rsidRDefault="00441038" w:rsidP="00B72E5D">
      <w:pPr>
        <w:rPr>
          <w:rFonts w:ascii="Courier New" w:hAnsi="Courier New" w:cs="Courier New"/>
        </w:rPr>
      </w:pPr>
      <w:r>
        <w:t>The value on Alabaster’s badge must be</w:t>
      </w:r>
      <w:r w:rsidR="00B72E5D">
        <w:t xml:space="preserve"> </w:t>
      </w:r>
      <w:r>
        <w:t xml:space="preserve">the </w:t>
      </w:r>
      <w:proofErr w:type="spellStart"/>
      <w:r w:rsidRPr="00B72E5D">
        <w:rPr>
          <w:rFonts w:ascii="Courier New" w:hAnsi="Courier New" w:cs="Courier New"/>
        </w:rPr>
        <w:t>uid</w:t>
      </w:r>
      <w:proofErr w:type="spellEnd"/>
      <w:r>
        <w:t>.</w:t>
      </w:r>
      <w:r w:rsidR="00B72E5D">
        <w:t xml:space="preserve">  (In part 1, we found that the QR code on Alabaster’s badge contains “</w:t>
      </w:r>
      <w:r w:rsidR="00B72E5D" w:rsidRPr="00B72E5D">
        <w:rPr>
          <w:rFonts w:ascii="Courier New" w:hAnsi="Courier New" w:cs="Courier New"/>
        </w:rPr>
        <w:t>oRfjg5uGHmbduj2m</w:t>
      </w:r>
      <w:r w:rsidR="00B72E5D">
        <w:t xml:space="preserve">.”  Our input will replace the curly braces </w:t>
      </w:r>
      <w:proofErr w:type="gramStart"/>
      <w:r w:rsidR="00B72E5D">
        <w:t xml:space="preserve">( </w:t>
      </w:r>
      <w:r w:rsidR="00B72E5D" w:rsidRPr="00B72E5D">
        <w:rPr>
          <w:rFonts w:ascii="Courier New" w:hAnsi="Courier New" w:cs="Courier New"/>
        </w:rPr>
        <w:t>{</w:t>
      </w:r>
      <w:proofErr w:type="gramEnd"/>
      <w:r w:rsidR="00B72E5D" w:rsidRPr="00B72E5D">
        <w:rPr>
          <w:rFonts w:ascii="Courier New" w:hAnsi="Courier New" w:cs="Courier New"/>
        </w:rPr>
        <w:t>}</w:t>
      </w:r>
      <w:r w:rsidR="00B72E5D">
        <w:t xml:space="preserve"> ).  When Alabaster scans his badge, this query is executed:</w:t>
      </w:r>
      <w:r w:rsidR="00B72E5D">
        <w:br/>
      </w:r>
      <w:r w:rsidR="00B72E5D" w:rsidRPr="00B72E5D">
        <w:rPr>
          <w:rFonts w:ascii="Courier New" w:hAnsi="Courier New" w:cs="Courier New"/>
        </w:rPr>
        <w:t xml:space="preserve">SELECT </w:t>
      </w:r>
      <w:proofErr w:type="spellStart"/>
      <w:r w:rsidR="00B72E5D" w:rsidRPr="00B72E5D">
        <w:rPr>
          <w:rFonts w:ascii="Courier New" w:hAnsi="Courier New" w:cs="Courier New"/>
        </w:rPr>
        <w:t>first_</w:t>
      </w:r>
      <w:proofErr w:type="gramStart"/>
      <w:r w:rsidR="00B72E5D" w:rsidRPr="00B72E5D">
        <w:rPr>
          <w:rFonts w:ascii="Courier New" w:hAnsi="Courier New" w:cs="Courier New"/>
        </w:rPr>
        <w:t>name,last</w:t>
      </w:r>
      <w:proofErr w:type="gramEnd"/>
      <w:r w:rsidR="00B72E5D" w:rsidRPr="00B72E5D">
        <w:rPr>
          <w:rFonts w:ascii="Courier New" w:hAnsi="Courier New" w:cs="Courier New"/>
        </w:rPr>
        <w:t>_name,enabled</w:t>
      </w:r>
      <w:proofErr w:type="spellEnd"/>
      <w:r w:rsidR="00B72E5D"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="00B72E5D" w:rsidRPr="00B72E5D">
        <w:rPr>
          <w:rFonts w:ascii="Courier New" w:hAnsi="Courier New" w:cs="Courier New"/>
        </w:rPr>
        <w:t>uid</w:t>
      </w:r>
      <w:proofErr w:type="spellEnd"/>
      <w:r w:rsidR="00B72E5D" w:rsidRPr="00B72E5D">
        <w:rPr>
          <w:rFonts w:ascii="Courier New" w:hAnsi="Courier New" w:cs="Courier New"/>
        </w:rPr>
        <w:t xml:space="preserve"> = 'oRfjg5uGHmbduj2m' LIMIT 1</w:t>
      </w:r>
    </w:p>
    <w:p w14:paraId="7A992547" w14:textId="77777777" w:rsidR="00B72E5D" w:rsidRDefault="00B72E5D" w:rsidP="00B72E5D">
      <w:r w:rsidRPr="00B72E5D">
        <w:t>It sear</w:t>
      </w:r>
      <w:r>
        <w:t xml:space="preserve">ches the employees table and if it finds a row with </w:t>
      </w:r>
      <w:r w:rsidRPr="00B72E5D">
        <w:rPr>
          <w:rFonts w:ascii="Courier New" w:hAnsi="Courier New" w:cs="Courier New"/>
        </w:rPr>
        <w:t>Alabaster’s</w:t>
      </w:r>
      <w:r>
        <w:t xml:space="preserve"> </w:t>
      </w:r>
      <w:proofErr w:type="spellStart"/>
      <w:r w:rsidRPr="00B72E5D">
        <w:rPr>
          <w:rFonts w:ascii="Courier New" w:hAnsi="Courier New" w:cs="Courier New"/>
        </w:rPr>
        <w:t>uid</w:t>
      </w:r>
      <w:proofErr w:type="spellEnd"/>
      <w:r>
        <w:t xml:space="preserve"> and a value of </w:t>
      </w:r>
      <w:r w:rsidRPr="00B72E5D">
        <w:rPr>
          <w:rFonts w:ascii="Courier New" w:hAnsi="Courier New" w:cs="Courier New"/>
        </w:rPr>
        <w:t>1</w:t>
      </w:r>
      <w:r>
        <w:t xml:space="preserve"> for </w:t>
      </w:r>
      <w:r w:rsidRPr="00B72E5D">
        <w:rPr>
          <w:rFonts w:ascii="Courier New" w:hAnsi="Courier New" w:cs="Courier New"/>
        </w:rPr>
        <w:t>authorized</w:t>
      </w:r>
      <w:r>
        <w:t xml:space="preserve">, it returns something like </w:t>
      </w:r>
      <w:r w:rsidRPr="00B72E5D">
        <w:rPr>
          <w:rFonts w:ascii="Courier New" w:hAnsi="Courier New" w:cs="Courier New"/>
        </w:rPr>
        <w:t>Alabaster, Snowball, 1</w:t>
      </w:r>
      <w:r>
        <w:t xml:space="preserve">.  Alabaster’s card has been disabled, so </w:t>
      </w:r>
      <w:r w:rsidRPr="00B72E5D">
        <w:rPr>
          <w:rFonts w:ascii="Courier New" w:hAnsi="Courier New" w:cs="Courier New"/>
        </w:rPr>
        <w:t>authorized</w:t>
      </w:r>
      <w:r>
        <w:t xml:space="preserve"> must be set to </w:t>
      </w:r>
      <w:r w:rsidRPr="00B72E5D">
        <w:rPr>
          <w:rFonts w:ascii="Courier New" w:hAnsi="Courier New" w:cs="Courier New"/>
        </w:rPr>
        <w:t>0</w:t>
      </w:r>
      <w:r>
        <w:t>.</w:t>
      </w:r>
    </w:p>
    <w:p w14:paraId="60380569" w14:textId="77777777" w:rsidR="00B72E5D" w:rsidRDefault="00084E6E" w:rsidP="00B72E5D">
      <w:r>
        <w:t>A Google search for “</w:t>
      </w:r>
      <w:proofErr w:type="spellStart"/>
      <w:r>
        <w:t>mariadb</w:t>
      </w:r>
      <w:proofErr w:type="spellEnd"/>
      <w:r>
        <w:t xml:space="preserve"> comment” takes us to </w:t>
      </w:r>
      <w:hyperlink r:id="rId5" w:history="1">
        <w:r w:rsidRPr="00084E6E">
          <w:rPr>
            <w:rStyle w:val="Hyperlink"/>
          </w:rPr>
          <w:t>this link</w:t>
        </w:r>
      </w:hyperlink>
      <w:r>
        <w:t>, which shows us:</w:t>
      </w:r>
      <w:r>
        <w:br/>
      </w:r>
      <w:r>
        <w:rPr>
          <w:noProof/>
        </w:rPr>
        <w:drawing>
          <wp:inline distT="0" distB="0" distL="0" distR="0" wp14:anchorId="691940D0" wp14:editId="08D85CB5">
            <wp:extent cx="4800600" cy="1216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361" cy="12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6748" w14:textId="77777777" w:rsidR="00084E6E" w:rsidRDefault="00084E6E" w:rsidP="00084E6E">
      <w:pPr>
        <w:pStyle w:val="Heading1"/>
      </w:pPr>
      <w:r>
        <w:t>Build the SQLI input</w:t>
      </w:r>
    </w:p>
    <w:p w14:paraId="556B22B3" w14:textId="77777777" w:rsidR="00084E6E" w:rsidRDefault="00084E6E" w:rsidP="00B72E5D">
      <w:pPr>
        <w:rPr>
          <w:rFonts w:ascii="Courier New" w:hAnsi="Courier New" w:cs="Courier New"/>
        </w:rPr>
      </w:pPr>
      <w:r>
        <w:t xml:space="preserve">We know that our input, which we can represent by </w:t>
      </w:r>
      <w:proofErr w:type="spellStart"/>
      <w:r w:rsidRPr="006B05BE">
        <w:rPr>
          <w:rFonts w:ascii="Courier New" w:hAnsi="Courier New" w:cs="Courier New"/>
        </w:rPr>
        <w:t>xxxxxx</w:t>
      </w:r>
      <w:proofErr w:type="spellEnd"/>
      <w:r>
        <w:t>, will make the query look like this:</w:t>
      </w:r>
      <w:r>
        <w:br/>
      </w:r>
      <w:r w:rsidRPr="00B72E5D">
        <w:rPr>
          <w:rFonts w:ascii="Courier New" w:hAnsi="Courier New" w:cs="Courier New"/>
        </w:rPr>
        <w:t xml:space="preserve">SELECT </w:t>
      </w:r>
      <w:proofErr w:type="spellStart"/>
      <w:r w:rsidRPr="00B72E5D">
        <w:rPr>
          <w:rFonts w:ascii="Courier New" w:hAnsi="Courier New" w:cs="Courier New"/>
        </w:rPr>
        <w:t>first_</w:t>
      </w:r>
      <w:proofErr w:type="gramStart"/>
      <w:r w:rsidRPr="00B72E5D">
        <w:rPr>
          <w:rFonts w:ascii="Courier New" w:hAnsi="Courier New" w:cs="Courier New"/>
        </w:rPr>
        <w:t>name,last</w:t>
      </w:r>
      <w:proofErr w:type="gramEnd"/>
      <w:r w:rsidRPr="00B72E5D">
        <w:rPr>
          <w:rFonts w:ascii="Courier New" w:hAnsi="Courier New" w:cs="Courier New"/>
        </w:rPr>
        <w:t>_name,enabled</w:t>
      </w:r>
      <w:proofErr w:type="spellEnd"/>
      <w:r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Pr="00B72E5D">
        <w:rPr>
          <w:rFonts w:ascii="Courier New" w:hAnsi="Courier New" w:cs="Courier New"/>
        </w:rPr>
        <w:t>uid</w:t>
      </w:r>
      <w:proofErr w:type="spellEnd"/>
      <w:r w:rsidRPr="00B72E5D"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xxxxxx</w:t>
      </w:r>
      <w:proofErr w:type="spellEnd"/>
      <w:r w:rsidRPr="00B72E5D">
        <w:rPr>
          <w:rFonts w:ascii="Courier New" w:hAnsi="Courier New" w:cs="Courier New"/>
        </w:rPr>
        <w:t>' LIMIT 1</w:t>
      </w:r>
    </w:p>
    <w:p w14:paraId="0A1F1C4D" w14:textId="77777777" w:rsidR="00084E6E" w:rsidRDefault="00084E6E" w:rsidP="00B72E5D">
      <w:pPr>
        <w:rPr>
          <w:rFonts w:ascii="Courier New" w:hAnsi="Courier New" w:cs="Courier New"/>
          <w:color w:val="0070C0"/>
        </w:rPr>
      </w:pPr>
      <w:r>
        <w:t>If we end our input with a comment (</w:t>
      </w:r>
      <w:proofErr w:type="spellStart"/>
      <w:r w:rsidRPr="006B05BE">
        <w:rPr>
          <w:rFonts w:ascii="Courier New" w:hAnsi="Courier New" w:cs="Courier New"/>
        </w:rPr>
        <w:t>xxxxxx</w:t>
      </w:r>
      <w:proofErr w:type="spellEnd"/>
      <w:r w:rsidRPr="006B05BE">
        <w:rPr>
          <w:rFonts w:ascii="Courier New" w:hAnsi="Courier New" w:cs="Courier New"/>
        </w:rPr>
        <w:t>#</w:t>
      </w:r>
      <w:r>
        <w:t>) we will have this, where the blue text is a comment:</w:t>
      </w:r>
      <w:r>
        <w:br/>
      </w:r>
      <w:r w:rsidRPr="00B72E5D">
        <w:rPr>
          <w:rFonts w:ascii="Courier New" w:hAnsi="Courier New" w:cs="Courier New"/>
        </w:rPr>
        <w:t xml:space="preserve">SELECT </w:t>
      </w:r>
      <w:proofErr w:type="spellStart"/>
      <w:r w:rsidRPr="00B72E5D">
        <w:rPr>
          <w:rFonts w:ascii="Courier New" w:hAnsi="Courier New" w:cs="Courier New"/>
        </w:rPr>
        <w:t>first_</w:t>
      </w:r>
      <w:proofErr w:type="gramStart"/>
      <w:r w:rsidRPr="00B72E5D">
        <w:rPr>
          <w:rFonts w:ascii="Courier New" w:hAnsi="Courier New" w:cs="Courier New"/>
        </w:rPr>
        <w:t>name,last</w:t>
      </w:r>
      <w:proofErr w:type="gramEnd"/>
      <w:r w:rsidRPr="00B72E5D">
        <w:rPr>
          <w:rFonts w:ascii="Courier New" w:hAnsi="Courier New" w:cs="Courier New"/>
        </w:rPr>
        <w:t>_name,enabled</w:t>
      </w:r>
      <w:proofErr w:type="spellEnd"/>
      <w:r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Pr="00B72E5D">
        <w:rPr>
          <w:rFonts w:ascii="Courier New" w:hAnsi="Courier New" w:cs="Courier New"/>
        </w:rPr>
        <w:t>uid</w:t>
      </w:r>
      <w:proofErr w:type="spellEnd"/>
      <w:r w:rsidRPr="00B72E5D"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xxxxxx</w:t>
      </w:r>
      <w:proofErr w:type="spellEnd"/>
      <w:r w:rsidRPr="00084E6E">
        <w:rPr>
          <w:rFonts w:ascii="Courier New" w:hAnsi="Courier New" w:cs="Courier New"/>
          <w:color w:val="0070C0"/>
        </w:rPr>
        <w:t>#' LIMIT 1</w:t>
      </w:r>
    </w:p>
    <w:p w14:paraId="668D5F55" w14:textId="0D9BA4EB" w:rsidR="00084E6E" w:rsidRDefault="00084E6E" w:rsidP="00B72E5D">
      <w:pPr>
        <w:rPr>
          <w:rFonts w:ascii="Courier New" w:hAnsi="Courier New" w:cs="Courier New"/>
          <w:color w:val="0070C0"/>
        </w:rPr>
      </w:pPr>
      <w:r>
        <w:t xml:space="preserve">Now we have a problem.  Our input belongs to the </w:t>
      </w:r>
      <w:proofErr w:type="spellStart"/>
      <w:r>
        <w:t>uid</w:t>
      </w:r>
      <w:proofErr w:type="spellEnd"/>
      <w:r>
        <w:t xml:space="preserve"> statement, and we </w:t>
      </w:r>
      <w:r w:rsidR="006B05BE">
        <w:t>may</w:t>
      </w:r>
      <w:r>
        <w:t xml:space="preserve"> get an error </w:t>
      </w:r>
      <w:r w:rsidR="006B05BE">
        <w:t xml:space="preserve">because we removed a single quote </w:t>
      </w:r>
      <w:r w:rsidR="00BB74DD">
        <w:t>and the remaining quote no longer matches</w:t>
      </w:r>
      <w:bookmarkStart w:id="0" w:name="_GoBack"/>
      <w:bookmarkEnd w:id="0"/>
      <w:r w:rsidR="006B05BE">
        <w:t xml:space="preserve">.  So, let’s begin our input with a single quote to close out the first single quote after </w:t>
      </w:r>
      <w:proofErr w:type="spellStart"/>
      <w:r w:rsidR="006B05BE" w:rsidRPr="006B05BE">
        <w:rPr>
          <w:rFonts w:ascii="Courier New" w:hAnsi="Courier New" w:cs="Courier New"/>
        </w:rPr>
        <w:t>uid</w:t>
      </w:r>
      <w:proofErr w:type="spellEnd"/>
      <w:r w:rsidR="006B05BE" w:rsidRPr="006B05BE">
        <w:rPr>
          <w:rFonts w:ascii="Courier New" w:hAnsi="Courier New" w:cs="Courier New"/>
        </w:rPr>
        <w:t>=</w:t>
      </w:r>
      <w:r w:rsidR="006B05BE">
        <w:t xml:space="preserve">.  Now we have </w:t>
      </w:r>
      <w:r w:rsidR="006B05BE" w:rsidRPr="006B05BE">
        <w:rPr>
          <w:rFonts w:ascii="Courier New" w:hAnsi="Courier New" w:cs="Courier New"/>
        </w:rPr>
        <w:t>'</w:t>
      </w:r>
      <w:proofErr w:type="spellStart"/>
      <w:r w:rsidR="006B05BE" w:rsidRPr="006B05BE">
        <w:rPr>
          <w:rFonts w:ascii="Courier New" w:hAnsi="Courier New" w:cs="Courier New"/>
        </w:rPr>
        <w:t>xxxxxx</w:t>
      </w:r>
      <w:proofErr w:type="spellEnd"/>
      <w:r w:rsidR="006B05BE" w:rsidRPr="006B05BE">
        <w:rPr>
          <w:rFonts w:ascii="Courier New" w:hAnsi="Courier New" w:cs="Courier New"/>
        </w:rPr>
        <w:t>#</w:t>
      </w:r>
      <w:r w:rsidR="006B05BE">
        <w:t xml:space="preserve"> and the query looks like this.</w:t>
      </w:r>
      <w:r w:rsidR="006B05BE">
        <w:br/>
      </w:r>
      <w:r w:rsidR="006B05BE" w:rsidRPr="00B72E5D">
        <w:rPr>
          <w:rFonts w:ascii="Courier New" w:hAnsi="Courier New" w:cs="Courier New"/>
        </w:rPr>
        <w:t xml:space="preserve">SELECT </w:t>
      </w:r>
      <w:proofErr w:type="spellStart"/>
      <w:r w:rsidR="006B05BE" w:rsidRPr="00B72E5D">
        <w:rPr>
          <w:rFonts w:ascii="Courier New" w:hAnsi="Courier New" w:cs="Courier New"/>
        </w:rPr>
        <w:t>first_</w:t>
      </w:r>
      <w:proofErr w:type="gramStart"/>
      <w:r w:rsidR="006B05BE" w:rsidRPr="00B72E5D">
        <w:rPr>
          <w:rFonts w:ascii="Courier New" w:hAnsi="Courier New" w:cs="Courier New"/>
        </w:rPr>
        <w:t>name,last</w:t>
      </w:r>
      <w:proofErr w:type="gramEnd"/>
      <w:r w:rsidR="006B05BE" w:rsidRPr="00B72E5D">
        <w:rPr>
          <w:rFonts w:ascii="Courier New" w:hAnsi="Courier New" w:cs="Courier New"/>
        </w:rPr>
        <w:t>_name,enabled</w:t>
      </w:r>
      <w:proofErr w:type="spellEnd"/>
      <w:r w:rsidR="006B05BE"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="006B05BE" w:rsidRPr="00B72E5D">
        <w:rPr>
          <w:rFonts w:ascii="Courier New" w:hAnsi="Courier New" w:cs="Courier New"/>
        </w:rPr>
        <w:t>uid</w:t>
      </w:r>
      <w:proofErr w:type="spellEnd"/>
      <w:r w:rsidR="006B05BE" w:rsidRPr="00B72E5D">
        <w:rPr>
          <w:rFonts w:ascii="Courier New" w:hAnsi="Courier New" w:cs="Courier New"/>
        </w:rPr>
        <w:t xml:space="preserve"> = ''</w:t>
      </w:r>
      <w:proofErr w:type="spellStart"/>
      <w:r w:rsidR="006B05BE">
        <w:rPr>
          <w:rFonts w:ascii="Courier New" w:hAnsi="Courier New" w:cs="Courier New"/>
        </w:rPr>
        <w:t>xxxxxx</w:t>
      </w:r>
      <w:proofErr w:type="spellEnd"/>
      <w:r w:rsidR="006B05BE" w:rsidRPr="00084E6E">
        <w:rPr>
          <w:rFonts w:ascii="Courier New" w:hAnsi="Courier New" w:cs="Courier New"/>
          <w:color w:val="0070C0"/>
        </w:rPr>
        <w:t>#' LIMIT 1</w:t>
      </w:r>
    </w:p>
    <w:p w14:paraId="588F23E8" w14:textId="77777777" w:rsidR="006B05BE" w:rsidRDefault="006B05BE" w:rsidP="00B72E5D">
      <w:r>
        <w:lastRenderedPageBreak/>
        <w:t xml:space="preserve">All we (i.e., you) need to do now is fill in the </w:t>
      </w:r>
      <w:proofErr w:type="spellStart"/>
      <w:r w:rsidRPr="006B05BE">
        <w:rPr>
          <w:rFonts w:ascii="Courier New" w:hAnsi="Courier New" w:cs="Courier New"/>
        </w:rPr>
        <w:t>xxxxxx</w:t>
      </w:r>
      <w:proofErr w:type="spellEnd"/>
      <w:r>
        <w:t>.</w:t>
      </w:r>
    </w:p>
    <w:p w14:paraId="066167EE" w14:textId="77777777" w:rsidR="006B05BE" w:rsidRDefault="006B05BE" w:rsidP="006B05BE">
      <w:pPr>
        <w:pStyle w:val="Heading1"/>
      </w:pPr>
      <w:r>
        <w:t>Hand In</w:t>
      </w:r>
    </w:p>
    <w:p w14:paraId="61DCD779" w14:textId="77777777" w:rsidR="008A2FA8" w:rsidRDefault="006B05BE" w:rsidP="00B72E5D">
      <w:r>
        <w:t>We need to add something that will overwrite the values</w:t>
      </w:r>
      <w:r w:rsidR="000771F1">
        <w:t xml:space="preserve"> since the first par</w:t>
      </w:r>
      <w:r w:rsidR="008A2FA8">
        <w:t>t,</w:t>
      </w:r>
      <w:r w:rsidR="008A2FA8">
        <w:br/>
      </w:r>
      <w:r w:rsidR="008A2FA8" w:rsidRPr="00B72E5D">
        <w:rPr>
          <w:rFonts w:ascii="Courier New" w:hAnsi="Courier New" w:cs="Courier New"/>
        </w:rPr>
        <w:t xml:space="preserve">SELECT </w:t>
      </w:r>
      <w:proofErr w:type="spellStart"/>
      <w:r w:rsidR="008A2FA8" w:rsidRPr="00B72E5D">
        <w:rPr>
          <w:rFonts w:ascii="Courier New" w:hAnsi="Courier New" w:cs="Courier New"/>
        </w:rPr>
        <w:t>first_</w:t>
      </w:r>
      <w:proofErr w:type="gramStart"/>
      <w:r w:rsidR="008A2FA8" w:rsidRPr="00B72E5D">
        <w:rPr>
          <w:rFonts w:ascii="Courier New" w:hAnsi="Courier New" w:cs="Courier New"/>
        </w:rPr>
        <w:t>name,last</w:t>
      </w:r>
      <w:proofErr w:type="gramEnd"/>
      <w:r w:rsidR="008A2FA8" w:rsidRPr="00B72E5D">
        <w:rPr>
          <w:rFonts w:ascii="Courier New" w:hAnsi="Courier New" w:cs="Courier New"/>
        </w:rPr>
        <w:t>_name,enabled</w:t>
      </w:r>
      <w:proofErr w:type="spellEnd"/>
      <w:r w:rsidR="008A2FA8" w:rsidRPr="00B72E5D">
        <w:rPr>
          <w:rFonts w:ascii="Courier New" w:hAnsi="Courier New" w:cs="Courier New"/>
        </w:rPr>
        <w:t xml:space="preserve"> FROM employees WHERE authorized = 1 AND </w:t>
      </w:r>
      <w:proofErr w:type="spellStart"/>
      <w:r w:rsidR="008A2FA8" w:rsidRPr="00B72E5D">
        <w:rPr>
          <w:rFonts w:ascii="Courier New" w:hAnsi="Courier New" w:cs="Courier New"/>
        </w:rPr>
        <w:t>uid</w:t>
      </w:r>
      <w:proofErr w:type="spellEnd"/>
      <w:r w:rsidR="008A2FA8" w:rsidRPr="00B72E5D">
        <w:rPr>
          <w:rFonts w:ascii="Courier New" w:hAnsi="Courier New" w:cs="Courier New"/>
        </w:rPr>
        <w:t xml:space="preserve"> = ''</w:t>
      </w:r>
      <w:r w:rsidR="008A2FA8">
        <w:rPr>
          <w:rFonts w:ascii="Courier New" w:hAnsi="Courier New" w:cs="Courier New"/>
        </w:rPr>
        <w:t xml:space="preserve"> </w:t>
      </w:r>
      <w:r w:rsidR="008A2FA8" w:rsidRPr="008A2FA8">
        <w:t>will e</w:t>
      </w:r>
      <w:r w:rsidR="008A2FA8">
        <w:t xml:space="preserve">xecute no matter what we do.  One way to make the query return our data instead of data from the table is to use either </w:t>
      </w:r>
      <w:r w:rsidR="008A2FA8" w:rsidRPr="008A2FA8">
        <w:rPr>
          <w:rFonts w:ascii="Courier New" w:hAnsi="Courier New" w:cs="Courier New"/>
        </w:rPr>
        <w:t>UNION</w:t>
      </w:r>
      <w:r w:rsidR="008A2FA8">
        <w:t xml:space="preserve"> or </w:t>
      </w:r>
      <w:r w:rsidR="008A2FA8" w:rsidRPr="008A2FA8">
        <w:rPr>
          <w:rFonts w:ascii="Courier New" w:hAnsi="Courier New" w:cs="Courier New"/>
        </w:rPr>
        <w:t>UNION ALL</w:t>
      </w:r>
      <w:r w:rsidR="008A2FA8" w:rsidRPr="008A2FA8">
        <w:t xml:space="preserve">.  In the </w:t>
      </w:r>
      <w:hyperlink r:id="rId7" w:anchor="Auth_Bypass" w:history="1">
        <w:r w:rsidR="008A2FA8" w:rsidRPr="00957DFC">
          <w:rPr>
            <w:rStyle w:val="Hyperlink"/>
          </w:rPr>
          <w:t xml:space="preserve">link </w:t>
        </w:r>
        <w:r w:rsidR="00957DFC" w:rsidRPr="00957DFC">
          <w:rPr>
            <w:rStyle w:val="Hyperlink"/>
          </w:rPr>
          <w:t>to OWASP</w:t>
        </w:r>
      </w:hyperlink>
      <w:r w:rsidR="00957DFC">
        <w:t xml:space="preserve"> </w:t>
      </w:r>
      <w:r w:rsidR="008A2FA8" w:rsidRPr="008A2FA8">
        <w:t>that Pepper</w:t>
      </w:r>
      <w:r w:rsidR="00957DFC">
        <w:t xml:space="preserve"> gave us, look at the paragraph “An example of signature bypass.”  A link that I found helpful was from </w:t>
      </w:r>
      <w:hyperlink r:id="rId8" w:anchor="UnionLanguageIssues" w:history="1">
        <w:proofErr w:type="spellStart"/>
        <w:r w:rsidR="00957DFC" w:rsidRPr="00957DFC">
          <w:rPr>
            <w:rStyle w:val="Hyperlink"/>
          </w:rPr>
          <w:t>Netsparker</w:t>
        </w:r>
        <w:proofErr w:type="spellEnd"/>
      </w:hyperlink>
      <w:r w:rsidR="00AF44B8">
        <w:t>, especially the paragraph about “Bypassing second MD5 hash check login screens.”  Notice in that example that the input to the new SELECT statement includes single quotes,</w:t>
      </w:r>
      <w:r w:rsidR="00AF44B8">
        <w:br/>
      </w:r>
      <w:r w:rsidR="00AF44B8" w:rsidRPr="00AF44B8">
        <w:rPr>
          <w:rFonts w:ascii="Courier New" w:hAnsi="Courier New" w:cs="Courier New"/>
        </w:rPr>
        <w:t>SELECT ‘admin’</w:t>
      </w:r>
      <w:r w:rsidR="00AF44B8">
        <w:t xml:space="preserve"> instead of </w:t>
      </w:r>
      <w:r w:rsidR="00AF44B8" w:rsidRPr="00AF44B8">
        <w:rPr>
          <w:rFonts w:ascii="Courier New" w:hAnsi="Courier New" w:cs="Courier New"/>
        </w:rPr>
        <w:t>SELECT admin</w:t>
      </w:r>
      <w:r w:rsidR="00AF44B8" w:rsidRPr="00AF44B8">
        <w:t>.  The one</w:t>
      </w:r>
      <w:r w:rsidR="00AF44B8">
        <w:t xml:space="preserve"> with the quotes will just return the string, admin in this case.  The one without the quotes will return values for the variable admin.</w:t>
      </w:r>
    </w:p>
    <w:p w14:paraId="704317C4" w14:textId="77777777" w:rsidR="00AF44B8" w:rsidRDefault="00AF44B8" w:rsidP="00AF44B8">
      <w:pPr>
        <w:pStyle w:val="ListParagraph"/>
        <w:numPr>
          <w:ilvl w:val="0"/>
          <w:numId w:val="1"/>
        </w:numPr>
      </w:pPr>
      <w:r>
        <w:t xml:space="preserve"> What is the SQLI that opens the door for you?</w:t>
      </w:r>
    </w:p>
    <w:p w14:paraId="58F3C019" w14:textId="77777777" w:rsidR="008A2FA8" w:rsidRDefault="008A2FA8" w:rsidP="00B72E5D"/>
    <w:p w14:paraId="1A1D6FB4" w14:textId="77777777" w:rsidR="008A2FA8" w:rsidRDefault="008A2FA8" w:rsidP="00B72E5D"/>
    <w:p w14:paraId="76530017" w14:textId="77777777" w:rsidR="008A2FA8" w:rsidRDefault="008A2FA8" w:rsidP="00B72E5D"/>
    <w:p w14:paraId="693758EE" w14:textId="77777777" w:rsidR="008A2FA8" w:rsidRDefault="008A2FA8" w:rsidP="00B72E5D"/>
    <w:p w14:paraId="0B5B95EE" w14:textId="77777777" w:rsidR="008A2FA8" w:rsidRDefault="008A2FA8" w:rsidP="00B72E5D"/>
    <w:p w14:paraId="53937B6A" w14:textId="77777777" w:rsidR="008A2FA8" w:rsidRDefault="008A2FA8" w:rsidP="00B72E5D"/>
    <w:p w14:paraId="5BF274F0" w14:textId="77777777" w:rsidR="008A2FA8" w:rsidRDefault="008A2FA8" w:rsidP="00B72E5D"/>
    <w:p w14:paraId="7F7CF672" w14:textId="77777777" w:rsidR="008A2FA8" w:rsidRDefault="008A2FA8" w:rsidP="00B72E5D"/>
    <w:p w14:paraId="78077CC1" w14:textId="77777777" w:rsidR="008A2FA8" w:rsidRDefault="008A2FA8" w:rsidP="00B72E5D"/>
    <w:p w14:paraId="5249F65E" w14:textId="77777777" w:rsidR="008A2FA8" w:rsidRDefault="008A2FA8" w:rsidP="00B72E5D"/>
    <w:p w14:paraId="7A7D5088" w14:textId="77777777" w:rsidR="008A2FA8" w:rsidRDefault="008A2FA8" w:rsidP="00B72E5D"/>
    <w:p w14:paraId="34877030" w14:textId="77777777" w:rsidR="008A2FA8" w:rsidRDefault="008A2FA8" w:rsidP="00B72E5D"/>
    <w:p w14:paraId="4AE7A1CD" w14:textId="77777777" w:rsidR="008A2FA8" w:rsidRDefault="008A2FA8" w:rsidP="00B72E5D"/>
    <w:p w14:paraId="33371070" w14:textId="77777777" w:rsidR="008A2FA8" w:rsidRDefault="008A2FA8" w:rsidP="00B72E5D"/>
    <w:p w14:paraId="627E5FCB" w14:textId="77777777" w:rsidR="008A2FA8" w:rsidRDefault="008A2FA8" w:rsidP="00B72E5D"/>
    <w:p w14:paraId="252DD70C" w14:textId="77777777" w:rsidR="008A2FA8" w:rsidRDefault="008A2FA8" w:rsidP="00B72E5D"/>
    <w:p w14:paraId="6A9FBB34" w14:textId="77777777" w:rsidR="008A2FA8" w:rsidRDefault="008A2FA8" w:rsidP="00B72E5D"/>
    <w:p w14:paraId="0CDD9D8C" w14:textId="77777777" w:rsidR="008A2FA8" w:rsidRDefault="008A2FA8" w:rsidP="00B72E5D"/>
    <w:p w14:paraId="2CF1CDAA" w14:textId="77777777" w:rsidR="008A2FA8" w:rsidRDefault="008A2FA8" w:rsidP="00B72E5D"/>
    <w:p w14:paraId="536BC960" w14:textId="77777777" w:rsidR="008A2FA8" w:rsidRPr="00B72E5D" w:rsidRDefault="008A2FA8" w:rsidP="00B72E5D"/>
    <w:sectPr w:rsidR="008A2FA8" w:rsidRPr="00B7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2DD"/>
    <w:multiLevelType w:val="hybridMultilevel"/>
    <w:tmpl w:val="12325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38"/>
    <w:rsid w:val="000771F1"/>
    <w:rsid w:val="00084E6E"/>
    <w:rsid w:val="00441038"/>
    <w:rsid w:val="004A3478"/>
    <w:rsid w:val="006B05BE"/>
    <w:rsid w:val="008A2FA8"/>
    <w:rsid w:val="00957DFC"/>
    <w:rsid w:val="00AF44B8"/>
    <w:rsid w:val="00B72E5D"/>
    <w:rsid w:val="00B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B9BE"/>
  <w15:chartTrackingRefBased/>
  <w15:docId w15:val="{B63EF126-ED95-4609-AAC0-8D0E1499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038"/>
  </w:style>
  <w:style w:type="paragraph" w:styleId="Heading1">
    <w:name w:val="heading 1"/>
    <w:basedOn w:val="Normal"/>
    <w:next w:val="Normal"/>
    <w:link w:val="Heading1Char"/>
    <w:uiPriority w:val="9"/>
    <w:qFormat/>
    <w:rsid w:val="0044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4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parker.com/blog/web-security/sql-injection-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SQL_Injection_Bypassing_W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iadb.com/kb/en/library/comment-synta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2019-01-01T21:40:00Z</dcterms:created>
  <dcterms:modified xsi:type="dcterms:W3CDTF">2019-01-16T13:14:00Z</dcterms:modified>
</cp:coreProperties>
</file>