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BD" w:rsidRDefault="00427CBD" w:rsidP="00427CBD">
      <w:pPr>
        <w:pStyle w:val="Title"/>
      </w:pPr>
      <w:r>
        <w:t xml:space="preserve">Terminal--Python Escape from LA </w:t>
      </w:r>
      <w:r w:rsidRPr="001C56F5">
        <w:rPr>
          <w:sz w:val="44"/>
        </w:rPr>
        <w:t xml:space="preserve">(Part </w:t>
      </w:r>
      <w:r>
        <w:rPr>
          <w:sz w:val="44"/>
        </w:rPr>
        <w:t>2</w:t>
      </w:r>
      <w:r w:rsidRPr="001C56F5">
        <w:rPr>
          <w:sz w:val="44"/>
        </w:rPr>
        <w:t>)</w:t>
      </w:r>
    </w:p>
    <w:p w:rsidR="00427CBD" w:rsidRDefault="00427CBD" w:rsidP="00427CBD">
      <w:pPr>
        <w:pStyle w:val="Heading1"/>
      </w:pPr>
      <w:r>
        <w:t>Solution</w:t>
      </w:r>
    </w:p>
    <w:p w:rsidR="00427CBD" w:rsidRDefault="00427CBD" w:rsidP="00427CBD">
      <w:r>
        <w:t>Mary’s terminal really does have a Python shell.</w:t>
      </w:r>
      <w:r w:rsidRPr="00427CBD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5AC6E323" wp14:editId="35150C7D">
            <wp:extent cx="2420926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5236" cy="19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27CBD" w:rsidRDefault="00427CBD" w:rsidP="00427CBD">
      <w:r>
        <w:t>Let’s try the four dangerous functions from Mark’s talk: import, eval, exec, and compile.</w:t>
      </w:r>
      <w:r>
        <w:br/>
      </w:r>
      <w:r>
        <w:rPr>
          <w:noProof/>
        </w:rPr>
        <w:drawing>
          <wp:inline distT="0" distB="0" distL="0" distR="0" wp14:anchorId="1F89DE63" wp14:editId="371288AB">
            <wp:extent cx="3585276" cy="1076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201" cy="107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BD" w:rsidRDefault="00427CBD" w:rsidP="00427CBD">
      <w:r>
        <w:t>The eval function works, so we will use that.  If we follow Mark’s example by rote, this happens.</w:t>
      </w:r>
      <w:r>
        <w:br/>
      </w:r>
      <w:r>
        <w:rPr>
          <w:noProof/>
        </w:rPr>
        <w:drawing>
          <wp:inline distT="0" distB="0" distL="0" distR="0" wp14:anchorId="65309D7F" wp14:editId="2C7A9C66">
            <wp:extent cx="3714750" cy="498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600" cy="52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BD" w:rsidRDefault="00427CBD" w:rsidP="00427CBD">
      <w:r>
        <w:t>They are also blocking the string “</w:t>
      </w:r>
      <w:proofErr w:type="spellStart"/>
      <w:proofErr w:type="gramStart"/>
      <w:r>
        <w:t>os.system</w:t>
      </w:r>
      <w:proofErr w:type="spellEnd"/>
      <w:proofErr w:type="gramEnd"/>
      <w:r>
        <w:t>”.  We can beat that.</w:t>
      </w:r>
      <w:r w:rsidR="00CD72BE">
        <w:br/>
      </w:r>
      <w:r w:rsidR="00CD72BE">
        <w:rPr>
          <w:noProof/>
        </w:rPr>
        <w:drawing>
          <wp:inline distT="0" distB="0" distL="0" distR="0" wp14:anchorId="1593F4A1" wp14:editId="27B18AB7">
            <wp:extent cx="3829050" cy="96530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464" cy="97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BE" w:rsidRDefault="00CD72BE" w:rsidP="00427CBD">
      <w:r>
        <w:lastRenderedPageBreak/>
        <w:t>We have a winner!</w:t>
      </w:r>
      <w:r>
        <w:br/>
      </w:r>
      <w:r>
        <w:rPr>
          <w:noProof/>
        </w:rPr>
        <w:drawing>
          <wp:inline distT="0" distB="0" distL="0" distR="0" wp14:anchorId="5A45E88E" wp14:editId="3B011DDF">
            <wp:extent cx="282127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258" cy="259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BE" w:rsidRDefault="00CD72BE" w:rsidP="00CD72BE">
      <w:pPr>
        <w:pStyle w:val="Heading1"/>
      </w:pPr>
      <w:r>
        <w:t>Up Next</w:t>
      </w:r>
    </w:p>
    <w:p w:rsidR="00CD72BE" w:rsidRPr="00CD72BE" w:rsidRDefault="00CD72BE" w:rsidP="00CD72BE">
      <w:r>
        <w:t>The next objective is Network Traffic Forensics.</w:t>
      </w:r>
      <w:bookmarkStart w:id="0" w:name="_GoBack"/>
      <w:bookmarkEnd w:id="0"/>
    </w:p>
    <w:p w:rsidR="004A3478" w:rsidRDefault="004A3478"/>
    <w:sectPr w:rsidR="004A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BD"/>
    <w:rsid w:val="00427CBD"/>
    <w:rsid w:val="004A3478"/>
    <w:rsid w:val="00CD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1229"/>
  <w15:chartTrackingRefBased/>
  <w15:docId w15:val="{A5B770F5-5416-4B22-B83A-80774419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7C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C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2019-01-02T18:11:00Z</dcterms:created>
  <dcterms:modified xsi:type="dcterms:W3CDTF">2019-01-02T18:26:00Z</dcterms:modified>
</cp:coreProperties>
</file>