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59C4F" w14:textId="77777777" w:rsidR="00FF5459" w:rsidRDefault="00FF5459" w:rsidP="00FF5459">
      <w:pPr>
        <w:pStyle w:val="Title"/>
      </w:pPr>
      <w:r>
        <w:t xml:space="preserve">Objective--Who is behind it all? </w:t>
      </w:r>
      <w:r w:rsidRPr="00EE7F8E">
        <w:rPr>
          <w:sz w:val="44"/>
        </w:rPr>
        <w:t xml:space="preserve">(Part </w:t>
      </w:r>
      <w:r>
        <w:rPr>
          <w:sz w:val="44"/>
        </w:rPr>
        <w:t>2</w:t>
      </w:r>
      <w:r w:rsidRPr="00EE7F8E">
        <w:rPr>
          <w:sz w:val="44"/>
        </w:rPr>
        <w:t>)</w:t>
      </w:r>
    </w:p>
    <w:p w14:paraId="323A5D4A" w14:textId="77777777" w:rsidR="00FF5459" w:rsidRDefault="00FF5459" w:rsidP="00FF5459">
      <w:pPr>
        <w:pStyle w:val="Heading1"/>
      </w:pPr>
      <w:r>
        <w:t>Solution</w:t>
      </w:r>
    </w:p>
    <w:p w14:paraId="0419AA84" w14:textId="7A035142" w:rsidR="00FF5459" w:rsidRDefault="00FF5459" w:rsidP="00FF5459">
      <w:r>
        <w:t xml:space="preserve">The sequence two half steps down (or one whole step) opens the door.  Fortunately, there weren’t too many to try.  One whole step up runs out of keyboard, as does </w:t>
      </w:r>
      <w:r w:rsidR="007A2FBE">
        <w:t>two</w:t>
      </w:r>
      <w:r w:rsidR="00C41A19">
        <w:t xml:space="preserve"> whole</w:t>
      </w:r>
      <w:r>
        <w:t xml:space="preserve"> steps down.</w:t>
      </w:r>
    </w:p>
    <w:p w14:paraId="67AF3A21" w14:textId="77777777" w:rsidR="00FF5459" w:rsidRDefault="00FF5459" w:rsidP="00FF5459">
      <w:r>
        <w:rPr>
          <w:noProof/>
        </w:rPr>
        <w:drawing>
          <wp:inline distT="0" distB="0" distL="0" distR="0" wp14:anchorId="188B8465" wp14:editId="3B62C333">
            <wp:extent cx="5943600" cy="2076450"/>
            <wp:effectExtent l="0" t="0" r="0" b="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FC53" w14:textId="24BD2DC5" w:rsidR="00FF5459" w:rsidRDefault="00FF5459" w:rsidP="00FF5459">
      <w:r>
        <w:br/>
      </w:r>
      <w:r>
        <w:rPr>
          <w:noProof/>
        </w:rPr>
        <w:drawing>
          <wp:inline distT="0" distB="0" distL="0" distR="0" wp14:anchorId="56E75152" wp14:editId="03278FCF">
            <wp:extent cx="5943600" cy="4279900"/>
            <wp:effectExtent l="0" t="0" r="0" b="635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CB0E" w14:textId="77BBE642" w:rsidR="00FF5459" w:rsidRDefault="00FF5459" w:rsidP="00FF5459">
      <w:r>
        <w:lastRenderedPageBreak/>
        <w:t>When you enter the vault, Santa tells you that this was all a test to see if you have the skills to work for him.  It was a giant employment interview!</w:t>
      </w:r>
      <w:r w:rsidR="004F5573">
        <w:t xml:space="preserve">  It was an inside job after all!</w:t>
      </w:r>
      <w:bookmarkStart w:id="0" w:name="_GoBack"/>
      <w:bookmarkEnd w:id="0"/>
    </w:p>
    <w:p w14:paraId="7D2395D3" w14:textId="77777777" w:rsidR="00FF5459" w:rsidRDefault="00FF5459" w:rsidP="00FF5459">
      <w:pPr>
        <w:rPr>
          <w:noProof/>
        </w:rPr>
      </w:pPr>
      <w:r>
        <w:rPr>
          <w:noProof/>
        </w:rPr>
        <w:drawing>
          <wp:inline distT="0" distB="0" distL="0" distR="0" wp14:anchorId="1FC4A396" wp14:editId="55C46B7D">
            <wp:extent cx="2015490" cy="2536501"/>
            <wp:effectExtent l="0" t="0" r="3810" b="0"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5618" cy="254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E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5C7B84" wp14:editId="55FB6060">
            <wp:extent cx="3520849" cy="2533294"/>
            <wp:effectExtent l="0" t="0" r="3810" b="635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1143" cy="25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B344" w14:textId="77777777" w:rsidR="00FF5459" w:rsidRDefault="00FF5459" w:rsidP="00FF5459">
      <w:r>
        <w:t>Here is the entire text of Santa’s message:</w:t>
      </w:r>
    </w:p>
    <w:p w14:paraId="48E51C08" w14:textId="77777777" w:rsidR="00FF5459" w:rsidRPr="00A87359" w:rsidRDefault="00FF5459" w:rsidP="00FF5459">
      <w:pPr>
        <w:spacing w:after="0"/>
        <w:ind w:left="720"/>
        <w:rPr>
          <w:i/>
        </w:rPr>
      </w:pPr>
      <w:r w:rsidRPr="00A87359">
        <w:rPr>
          <w:i/>
        </w:rPr>
        <w:t>“You DID IT! You completed the hardest challenge. You see, Hans and the soldiers work for ME. I had to test you. And you passed the test!</w:t>
      </w:r>
    </w:p>
    <w:p w14:paraId="18714111" w14:textId="77777777" w:rsidR="00FF5459" w:rsidRPr="00A87359" w:rsidRDefault="00FF5459" w:rsidP="00FF5459">
      <w:pPr>
        <w:spacing w:after="0"/>
        <w:ind w:left="720"/>
        <w:rPr>
          <w:i/>
        </w:rPr>
      </w:pPr>
    </w:p>
    <w:p w14:paraId="4BD9DAB4" w14:textId="77777777" w:rsidR="00FF5459" w:rsidRPr="00A87359" w:rsidRDefault="00FF5459" w:rsidP="00FF5459">
      <w:pPr>
        <w:spacing w:after="0"/>
        <w:ind w:left="720"/>
        <w:rPr>
          <w:i/>
        </w:rPr>
      </w:pPr>
      <w:r w:rsidRPr="00A87359">
        <w:rPr>
          <w:i/>
        </w:rPr>
        <w:t>You WON! Won what, you ask? Well, the jackpot, my dear! The grand and glorious jackpot!</w:t>
      </w:r>
    </w:p>
    <w:p w14:paraId="7FA807B3" w14:textId="77777777" w:rsidR="00FF5459" w:rsidRPr="00A87359" w:rsidRDefault="00FF5459" w:rsidP="00FF5459">
      <w:pPr>
        <w:spacing w:after="0"/>
        <w:ind w:left="720"/>
        <w:rPr>
          <w:i/>
        </w:rPr>
      </w:pPr>
    </w:p>
    <w:p w14:paraId="6C3C55D6" w14:textId="77777777" w:rsidR="00FF5459" w:rsidRPr="00A87359" w:rsidRDefault="00FF5459" w:rsidP="00FF5459">
      <w:pPr>
        <w:spacing w:after="0"/>
        <w:ind w:left="720"/>
        <w:rPr>
          <w:i/>
        </w:rPr>
      </w:pPr>
      <w:r w:rsidRPr="00A87359">
        <w:rPr>
          <w:i/>
        </w:rPr>
        <w:t>You see, I finally found you!</w:t>
      </w:r>
    </w:p>
    <w:p w14:paraId="61B5DDAA" w14:textId="77777777" w:rsidR="00FF5459" w:rsidRPr="00A87359" w:rsidRDefault="00FF5459" w:rsidP="00FF5459">
      <w:pPr>
        <w:spacing w:after="0"/>
        <w:ind w:left="720"/>
        <w:rPr>
          <w:i/>
        </w:rPr>
      </w:pPr>
    </w:p>
    <w:p w14:paraId="1905A464" w14:textId="77777777" w:rsidR="00FF5459" w:rsidRPr="00A87359" w:rsidRDefault="00FF5459" w:rsidP="00FF5459">
      <w:pPr>
        <w:spacing w:after="0"/>
        <w:ind w:left="720"/>
        <w:rPr>
          <w:i/>
        </w:rPr>
      </w:pPr>
      <w:r w:rsidRPr="00A87359">
        <w:rPr>
          <w:i/>
        </w:rPr>
        <w:t xml:space="preserve">I came up with the idea of </w:t>
      </w:r>
      <w:proofErr w:type="spellStart"/>
      <w:r w:rsidRPr="00A87359">
        <w:rPr>
          <w:i/>
        </w:rPr>
        <w:t>KringleCon</w:t>
      </w:r>
      <w:proofErr w:type="spellEnd"/>
      <w:r w:rsidRPr="00A87359">
        <w:rPr>
          <w:i/>
        </w:rPr>
        <w:t xml:space="preserve"> to find someone like you who could help me defend the North Pole against even the craftiest attackers.</w:t>
      </w:r>
    </w:p>
    <w:p w14:paraId="08805DCF" w14:textId="77777777" w:rsidR="00FF5459" w:rsidRPr="00A87359" w:rsidRDefault="00FF5459" w:rsidP="00FF5459">
      <w:pPr>
        <w:spacing w:after="0"/>
        <w:ind w:left="720"/>
        <w:rPr>
          <w:i/>
        </w:rPr>
      </w:pPr>
    </w:p>
    <w:p w14:paraId="3F9B7AA2" w14:textId="77777777" w:rsidR="00FF5459" w:rsidRPr="00A87359" w:rsidRDefault="00FF5459" w:rsidP="00FF5459">
      <w:pPr>
        <w:spacing w:after="0"/>
        <w:ind w:left="720"/>
        <w:rPr>
          <w:i/>
        </w:rPr>
      </w:pPr>
      <w:r w:rsidRPr="00A87359">
        <w:rPr>
          <w:i/>
        </w:rPr>
        <w:t>That’s why we had so many different challenges this year.</w:t>
      </w:r>
    </w:p>
    <w:p w14:paraId="4ABC67AD" w14:textId="77777777" w:rsidR="00FF5459" w:rsidRPr="00A87359" w:rsidRDefault="00FF5459" w:rsidP="00FF5459">
      <w:pPr>
        <w:spacing w:after="0"/>
        <w:ind w:left="720"/>
        <w:rPr>
          <w:i/>
        </w:rPr>
      </w:pPr>
    </w:p>
    <w:p w14:paraId="38E234FC" w14:textId="77777777" w:rsidR="00FF5459" w:rsidRPr="00A87359" w:rsidRDefault="00FF5459" w:rsidP="00FF5459">
      <w:pPr>
        <w:spacing w:after="0"/>
        <w:ind w:left="720"/>
        <w:rPr>
          <w:i/>
        </w:rPr>
      </w:pPr>
      <w:r w:rsidRPr="00A87359">
        <w:rPr>
          <w:i/>
        </w:rPr>
        <w:t xml:space="preserve">We needed to find someone with skills </w:t>
      </w:r>
      <w:proofErr w:type="gramStart"/>
      <w:r w:rsidRPr="00A87359">
        <w:rPr>
          <w:i/>
        </w:rPr>
        <w:t>all across</w:t>
      </w:r>
      <w:proofErr w:type="gramEnd"/>
      <w:r w:rsidRPr="00A87359">
        <w:rPr>
          <w:i/>
        </w:rPr>
        <w:t xml:space="preserve"> the spectrum.</w:t>
      </w:r>
    </w:p>
    <w:p w14:paraId="591778EB" w14:textId="77777777" w:rsidR="00FF5459" w:rsidRPr="00A87359" w:rsidRDefault="00FF5459" w:rsidP="00FF5459">
      <w:pPr>
        <w:spacing w:after="0"/>
        <w:ind w:left="720"/>
        <w:rPr>
          <w:i/>
        </w:rPr>
      </w:pPr>
    </w:p>
    <w:p w14:paraId="7486B33F" w14:textId="77777777" w:rsidR="00FF5459" w:rsidRPr="00A87359" w:rsidRDefault="00FF5459" w:rsidP="00FF5459">
      <w:pPr>
        <w:spacing w:after="0"/>
        <w:ind w:left="720"/>
        <w:rPr>
          <w:i/>
        </w:rPr>
      </w:pPr>
      <w:r w:rsidRPr="00A87359">
        <w:rPr>
          <w:i/>
        </w:rPr>
        <w:t>I asked my friend Hans to play the role of the bad guy to see if you could solve all those challenges and thwart the plot we devised.</w:t>
      </w:r>
    </w:p>
    <w:p w14:paraId="6E977CF5" w14:textId="77777777" w:rsidR="00FF5459" w:rsidRPr="00A87359" w:rsidRDefault="00FF5459" w:rsidP="00FF5459">
      <w:pPr>
        <w:spacing w:after="0"/>
        <w:ind w:left="720"/>
        <w:rPr>
          <w:i/>
        </w:rPr>
      </w:pPr>
    </w:p>
    <w:p w14:paraId="44A1B39F" w14:textId="77777777" w:rsidR="00FF5459" w:rsidRPr="00A87359" w:rsidRDefault="00FF5459" w:rsidP="00FF5459">
      <w:pPr>
        <w:spacing w:after="0"/>
        <w:ind w:left="720"/>
        <w:rPr>
          <w:i/>
        </w:rPr>
      </w:pPr>
      <w:r w:rsidRPr="00A87359">
        <w:rPr>
          <w:i/>
        </w:rPr>
        <w:t>And you did!</w:t>
      </w:r>
    </w:p>
    <w:p w14:paraId="0A74B4E7" w14:textId="77777777" w:rsidR="00FF5459" w:rsidRPr="00A87359" w:rsidRDefault="00FF5459" w:rsidP="00FF5459">
      <w:pPr>
        <w:spacing w:after="0"/>
        <w:ind w:left="720"/>
        <w:rPr>
          <w:i/>
        </w:rPr>
      </w:pPr>
    </w:p>
    <w:p w14:paraId="3A4CC91A" w14:textId="77777777" w:rsidR="00FF5459" w:rsidRPr="00A87359" w:rsidRDefault="00FF5459" w:rsidP="00FF5459">
      <w:pPr>
        <w:spacing w:after="0"/>
        <w:ind w:left="720"/>
        <w:rPr>
          <w:i/>
        </w:rPr>
      </w:pPr>
      <w:r w:rsidRPr="00A87359">
        <w:rPr>
          <w:i/>
        </w:rPr>
        <w:t xml:space="preserve">Oh, and those brutish toy soldiers? They are </w:t>
      </w:r>
      <w:proofErr w:type="gramStart"/>
      <w:r w:rsidRPr="00A87359">
        <w:rPr>
          <w:i/>
        </w:rPr>
        <w:t>really just</w:t>
      </w:r>
      <w:proofErr w:type="gramEnd"/>
      <w:r w:rsidRPr="00A87359">
        <w:rPr>
          <w:i/>
        </w:rPr>
        <w:t xml:space="preserve"> some of my elves in disguise.</w:t>
      </w:r>
    </w:p>
    <w:p w14:paraId="2ECBB35A" w14:textId="77777777" w:rsidR="00FF5459" w:rsidRPr="00A87359" w:rsidRDefault="00FF5459" w:rsidP="00FF5459">
      <w:pPr>
        <w:spacing w:after="0"/>
        <w:ind w:left="720"/>
        <w:rPr>
          <w:i/>
        </w:rPr>
      </w:pPr>
    </w:p>
    <w:p w14:paraId="57AC536B" w14:textId="77777777" w:rsidR="00FF5459" w:rsidRPr="00A87359" w:rsidRDefault="00FF5459" w:rsidP="00FF5459">
      <w:pPr>
        <w:spacing w:after="0"/>
        <w:ind w:left="720"/>
        <w:rPr>
          <w:i/>
        </w:rPr>
      </w:pPr>
      <w:r w:rsidRPr="00A87359">
        <w:rPr>
          <w:i/>
        </w:rPr>
        <w:t>See what happens when they take off those hats?</w:t>
      </w:r>
    </w:p>
    <w:p w14:paraId="090913E7" w14:textId="77777777" w:rsidR="00FF5459" w:rsidRPr="00A87359" w:rsidRDefault="00FF5459" w:rsidP="00FF5459">
      <w:pPr>
        <w:spacing w:after="0"/>
        <w:ind w:left="720"/>
        <w:rPr>
          <w:i/>
        </w:rPr>
      </w:pPr>
    </w:p>
    <w:p w14:paraId="3C4D4B34" w14:textId="77777777" w:rsidR="00FF5459" w:rsidRPr="00A87359" w:rsidRDefault="00FF5459" w:rsidP="00FF5459">
      <w:pPr>
        <w:spacing w:after="0"/>
        <w:ind w:left="720"/>
        <w:rPr>
          <w:i/>
        </w:rPr>
      </w:pPr>
      <w:r w:rsidRPr="00A87359">
        <w:rPr>
          <w:i/>
        </w:rPr>
        <w:t>Based on your victory… next year, I’m going to ask for your help in defending my whole operation from evil bad guys.</w:t>
      </w:r>
    </w:p>
    <w:p w14:paraId="7C4ACBE6" w14:textId="77777777" w:rsidR="00FF5459" w:rsidRPr="00A87359" w:rsidRDefault="00FF5459" w:rsidP="00FF5459">
      <w:pPr>
        <w:spacing w:after="0"/>
        <w:ind w:left="720"/>
        <w:rPr>
          <w:i/>
        </w:rPr>
      </w:pPr>
    </w:p>
    <w:p w14:paraId="5C7D37BB" w14:textId="77777777" w:rsidR="00FF5459" w:rsidRPr="00A87359" w:rsidRDefault="00FF5459" w:rsidP="00FF5459">
      <w:pPr>
        <w:spacing w:after="0"/>
        <w:ind w:left="720"/>
        <w:rPr>
          <w:i/>
        </w:rPr>
      </w:pPr>
      <w:r w:rsidRPr="00A87359">
        <w:rPr>
          <w:i/>
        </w:rPr>
        <w:lastRenderedPageBreak/>
        <w:t>And welcome to my vault room. Where's my treasure? Well, my treasure is Christmas joy and good will.</w:t>
      </w:r>
    </w:p>
    <w:p w14:paraId="4ACFE078" w14:textId="77777777" w:rsidR="00FF5459" w:rsidRPr="00A87359" w:rsidRDefault="00FF5459" w:rsidP="00FF5459">
      <w:pPr>
        <w:spacing w:after="0"/>
        <w:ind w:left="720"/>
        <w:rPr>
          <w:i/>
        </w:rPr>
      </w:pPr>
    </w:p>
    <w:p w14:paraId="23E325C6" w14:textId="77777777" w:rsidR="00FF5459" w:rsidRPr="00A87359" w:rsidRDefault="00FF5459" w:rsidP="00FF5459">
      <w:pPr>
        <w:spacing w:after="0"/>
        <w:ind w:left="720"/>
        <w:rPr>
          <w:i/>
        </w:rPr>
      </w:pPr>
      <w:r w:rsidRPr="00A87359">
        <w:rPr>
          <w:i/>
        </w:rPr>
        <w:t>You did such a GREAT job! And remember what happened to the people who suddenly got everything they ever wanted?</w:t>
      </w:r>
    </w:p>
    <w:p w14:paraId="5C2CF006" w14:textId="77777777" w:rsidR="00FF5459" w:rsidRPr="00A87359" w:rsidRDefault="00FF5459" w:rsidP="00FF5459">
      <w:pPr>
        <w:spacing w:after="0"/>
        <w:ind w:left="720"/>
        <w:rPr>
          <w:i/>
        </w:rPr>
      </w:pPr>
    </w:p>
    <w:p w14:paraId="430100E1" w14:textId="77777777" w:rsidR="00FF5459" w:rsidRPr="00A87359" w:rsidRDefault="00FF5459" w:rsidP="00FF5459">
      <w:pPr>
        <w:spacing w:after="0"/>
        <w:ind w:left="720"/>
        <w:rPr>
          <w:i/>
        </w:rPr>
      </w:pPr>
      <w:r w:rsidRPr="00A87359">
        <w:rPr>
          <w:i/>
        </w:rPr>
        <w:t>They lived happily ever after.</w:t>
      </w:r>
      <w:r>
        <w:rPr>
          <w:i/>
        </w:rPr>
        <w:t>”</w:t>
      </w:r>
    </w:p>
    <w:p w14:paraId="16C2B6A1" w14:textId="77777777" w:rsidR="004A3478" w:rsidRDefault="004A3478"/>
    <w:sectPr w:rsidR="004A3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59"/>
    <w:rsid w:val="004A3478"/>
    <w:rsid w:val="004F5573"/>
    <w:rsid w:val="007A2FBE"/>
    <w:rsid w:val="00C41A19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740C"/>
  <w15:chartTrackingRefBased/>
  <w15:docId w15:val="{5BE08D9F-E82C-4EE4-B398-3BC42003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459"/>
  </w:style>
  <w:style w:type="paragraph" w:styleId="Heading1">
    <w:name w:val="heading 1"/>
    <w:basedOn w:val="Normal"/>
    <w:next w:val="Normal"/>
    <w:link w:val="Heading1Char"/>
    <w:uiPriority w:val="9"/>
    <w:qFormat/>
    <w:rsid w:val="00FF5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5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4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4</cp:revision>
  <dcterms:created xsi:type="dcterms:W3CDTF">2019-01-13T00:37:00Z</dcterms:created>
  <dcterms:modified xsi:type="dcterms:W3CDTF">2019-01-13T22:26:00Z</dcterms:modified>
</cp:coreProperties>
</file>