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D81C" w14:textId="33B898DF" w:rsidR="0016147A" w:rsidRDefault="002347B9">
      <w:pPr>
        <w:pStyle w:val="Heading1"/>
        <w:jc w:val="center"/>
      </w:pPr>
      <w:commentRangeStart w:id="0"/>
      <w:commentRangeStart w:id="1"/>
      <w:r>
        <w:t>Irrational Numbers and Real Numbers Lesson Ladder</w:t>
      </w:r>
      <w:commentRangeEnd w:id="0"/>
      <w:r w:rsidR="00D80A70">
        <w:rPr>
          <w:rStyle w:val="CommentReference"/>
          <w:sz w:val="32"/>
          <w:szCs w:val="32"/>
        </w:rPr>
        <w:commentReference w:id="0"/>
      </w:r>
      <w:commentRangeEnd w:id="1"/>
      <w:r w:rsidR="000E0D8B">
        <w:rPr>
          <w:rStyle w:val="CommentReference"/>
          <w:sz w:val="32"/>
          <w:szCs w:val="32"/>
        </w:rPr>
        <w:commentReference w:id="1"/>
      </w:r>
    </w:p>
    <w:p w14:paraId="5CB9D82E" w14:textId="77777777" w:rsidR="0016147A" w:rsidRDefault="006B3963">
      <w:pPr>
        <w:pStyle w:val="Heading2"/>
      </w:pPr>
      <w:bookmarkStart w:id="3" w:name="_akjvyfbrdoyj" w:colFirst="0" w:colLast="0"/>
      <w:bookmarkStart w:id="4" w:name="_6o4zvd5wnqce" w:colFirst="0" w:colLast="0"/>
      <w:bookmarkEnd w:id="3"/>
      <w:bookmarkEnd w:id="4"/>
      <w:r>
        <w:t>PROGRESSION</w:t>
      </w:r>
    </w:p>
    <w:tbl>
      <w:tblPr>
        <w:tblStyle w:val="TableGrid"/>
        <w:tblW w:w="0" w:type="auto"/>
        <w:tblLook w:val="04A0" w:firstRow="1" w:lastRow="0" w:firstColumn="1" w:lastColumn="0" w:noHBand="0" w:noVBand="1"/>
      </w:tblPr>
      <w:tblGrid>
        <w:gridCol w:w="2052"/>
        <w:gridCol w:w="19183"/>
      </w:tblGrid>
      <w:tr w:rsidR="00EC62C7" w:rsidRPr="000370C7" w14:paraId="7FF266F6" w14:textId="77777777" w:rsidTr="22BA3738">
        <w:tc>
          <w:tcPr>
            <w:tcW w:w="2052" w:type="dxa"/>
            <w:shd w:val="clear" w:color="auto" w:fill="E1EBF7"/>
            <w:vAlign w:val="center"/>
          </w:tcPr>
          <w:p w14:paraId="5DF06119" w14:textId="0C686871" w:rsidR="00EC62C7" w:rsidRDefault="00EC62C7" w:rsidP="00EC62C7">
            <w:pPr>
              <w:jc w:val="center"/>
              <w:rPr>
                <w:b/>
                <w:bCs/>
              </w:rPr>
            </w:pPr>
            <w:r w:rsidRPr="005823B5">
              <w:rPr>
                <w:b/>
                <w:bCs/>
              </w:rPr>
              <w:t>Definitions</w:t>
            </w:r>
          </w:p>
        </w:tc>
        <w:tc>
          <w:tcPr>
            <w:tcW w:w="19183" w:type="dxa"/>
          </w:tcPr>
          <w:p w14:paraId="4754192D" w14:textId="77777777" w:rsidR="00D20E02" w:rsidRDefault="00EC62C7" w:rsidP="00D20E02">
            <w:r w:rsidRPr="00692D2F">
              <w:rPr>
                <w:b/>
                <w:bCs/>
              </w:rPr>
              <w:t>Real Number</w:t>
            </w:r>
            <w:r>
              <w:t xml:space="preserve">: </w:t>
            </w:r>
            <w:r w:rsidR="00D20E02">
              <w:t>A real number is a number represented by a point on the number line; every point on the number line represents a real number.</w:t>
            </w:r>
          </w:p>
          <w:p w14:paraId="69C9DB63" w14:textId="411114B4" w:rsidR="00EC62C7" w:rsidRPr="00EC62C7" w:rsidRDefault="00EC62C7" w:rsidP="00D20E02">
            <w:r w:rsidRPr="00EC62C7">
              <w:rPr>
                <w:b/>
                <w:bCs/>
              </w:rPr>
              <w:t>Irrational Number</w:t>
            </w:r>
            <w:r w:rsidRPr="00EC62C7">
              <w:t>: An irrational number is a real number that is not rational.</w:t>
            </w:r>
          </w:p>
        </w:tc>
      </w:tr>
      <w:tr w:rsidR="0034198D" w:rsidRPr="000370C7" w14:paraId="63C92A3E" w14:textId="77777777" w:rsidTr="22BA3738">
        <w:tc>
          <w:tcPr>
            <w:tcW w:w="2052" w:type="dxa"/>
            <w:shd w:val="clear" w:color="auto" w:fill="E1EBF7"/>
            <w:vAlign w:val="center"/>
          </w:tcPr>
          <w:p w14:paraId="389D3410" w14:textId="77777777" w:rsidR="0034198D" w:rsidRPr="005823B5" w:rsidRDefault="0034198D" w:rsidP="0034198D">
            <w:pPr>
              <w:jc w:val="center"/>
              <w:rPr>
                <w:b/>
                <w:bCs/>
              </w:rPr>
            </w:pPr>
            <w:r>
              <w:rPr>
                <w:b/>
                <w:bCs/>
              </w:rPr>
              <w:t>Essential Foundational Knowledge (</w:t>
            </w:r>
            <w:r w:rsidRPr="005823B5">
              <w:rPr>
                <w:b/>
                <w:bCs/>
              </w:rPr>
              <w:t>Roots</w:t>
            </w:r>
            <w:r>
              <w:rPr>
                <w:b/>
                <w:bCs/>
              </w:rPr>
              <w:t>)</w:t>
            </w:r>
          </w:p>
        </w:tc>
        <w:tc>
          <w:tcPr>
            <w:tcW w:w="19183" w:type="dxa"/>
          </w:tcPr>
          <w:p w14:paraId="4606BA1F" w14:textId="77777777" w:rsidR="0034198D" w:rsidRDefault="0034198D" w:rsidP="0034198D">
            <w:pPr>
              <w:pStyle w:val="ListParagraph"/>
              <w:numPr>
                <w:ilvl w:val="0"/>
                <w:numId w:val="38"/>
              </w:numPr>
            </w:pPr>
            <w:r w:rsidRPr="00692D2F">
              <w:t>Pythagorean theorem</w:t>
            </w:r>
          </w:p>
          <w:p w14:paraId="0B1F2423" w14:textId="77777777" w:rsidR="0034198D" w:rsidRDefault="0034198D" w:rsidP="0034198D">
            <w:pPr>
              <w:numPr>
                <w:ilvl w:val="0"/>
                <w:numId w:val="20"/>
              </w:numPr>
              <w:spacing w:line="278" w:lineRule="auto"/>
            </w:pPr>
            <w:r w:rsidRPr="00513885">
              <w:t>Rational numbers as foundation</w:t>
            </w:r>
            <w:r>
              <w:t>:</w:t>
            </w:r>
          </w:p>
          <w:p w14:paraId="71BE0AFA" w14:textId="77777777" w:rsidR="0034198D" w:rsidRDefault="0034198D" w:rsidP="0034198D">
            <w:pPr>
              <w:numPr>
                <w:ilvl w:val="1"/>
                <w:numId w:val="20"/>
              </w:numPr>
              <w:spacing w:line="278" w:lineRule="auto"/>
              <w:ind w:left="792"/>
            </w:pPr>
            <w:r>
              <w:t>R</w:t>
            </w:r>
            <w:r w:rsidRPr="00513885">
              <w:t>ecall</w:t>
            </w:r>
            <w:r>
              <w:t xml:space="preserve"> that </w:t>
            </w:r>
            <w:r w:rsidRPr="00513885">
              <w:t>rational numbers are those that can be written as a/b with a, b integers and b ≠ 0.</w:t>
            </w:r>
          </w:p>
          <w:p w14:paraId="2ABCA8AC" w14:textId="5F70496F" w:rsidR="0034198D" w:rsidRPr="0034198D" w:rsidRDefault="0034198D" w:rsidP="0034198D">
            <w:pPr>
              <w:numPr>
                <w:ilvl w:val="1"/>
                <w:numId w:val="20"/>
              </w:numPr>
              <w:spacing w:line="278" w:lineRule="auto"/>
              <w:ind w:left="792"/>
            </w:pPr>
            <w:r w:rsidRPr="0034198D">
              <w:t xml:space="preserve">Use the properties of operations to show closure of </w:t>
            </w:r>
            <w:r w:rsidRPr="0034198D">
              <w:rPr>
                <w:rFonts w:ascii="Cambria Math" w:hAnsi="Cambria Math" w:cs="Cambria Math"/>
              </w:rPr>
              <w:t>ℚ</w:t>
            </w:r>
            <w:r w:rsidRPr="0034198D">
              <w:t xml:space="preserve"> under addition, subtraction, multiplication, and division (except division by 0).</w:t>
            </w:r>
          </w:p>
        </w:tc>
      </w:tr>
      <w:tr w:rsidR="00842473" w:rsidRPr="00660E86" w14:paraId="16D906D3" w14:textId="77777777" w:rsidTr="22BA3738">
        <w:tc>
          <w:tcPr>
            <w:tcW w:w="2052" w:type="dxa"/>
            <w:shd w:val="clear" w:color="auto" w:fill="E1EBF7"/>
            <w:vAlign w:val="center"/>
          </w:tcPr>
          <w:p w14:paraId="37666BAF" w14:textId="77777777" w:rsidR="00842473" w:rsidRPr="005823B5" w:rsidRDefault="00842473">
            <w:pPr>
              <w:jc w:val="center"/>
              <w:rPr>
                <w:b/>
                <w:bCs/>
              </w:rPr>
            </w:pPr>
            <w:r>
              <w:rPr>
                <w:b/>
                <w:bCs/>
              </w:rPr>
              <w:t>Leads to</w:t>
            </w:r>
          </w:p>
        </w:tc>
        <w:tc>
          <w:tcPr>
            <w:tcW w:w="19183" w:type="dxa"/>
          </w:tcPr>
          <w:p w14:paraId="229F9B4A" w14:textId="77777777" w:rsidR="00A9335D" w:rsidRDefault="00722D50">
            <w:r>
              <w:t>(more) Operations with radicals and rational exponents</w:t>
            </w:r>
            <w:r>
              <w:br/>
              <w:t>Use of real numbers in defining functions and their domains</w:t>
            </w:r>
            <w:r>
              <w:br/>
              <w:t>Introduction of the complex numbers ℂ to preserve closure under roots of negative numbers</w:t>
            </w:r>
            <w:r>
              <w:br/>
            </w:r>
          </w:p>
        </w:tc>
      </w:tr>
      <w:tr w:rsidR="00842473" w14:paraId="52C42546" w14:textId="77777777" w:rsidTr="22BA3738">
        <w:trPr>
          <w:trHeight w:val="548"/>
        </w:trPr>
        <w:tc>
          <w:tcPr>
            <w:tcW w:w="2052" w:type="dxa"/>
            <w:shd w:val="clear" w:color="auto" w:fill="E1EBF7"/>
            <w:vAlign w:val="center"/>
          </w:tcPr>
          <w:p w14:paraId="1EE79376" w14:textId="77777777" w:rsidR="00842473" w:rsidRPr="005823B5" w:rsidRDefault="00842473">
            <w:pPr>
              <w:jc w:val="center"/>
              <w:rPr>
                <w:b/>
                <w:bCs/>
              </w:rPr>
            </w:pPr>
            <w:r>
              <w:rPr>
                <w:b/>
                <w:bCs/>
              </w:rPr>
              <w:t>Big Ideas</w:t>
            </w:r>
          </w:p>
        </w:tc>
        <w:tc>
          <w:tcPr>
            <w:tcW w:w="19183" w:type="dxa"/>
          </w:tcPr>
          <w:p w14:paraId="2AA317DB" w14:textId="77777777" w:rsidR="009C054F" w:rsidRDefault="00722D50">
            <w:r>
              <w:t>There are numbers that exist that are not rational numbers, called irrational numbers. In this stem we are maturing students’ understanding of the number line.</w:t>
            </w:r>
            <w:r>
              <w:br/>
            </w:r>
          </w:p>
          <w:p w14:paraId="49BD5FE9" w14:textId="01155679" w:rsidR="009C054F" w:rsidRDefault="009C054F">
            <w:r>
              <w:t>The real numbers fill the number line; rational numbers can be used to approximate irrational numbers as closely as needed.</w:t>
            </w:r>
          </w:p>
          <w:p w14:paraId="4A433514" w14:textId="77777777" w:rsidR="009C054F" w:rsidRDefault="009C054F"/>
          <w:p w14:paraId="60152053" w14:textId="4DD6F35E" w:rsidR="00A9335D" w:rsidRDefault="00722D50">
            <w:r>
              <w:t>The real number system as completion of ℚ:</w:t>
            </w:r>
            <w:r>
              <w:br/>
              <w:t>• Understand ℝ as the extension of ℚ in which every point on the number line corresponds to a number (the completeness property).</w:t>
            </w:r>
            <w:r>
              <w:br/>
              <w:t>• Recognize this as the bridge to reasoning about roots, exponents, and later, complex numbers.</w:t>
            </w:r>
            <w:r>
              <w:br/>
            </w:r>
            <w:r>
              <w:br/>
              <w:t xml:space="preserve">Why do I need to know this? </w:t>
            </w:r>
            <w:r>
              <w:br/>
              <w:t xml:space="preserve">Irrational numbers are a consequence of things you already know! They’re lurking, mysterious. Lets shine spotlight! </w:t>
            </w:r>
            <w:r>
              <w:br/>
            </w:r>
            <w:r>
              <w:br/>
              <w:t>Creating unsatisfied curiosities is an important goal of this stem. If we get a handful of kids curious about stuff, we’ve won! We should inspire some students to dig deeper and go further in math here.</w:t>
            </w:r>
          </w:p>
        </w:tc>
      </w:tr>
      <w:tr w:rsidR="00842473" w14:paraId="6C3065B0" w14:textId="77777777" w:rsidTr="22BA3738">
        <w:trPr>
          <w:trHeight w:val="548"/>
        </w:trPr>
        <w:tc>
          <w:tcPr>
            <w:tcW w:w="2052" w:type="dxa"/>
            <w:shd w:val="clear" w:color="auto" w:fill="E1EBF7"/>
            <w:vAlign w:val="center"/>
          </w:tcPr>
          <w:p w14:paraId="49D6C905" w14:textId="77777777" w:rsidR="00842473" w:rsidRDefault="00842473">
            <w:pPr>
              <w:jc w:val="center"/>
              <w:rPr>
                <w:b/>
                <w:bCs/>
              </w:rPr>
            </w:pPr>
            <w:r>
              <w:rPr>
                <w:b/>
                <w:bCs/>
              </w:rPr>
              <w:t>Other Information</w:t>
            </w:r>
          </w:p>
        </w:tc>
        <w:tc>
          <w:tcPr>
            <w:tcW w:w="19183" w:type="dxa"/>
          </w:tcPr>
          <w:p w14:paraId="5CEAF706" w14:textId="77777777" w:rsidR="00186647" w:rsidRDefault="00722D50">
            <w:r>
              <w:t>• Show √2, π, and e on the number line using rational approximations.</w:t>
            </w:r>
            <w:r>
              <w:br/>
              <w:t>• Compare √2 ≈ 1.414 and 22/7 ≈ 3.142 to illustrate successive refinement.</w:t>
            </w:r>
            <w:r>
              <w:br/>
              <w:t xml:space="preserve">• </w:t>
            </w:r>
            <w:r w:rsidR="009C054F">
              <w:t>Explore examples and counterexamples involving rational and irrational sums/products</w:t>
            </w:r>
            <w:r>
              <w:t>, such as (1/2 + √2), (√2 + –√2), and (√2)².</w:t>
            </w:r>
            <w:r w:rsidR="009C054F">
              <w:t xml:space="preserve"> </w:t>
            </w:r>
          </w:p>
          <w:p w14:paraId="2F69003B" w14:textId="77777777" w:rsidR="00186647" w:rsidRDefault="00186647"/>
          <w:p w14:paraId="43780194" w14:textId="2B38F282" w:rsidR="002A71DE" w:rsidRDefault="00186647">
            <w:r>
              <w:t>architecture is sound and aligned to Grade 8 CCSSM.</w:t>
            </w:r>
            <w:r w:rsidR="002A71DE">
              <w:t xml:space="preserve"> “completeness” language does not need to be student facing.</w:t>
            </w:r>
          </w:p>
          <w:p w14:paraId="2160DA66" w14:textId="77777777" w:rsidR="002A71DE" w:rsidRDefault="002A71DE"/>
          <w:p w14:paraId="0CE93E66" w14:textId="77777777" w:rsidR="002A71DE" w:rsidRDefault="00186647">
            <w:r>
              <w:t xml:space="preserve">avoid the word “verify” for general closure claims based only on examples. </w:t>
            </w:r>
          </w:p>
          <w:p w14:paraId="1B441CF7" w14:textId="323A959F" w:rsidR="00FD1B10" w:rsidRDefault="008C1452">
            <w:r>
              <w:t>T</w:t>
            </w:r>
            <w:r w:rsidR="00186647">
              <w:t xml:space="preserve">his topic is already ontologically slippery: students are moving from rational numbers, where operations and decimal representations are more familiar, into real numbers, where school mathematics often quietly relies on assumptions that are much deeper than Grade 8 can </w:t>
            </w:r>
            <w:r>
              <w:t>get into</w:t>
            </w:r>
            <w:r w:rsidR="00186647">
              <w:t xml:space="preserve">. </w:t>
            </w:r>
            <w:r>
              <w:t>S</w:t>
            </w:r>
            <w:r w:rsidR="00186647">
              <w:t>chool mathematics often treats irrational-number operations through</w:t>
            </w:r>
            <w:r>
              <w:t xml:space="preserve"> </w:t>
            </w:r>
            <w:r w:rsidR="00186647">
              <w:t>the assumption that arithmetic laws and formulas established for rational numbers continue to hold for real numbers</w:t>
            </w:r>
            <w:r>
              <w:t xml:space="preserve">, </w:t>
            </w:r>
            <w:r w:rsidR="00186647">
              <w:t xml:space="preserve">so our language needs to be precise without dragging Grade 8 into </w:t>
            </w:r>
            <w:r>
              <w:t>Real A</w:t>
            </w:r>
            <w:r w:rsidR="00186647">
              <w:t>nalysis.</w:t>
            </w:r>
            <w:r w:rsidR="00722D50">
              <w:br/>
            </w:r>
            <w:r w:rsidR="00722D50">
              <w:br/>
              <w:t>Recall rational numbers</w:t>
            </w:r>
            <w:r w:rsidR="00722D50">
              <w:br/>
              <w:t>↓</w:t>
            </w:r>
            <w:r w:rsidR="00722D50">
              <w:br/>
              <w:t>Recognize the need for more numbers.</w:t>
            </w:r>
            <w:r w:rsidR="00722D50">
              <w:br/>
              <w:t>↓</w:t>
            </w:r>
            <w:r w:rsidR="00722D50">
              <w:br/>
              <w:t>Define irrational numbers.</w:t>
            </w:r>
            <w:r w:rsidR="00722D50">
              <w:br/>
              <w:t>↓</w:t>
            </w:r>
            <w:r w:rsidR="00722D50">
              <w:br/>
              <w:t>Connect decimals to rationality.</w:t>
            </w:r>
            <w:r w:rsidR="00722D50">
              <w:br/>
              <w:t>↓</w:t>
            </w:r>
            <w:r w:rsidR="00722D50">
              <w:br/>
              <w:t>Approximate irrational numbers with rational numbers.</w:t>
            </w:r>
            <w:r w:rsidR="00722D50">
              <w:br/>
              <w:t>↓</w:t>
            </w:r>
            <w:r w:rsidR="00722D50">
              <w:br/>
              <w:t>Compare and order real numbers.</w:t>
            </w:r>
            <w:r w:rsidR="00722D50">
              <w:br/>
              <w:t>↓</w:t>
            </w:r>
            <w:r w:rsidR="00722D50">
              <w:br/>
            </w:r>
            <w:r w:rsidR="00722D50" w:rsidRPr="00FD1B10">
              <w:rPr>
                <w:b/>
                <w:bCs/>
              </w:rPr>
              <w:lastRenderedPageBreak/>
              <w:t>-----High-school / extension below-----</w:t>
            </w:r>
            <w:r w:rsidR="00722D50">
              <w:br/>
              <w:t>Operate with real numbers using properties.</w:t>
            </w:r>
            <w:r w:rsidR="00722D50">
              <w:br/>
              <w:t>↓</w:t>
            </w:r>
            <w:r w:rsidR="00722D50">
              <w:br/>
              <w:t>Deduce properties of rational and irrational sums/products.</w:t>
            </w:r>
            <w:r w:rsidR="00722D50">
              <w:br/>
              <w:t>↓</w:t>
            </w:r>
            <w:r w:rsidR="00722D50">
              <w:br/>
              <w:t>Extend to radicals, rational exponents, and complex numbers.</w:t>
            </w:r>
          </w:p>
          <w:p w14:paraId="3C465A2D" w14:textId="77777777" w:rsidR="00C00CD4" w:rsidRDefault="00C00CD4">
            <w:pPr>
              <w:pBdr>
                <w:bottom w:val="single" w:sz="6" w:space="1" w:color="auto"/>
              </w:pBdr>
            </w:pPr>
          </w:p>
          <w:p w14:paraId="75B014AD" w14:textId="5B38817F" w:rsidR="00FD1B10" w:rsidRDefault="00722D50">
            <w:r>
              <w:br/>
            </w:r>
            <w:r w:rsidRPr="00001F8C">
              <w:rPr>
                <w:highlight w:val="yellow"/>
              </w:rPr>
              <w:t>Writer guidance on the √2 irrationality proof:</w:t>
            </w:r>
          </w:p>
          <w:p w14:paraId="11AF4E1C" w14:textId="44FBE4D2" w:rsidR="00FD1B10" w:rsidRDefault="00722D50">
            <w:r>
              <w:br/>
              <w:t>Use the diagonal of a unit square as the motivating example for the existence of irrational numbers: by the Pythagorean theorem, the diagonal has length √2. This gives students a concrete reason to believe that the rational numbers are not enough to describe all lengths on the number line, and has stunning historical development. the formal proof that √2 is irrational should not be treated as a required Grade 8 student skill.</w:t>
            </w:r>
            <w:r w:rsidR="00001F8C">
              <w:t xml:space="preserve"> (illuminate. Not deep, not functional)</w:t>
            </w:r>
          </w:p>
          <w:p w14:paraId="25860411" w14:textId="160383EF" w:rsidR="00A9335D" w:rsidRDefault="00722D50">
            <w:r>
              <w:br/>
              <w:t xml:space="preserve">The proof should be included as short digital animation or video. A well-scaffolded animation can preserve the mathematical integrity of the idea without requiring every teacher to demonstrate or explain the proof. </w:t>
            </w:r>
            <w:r w:rsidR="00001F8C">
              <w:t>Do not replace</w:t>
            </w:r>
            <w:r>
              <w:t xml:space="preserve"> the proof with vague “because the decimal keeps going” language; the decimal behavior is a consequence of irrationality, not the definition of irrationality. The core Grade 8 takeaway is: some real numbers cannot be written as fractions, and we can still reason about them by approximating them with rational numbers.</w:t>
            </w:r>
            <w:r>
              <w:br/>
            </w:r>
            <w:r>
              <w:br/>
              <w:t>Are we actually going to do this proof? -Raena</w:t>
            </w:r>
            <w:r>
              <w:br/>
              <w:t>i think yeah. not as something kids need to get good at. but as a little glimpse into the poetry/beauty/fun. if we're going to "go there" with irrationals i can't think of anything that's simpler/more natural than this. and historically, it</w:t>
            </w:r>
            <w:r w:rsidR="009C054F">
              <w:t>’</w:t>
            </w:r>
            <w:r>
              <w:t xml:space="preserve">s an astonishing thing, that there </w:t>
            </w:r>
            <w:r w:rsidRPr="00001F8C">
              <w:rPr>
                <w:i/>
                <w:iCs/>
              </w:rPr>
              <w:t>are</w:t>
            </w:r>
            <w:r>
              <w:t xml:space="preserve"> irrational numbers. it's important that kids get a glimpse into </w:t>
            </w:r>
            <w:r w:rsidR="00001F8C">
              <w:t>that astonishment</w:t>
            </w:r>
            <w:r>
              <w:t>.  i know the sqrt 2 proof is by contradiction, which is not at all straight forward. i get that. there are places in curriculum where proof by contradiction is just mathematically unavoidable and glossing over it, or pretending it doesn't exist isn't doing the kids any favors - better to be transparent. -danielle</w:t>
            </w:r>
          </w:p>
        </w:tc>
      </w:tr>
    </w:tbl>
    <w:p w14:paraId="39CE40EA" w14:textId="77777777" w:rsidR="00842473" w:rsidRPr="00842473" w:rsidRDefault="00842473" w:rsidP="00842473"/>
    <w:p w14:paraId="06B5D968" w14:textId="77777777" w:rsidR="00086B12" w:rsidRPr="00086B12" w:rsidRDefault="00086B12" w:rsidP="004C1825">
      <w:pPr>
        <w:rPr>
          <w:b/>
          <w:bCs/>
          <w:color w:val="0070C0"/>
          <w:sz w:val="28"/>
          <w:szCs w:val="28"/>
        </w:rPr>
      </w:pPr>
    </w:p>
    <w:p w14:paraId="0501FAC2" w14:textId="4693CF46" w:rsidR="00A9749A" w:rsidRDefault="00A9749A" w:rsidP="00A9749A">
      <w:pPr>
        <w:pStyle w:val="Heading3"/>
        <w:rPr>
          <w:lang w:val="en-US"/>
        </w:rPr>
      </w:pPr>
      <w:r>
        <w:t xml:space="preserve">Concept/Skill: </w:t>
      </w:r>
      <w:r w:rsidR="00001F8C">
        <w:t>Classify real numbers as rational or irrational</w:t>
      </w:r>
      <w:r>
        <w:t>.</w:t>
      </w:r>
    </w:p>
    <w:p w14:paraId="6AD71361" w14:textId="4944F247" w:rsidR="008336F7" w:rsidRPr="00913543" w:rsidRDefault="008336F7" w:rsidP="00913543">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00814D8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BA3670" w14:textId="58EF926F"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2156D9F1" w14:textId="186E7AD4" w:rsidR="00A9335D" w:rsidRDefault="00722D50">
            <w:r>
              <w:t>Understand irrational numbers as real numbers that cannot be written in the form p/q, where p and q are integers and q ≠ 0.</w:t>
            </w:r>
          </w:p>
        </w:tc>
      </w:tr>
      <w:tr w:rsidR="00B34128" w14:paraId="79454B3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9F2F38B" w14:textId="1475AA8B" w:rsidR="00B34128" w:rsidRPr="00B34128" w:rsidRDefault="00B34128" w:rsidP="00C60B1B">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1BF3BD42" w14:textId="7252C683" w:rsidR="00A9335D" w:rsidRDefault="00722D50">
            <w:r>
              <w:t xml:space="preserve"> </w:t>
            </w:r>
            <w:r w:rsidR="00A87694" w:rsidRPr="00CD43D3">
              <w:rPr>
                <w:rFonts w:ascii="Times New Roman" w:eastAsia="Times New Roman" w:hAnsi="Times New Roman" w:cs="Times New Roman"/>
                <w:noProof/>
              </w:rPr>
              <w:drawing>
                <wp:inline distT="0" distB="0" distL="0" distR="0" wp14:anchorId="5BC6F456" wp14:editId="7A9873CF">
                  <wp:extent cx="4023360" cy="2886649"/>
                  <wp:effectExtent l="19050" t="19050" r="15240" b="28575"/>
                  <wp:docPr id="153794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47893" name=""/>
                          <pic:cNvPicPr/>
                        </pic:nvPicPr>
                        <pic:blipFill>
                          <a:blip r:embed="rId12"/>
                          <a:stretch>
                            <a:fillRect/>
                          </a:stretch>
                        </pic:blipFill>
                        <pic:spPr>
                          <a:xfrm>
                            <a:off x="0" y="0"/>
                            <a:ext cx="4023360" cy="2886649"/>
                          </a:xfrm>
                          <a:prstGeom prst="rect">
                            <a:avLst/>
                          </a:prstGeom>
                          <a:ln>
                            <a:solidFill>
                              <a:schemeClr val="bg1">
                                <a:lumMod val="50000"/>
                              </a:schemeClr>
                            </a:solidFill>
                          </a:ln>
                        </pic:spPr>
                      </pic:pic>
                    </a:graphicData>
                  </a:graphic>
                </wp:inline>
              </w:drawing>
            </w:r>
            <w:r w:rsidR="00362D48">
              <w:t xml:space="preserve">   </w:t>
            </w:r>
            <w:r w:rsidR="00E405E8">
              <w:t xml:space="preserve"> </w:t>
            </w:r>
            <w:r>
              <w:br/>
            </w:r>
          </w:p>
        </w:tc>
      </w:tr>
      <w:tr w:rsidR="00AA7525" w14:paraId="5CB9D85D" w14:textId="69BA267B" w:rsidTr="0056474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BE5F1" w:themeFill="accent1" w:themeFillTint="33"/>
            <w:tcMar>
              <w:top w:w="100" w:type="dxa"/>
              <w:left w:w="100" w:type="dxa"/>
              <w:bottom w:w="100" w:type="dxa"/>
              <w:right w:w="100" w:type="dxa"/>
            </w:tcMar>
          </w:tcPr>
          <w:p w14:paraId="5CB9D859" w14:textId="454D60F3" w:rsidR="00AA7525" w:rsidRPr="0067092A" w:rsidRDefault="00AA7525" w:rsidP="00AA7525">
            <w:pPr>
              <w:spacing w:after="0" w:line="240" w:lineRule="auto"/>
              <w:jc w:val="center"/>
              <w:rPr>
                <w:b/>
              </w:rPr>
            </w:pPr>
            <w:r>
              <w:rPr>
                <w:b/>
              </w:rPr>
              <w:t xml:space="preserve">Knowledge </w:t>
            </w:r>
            <w:commentRangeStart w:id="5"/>
            <w:r>
              <w:rPr>
                <w:b/>
              </w:rPr>
              <w:t xml:space="preserve">Graph </w:t>
            </w:r>
            <w:commentRangeEnd w:id="5"/>
            <w:r w:rsidR="00590AF5">
              <w:rPr>
                <w:rStyle w:val="CommentReference"/>
                <w:b/>
                <w:sz w:val="22"/>
                <w:szCs w:val="22"/>
              </w:rPr>
              <w:commentReference w:id="5"/>
            </w:r>
            <w:r>
              <w:rPr>
                <w:b/>
              </w:rPr>
              <w:t>Node</w:t>
            </w:r>
          </w:p>
        </w:tc>
        <w:tc>
          <w:tcPr>
            <w:tcW w:w="4032" w:type="dxa"/>
            <w:shd w:val="clear" w:color="auto" w:fill="8DB3E2" w:themeFill="text2" w:themeFillTint="66"/>
            <w:tcMar>
              <w:top w:w="100" w:type="dxa"/>
              <w:left w:w="100" w:type="dxa"/>
              <w:bottom w:w="100" w:type="dxa"/>
              <w:right w:w="100" w:type="dxa"/>
            </w:tcMar>
          </w:tcPr>
          <w:p w14:paraId="70B0441F" w14:textId="160A5370" w:rsidR="00AA7525" w:rsidRPr="00CB6973" w:rsidRDefault="00D77AC8" w:rsidP="00AA7525">
            <w:pPr>
              <w:rPr>
                <w:strike/>
              </w:rPr>
            </w:pPr>
            <w:r>
              <w:t>Classify real numbers as rational or irrational</w:t>
            </w:r>
            <w:r w:rsidR="004B26F1">
              <w:t>.</w:t>
            </w:r>
            <w:r w:rsidR="00AA7525">
              <w:t xml:space="preserve"> </w:t>
            </w:r>
          </w:p>
        </w:tc>
        <w:tc>
          <w:tcPr>
            <w:tcW w:w="4032" w:type="dxa"/>
            <w:shd w:val="clear" w:color="auto" w:fill="FDE9D9" w:themeFill="accent6" w:themeFillTint="33"/>
            <w:tcMar>
              <w:top w:w="100" w:type="dxa"/>
              <w:left w:w="100" w:type="dxa"/>
              <w:bottom w:w="100" w:type="dxa"/>
              <w:right w:w="100" w:type="dxa"/>
            </w:tcMar>
          </w:tcPr>
          <w:p w14:paraId="35324D7A" w14:textId="65525478" w:rsidR="00AA7525" w:rsidRPr="00B5038B" w:rsidRDefault="00AA7525" w:rsidP="00AA7525">
            <w:pPr>
              <w:rPr>
                <w:strike/>
              </w:rPr>
            </w:pPr>
          </w:p>
        </w:tc>
        <w:tc>
          <w:tcPr>
            <w:tcW w:w="4032" w:type="dxa"/>
            <w:tcBorders>
              <w:right w:val="single" w:sz="4" w:space="0" w:color="auto"/>
            </w:tcBorders>
            <w:shd w:val="clear" w:color="auto" w:fill="FDE9D9" w:themeFill="accent6" w:themeFillTint="33"/>
            <w:tcMar>
              <w:top w:w="100" w:type="dxa"/>
              <w:left w:w="100" w:type="dxa"/>
              <w:bottom w:w="100" w:type="dxa"/>
              <w:right w:w="100" w:type="dxa"/>
            </w:tcMar>
          </w:tcPr>
          <w:p w14:paraId="65D310AB" w14:textId="72D65356" w:rsidR="00AA7525" w:rsidRDefault="00AA7525" w:rsidP="00AA7525"/>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3357AB" w14:textId="23480AAC" w:rsidR="00AA7525" w:rsidRDefault="00AA7525" w:rsidP="00AA7525"/>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5B73C5F" w14:textId="72195992" w:rsidR="00AA7525" w:rsidRDefault="00AA7525" w:rsidP="00AA7525"/>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93EF17" w14:textId="77777777" w:rsidR="00AA7525" w:rsidRDefault="00AA7525" w:rsidP="00AA7525"/>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3481261" w14:textId="77777777" w:rsidR="00AA7525" w:rsidRDefault="00AA7525" w:rsidP="00AA7525"/>
        </w:tc>
      </w:tr>
      <w:tr w:rsidR="00AA7525" w14:paraId="5CB9D863" w14:textId="4187E961"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5E" w14:textId="7D6D3BD1" w:rsidR="00AA7525" w:rsidRPr="0067092A" w:rsidRDefault="00AA7525" w:rsidP="00AA7525">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5BD98CFE" w14:textId="062B4F81" w:rsidR="00C93528" w:rsidRDefault="00C93528" w:rsidP="00C93528">
            <w:r w:rsidRPr="00692D2F">
              <w:rPr>
                <w:b/>
                <w:bCs/>
              </w:rPr>
              <w:t>Real Number</w:t>
            </w:r>
            <w:r>
              <w:t xml:space="preserve">: </w:t>
            </w:r>
            <w:r w:rsidR="00001F8C">
              <w:t>A real number is a number represented by a point on the number line; every point on the number line represents a real number.</w:t>
            </w:r>
          </w:p>
          <w:p w14:paraId="7C18098E" w14:textId="77777777" w:rsidR="00AA7525" w:rsidRDefault="00C73679" w:rsidP="00AA7525">
            <w:r w:rsidRPr="00692D2F">
              <w:rPr>
                <w:b/>
                <w:bCs/>
              </w:rPr>
              <w:t>Irrational Number</w:t>
            </w:r>
            <w:r>
              <w:t xml:space="preserve">: </w:t>
            </w:r>
            <w:r w:rsidRPr="00DF6BE5">
              <w:t xml:space="preserve">An irrational number is a </w:t>
            </w:r>
            <w:r>
              <w:t xml:space="preserve">real number that is not </w:t>
            </w:r>
            <w:commentRangeStart w:id="6"/>
            <w:commentRangeStart w:id="7"/>
            <w:commentRangeStart w:id="8"/>
            <w:r>
              <w:t>rational</w:t>
            </w:r>
            <w:commentRangeEnd w:id="6"/>
            <w:r w:rsidR="00590AF5">
              <w:rPr>
                <w:rStyle w:val="CommentReference"/>
                <w:sz w:val="22"/>
                <w:szCs w:val="22"/>
              </w:rPr>
              <w:commentReference w:id="6"/>
            </w:r>
            <w:commentRangeEnd w:id="7"/>
            <w:r w:rsidR="00E423A0">
              <w:rPr>
                <w:rStyle w:val="CommentReference"/>
                <w:sz w:val="22"/>
                <w:szCs w:val="22"/>
              </w:rPr>
              <w:commentReference w:id="7"/>
            </w:r>
            <w:commentRangeEnd w:id="8"/>
            <w:r w:rsidR="005B6D70">
              <w:rPr>
                <w:rStyle w:val="CommentReference"/>
                <w:sz w:val="22"/>
                <w:szCs w:val="22"/>
              </w:rPr>
              <w:commentReference w:id="8"/>
            </w:r>
            <w:r>
              <w:t>.</w:t>
            </w:r>
          </w:p>
          <w:p w14:paraId="5EF608F3" w14:textId="4FCE3D10" w:rsidR="000E0D8B" w:rsidRPr="00CB6973" w:rsidRDefault="000E0D8B" w:rsidP="00AA7525">
            <w:pPr>
              <w:rPr>
                <w:strike/>
              </w:rPr>
            </w:pPr>
            <w:r>
              <w:t>(will need to RECALL definition of a rational number here)</w:t>
            </w:r>
          </w:p>
        </w:tc>
        <w:tc>
          <w:tcPr>
            <w:tcW w:w="4032" w:type="dxa"/>
            <w:tcMar>
              <w:top w:w="100" w:type="dxa"/>
              <w:left w:w="100" w:type="dxa"/>
              <w:bottom w:w="100" w:type="dxa"/>
              <w:right w:w="100" w:type="dxa"/>
            </w:tcMar>
          </w:tcPr>
          <w:p w14:paraId="1FC239D5" w14:textId="2F112A1E" w:rsidR="00AA7525" w:rsidRPr="00B5038B" w:rsidRDefault="00AA7525" w:rsidP="00AA7525">
            <w:pPr>
              <w:rPr>
                <w:strike/>
              </w:rPr>
            </w:pPr>
          </w:p>
        </w:tc>
        <w:tc>
          <w:tcPr>
            <w:tcW w:w="4032" w:type="dxa"/>
            <w:tcBorders>
              <w:right w:val="single" w:sz="4" w:space="0" w:color="auto"/>
            </w:tcBorders>
            <w:tcMar>
              <w:top w:w="100" w:type="dxa"/>
              <w:left w:w="100" w:type="dxa"/>
              <w:bottom w:w="100" w:type="dxa"/>
              <w:right w:w="100" w:type="dxa"/>
            </w:tcMar>
          </w:tcPr>
          <w:p w14:paraId="793154E7" w14:textId="1DCE28DA"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7493086B" w14:textId="3601916F"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47B6DD4B" w14:textId="225EB53C"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4D5459CA" w14:textId="77777777" w:rsidR="00AA7525" w:rsidRDefault="00AA7525" w:rsidP="00AA7525"/>
        </w:tc>
        <w:tc>
          <w:tcPr>
            <w:tcW w:w="4032" w:type="dxa"/>
            <w:gridSpan w:val="2"/>
            <w:tcBorders>
              <w:top w:val="single" w:sz="4" w:space="0" w:color="auto"/>
              <w:left w:val="single" w:sz="4" w:space="0" w:color="auto"/>
              <w:bottom w:val="single" w:sz="4" w:space="0" w:color="auto"/>
              <w:right w:val="single" w:sz="4" w:space="0" w:color="auto"/>
            </w:tcBorders>
          </w:tcPr>
          <w:p w14:paraId="38058887" w14:textId="77777777" w:rsidR="00AA7525" w:rsidRDefault="00AA7525" w:rsidP="00AA7525"/>
        </w:tc>
      </w:tr>
      <w:tr w:rsidR="00AA7525" w14:paraId="5CB9D868" w14:textId="7D96A065"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4" w14:textId="3595D757" w:rsidR="00AA7525" w:rsidRPr="0067092A" w:rsidRDefault="00AA7525" w:rsidP="00AA7525">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47537D55" w14:textId="05CDF0CF" w:rsidR="00AA7525" w:rsidRDefault="00AA7525" w:rsidP="00AA7525"/>
        </w:tc>
        <w:tc>
          <w:tcPr>
            <w:tcW w:w="4032" w:type="dxa"/>
            <w:tcMar>
              <w:top w:w="100" w:type="dxa"/>
              <w:left w:w="100" w:type="dxa"/>
              <w:bottom w:w="100" w:type="dxa"/>
              <w:right w:w="100" w:type="dxa"/>
            </w:tcMar>
          </w:tcPr>
          <w:p w14:paraId="68FBFAFF" w14:textId="77777777" w:rsidR="00AA7525" w:rsidRDefault="00AA7525" w:rsidP="00AA7525"/>
        </w:tc>
        <w:tc>
          <w:tcPr>
            <w:tcW w:w="4032" w:type="dxa"/>
            <w:tcBorders>
              <w:right w:val="single" w:sz="4" w:space="0" w:color="auto"/>
            </w:tcBorders>
            <w:tcMar>
              <w:top w:w="100" w:type="dxa"/>
              <w:left w:w="100" w:type="dxa"/>
              <w:bottom w:w="100" w:type="dxa"/>
              <w:right w:w="100" w:type="dxa"/>
            </w:tcMar>
          </w:tcPr>
          <w:p w14:paraId="25D8EFAA" w14:textId="75352F3B"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0E6F1D3C"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57C13D6B"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2B5E1BAC" w14:textId="77777777" w:rsidR="00AA7525" w:rsidRDefault="00AA7525" w:rsidP="00AA7525"/>
        </w:tc>
        <w:tc>
          <w:tcPr>
            <w:tcW w:w="4032" w:type="dxa"/>
            <w:gridSpan w:val="2"/>
            <w:tcBorders>
              <w:top w:val="single" w:sz="4" w:space="0" w:color="auto"/>
              <w:left w:val="single" w:sz="4" w:space="0" w:color="auto"/>
              <w:bottom w:val="single" w:sz="4" w:space="0" w:color="auto"/>
              <w:right w:val="single" w:sz="4" w:space="0" w:color="auto"/>
            </w:tcBorders>
          </w:tcPr>
          <w:p w14:paraId="54585B3E" w14:textId="77777777" w:rsidR="00AA7525" w:rsidRDefault="00AA7525" w:rsidP="00AA7525"/>
        </w:tc>
      </w:tr>
      <w:tr w:rsidR="00AA7525" w14:paraId="63073A44"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7E25816" w14:textId="09854ECD" w:rsidR="00AA7525" w:rsidRPr="0067092A" w:rsidRDefault="00AA7525" w:rsidP="00AA7525">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00750089" w14:textId="77777777" w:rsidR="00BD2DC2" w:rsidRDefault="00BD2DC2" w:rsidP="00AA7525">
            <w:r w:rsidRPr="00594D7F">
              <w:t>Use the diagonal of a unit square to show that some lengths cannot be expressed as a/b. (</w:t>
            </w:r>
            <w:r w:rsidRPr="002A44C9">
              <w:rPr>
                <w:highlight w:val="yellow"/>
              </w:rPr>
              <w:t>proof: sqrt 2 is not rational).</w:t>
            </w:r>
          </w:p>
          <w:p w14:paraId="5CB1377B" w14:textId="2509B517" w:rsidR="00AA7525" w:rsidRDefault="00D258AB" w:rsidP="00AA7525">
            <w:r w:rsidRPr="22BA3738">
              <w:rPr>
                <w:lang w:val="en-US"/>
              </w:rPr>
              <w:t>Possible integration of Pythagorean theorem to drive the need.</w:t>
            </w:r>
          </w:p>
        </w:tc>
        <w:tc>
          <w:tcPr>
            <w:tcW w:w="4032" w:type="dxa"/>
            <w:tcMar>
              <w:top w:w="100" w:type="dxa"/>
              <w:left w:w="100" w:type="dxa"/>
              <w:bottom w:w="100" w:type="dxa"/>
              <w:right w:w="100" w:type="dxa"/>
            </w:tcMar>
          </w:tcPr>
          <w:p w14:paraId="15AA6159" w14:textId="77777777" w:rsidR="00AA7525" w:rsidRDefault="00AA7525" w:rsidP="00AA7525"/>
        </w:tc>
        <w:tc>
          <w:tcPr>
            <w:tcW w:w="4032" w:type="dxa"/>
            <w:tcBorders>
              <w:right w:val="single" w:sz="4" w:space="0" w:color="auto"/>
            </w:tcBorders>
            <w:tcMar>
              <w:top w:w="100" w:type="dxa"/>
              <w:left w:w="100" w:type="dxa"/>
              <w:bottom w:w="100" w:type="dxa"/>
              <w:right w:w="100" w:type="dxa"/>
            </w:tcMar>
          </w:tcPr>
          <w:p w14:paraId="446549E1"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7CD01F91"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5757EDEB"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634F2E1B" w14:textId="77777777" w:rsidR="00AA7525" w:rsidRDefault="00AA7525" w:rsidP="00AA7525"/>
        </w:tc>
        <w:tc>
          <w:tcPr>
            <w:tcW w:w="4032" w:type="dxa"/>
            <w:gridSpan w:val="2"/>
            <w:tcBorders>
              <w:top w:val="single" w:sz="4" w:space="0" w:color="auto"/>
              <w:left w:val="single" w:sz="4" w:space="0" w:color="auto"/>
              <w:bottom w:val="single" w:sz="4" w:space="0" w:color="auto"/>
              <w:right w:val="single" w:sz="4" w:space="0" w:color="auto"/>
            </w:tcBorders>
          </w:tcPr>
          <w:p w14:paraId="6FA8A490" w14:textId="77777777" w:rsidR="00AA7525" w:rsidRDefault="00AA7525" w:rsidP="00AA7525"/>
        </w:tc>
      </w:tr>
      <w:tr w:rsidR="00AA7525" w14:paraId="5CB9D86D" w14:textId="50CFAB4C"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9" w14:textId="4E1173E6" w:rsidR="00AA7525" w:rsidRPr="002347B9" w:rsidRDefault="00AA7525" w:rsidP="00AA7525">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62905F6E" w14:textId="77777777" w:rsidR="00AA7525" w:rsidRDefault="00AA7525" w:rsidP="00AA7525">
            <w:r>
              <w:t xml:space="preserve">Know that </w:t>
            </w:r>
            <m:oMath>
              <m:rad>
                <m:radPr>
                  <m:degHide m:val="1"/>
                  <m:ctrlPr>
                    <w:rPr>
                      <w:rFonts w:ascii="Cambria Math" w:hAnsi="Cambria Math"/>
                      <w:i/>
                    </w:rPr>
                  </m:ctrlPr>
                </m:radPr>
                <m:deg/>
                <m:e>
                  <m:r>
                    <w:rPr>
                      <w:rFonts w:ascii="Cambria Math" w:hAnsi="Cambria Math"/>
                    </w:rPr>
                    <m:t>2</m:t>
                  </m:r>
                </m:e>
              </m:rad>
            </m:oMath>
            <w:r w:rsidR="00A12B18">
              <w:t xml:space="preserve"> </w:t>
            </w:r>
            <w:r>
              <w:t xml:space="preserve"> </w:t>
            </w:r>
            <w:r w:rsidR="009D26C1">
              <w:t>and pi are</w:t>
            </w:r>
            <w:r>
              <w:t xml:space="preserve"> irrational.</w:t>
            </w:r>
          </w:p>
          <w:p w14:paraId="33BE1196" w14:textId="1A983C85" w:rsidR="00001F8C" w:rsidRDefault="00001F8C" w:rsidP="00AA7525"/>
        </w:tc>
        <w:tc>
          <w:tcPr>
            <w:tcW w:w="4032" w:type="dxa"/>
            <w:tcMar>
              <w:top w:w="100" w:type="dxa"/>
              <w:left w:w="100" w:type="dxa"/>
              <w:bottom w:w="100" w:type="dxa"/>
              <w:right w:w="100" w:type="dxa"/>
            </w:tcMar>
          </w:tcPr>
          <w:p w14:paraId="1DB58947" w14:textId="77777777" w:rsidR="00AA7525" w:rsidRDefault="00AA7525" w:rsidP="00AA7525"/>
        </w:tc>
        <w:tc>
          <w:tcPr>
            <w:tcW w:w="4032" w:type="dxa"/>
            <w:tcBorders>
              <w:right w:val="single" w:sz="4" w:space="0" w:color="auto"/>
            </w:tcBorders>
            <w:tcMar>
              <w:top w:w="100" w:type="dxa"/>
              <w:left w:w="100" w:type="dxa"/>
              <w:bottom w:w="100" w:type="dxa"/>
              <w:right w:w="100" w:type="dxa"/>
            </w:tcMar>
          </w:tcPr>
          <w:p w14:paraId="58601DD7" w14:textId="1461D775"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7A65B205"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2A6B5FC1"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7445455A" w14:textId="77777777" w:rsidR="00AA7525" w:rsidRDefault="00AA7525" w:rsidP="00AA7525"/>
        </w:tc>
        <w:tc>
          <w:tcPr>
            <w:tcW w:w="4032" w:type="dxa"/>
            <w:gridSpan w:val="2"/>
            <w:tcBorders>
              <w:top w:val="single" w:sz="4" w:space="0" w:color="auto"/>
              <w:left w:val="single" w:sz="4" w:space="0" w:color="auto"/>
              <w:bottom w:val="single" w:sz="4" w:space="0" w:color="auto"/>
              <w:right w:val="single" w:sz="4" w:space="0" w:color="auto"/>
            </w:tcBorders>
          </w:tcPr>
          <w:p w14:paraId="20829086" w14:textId="77777777" w:rsidR="00AA7525" w:rsidRDefault="00AA7525" w:rsidP="00AA7525"/>
        </w:tc>
      </w:tr>
      <w:tr w:rsidR="00AA7525" w14:paraId="5CB9D875" w14:textId="30A0F7CD"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E" w14:textId="68FAEAE8" w:rsidR="00AA7525" w:rsidRPr="0067092A" w:rsidRDefault="00AA7525" w:rsidP="00AA7525">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4BEF1DD9" w14:textId="77777777" w:rsidR="00AA7525" w:rsidRDefault="00AA7525" w:rsidP="00AA7525"/>
        </w:tc>
        <w:tc>
          <w:tcPr>
            <w:tcW w:w="4032" w:type="dxa"/>
            <w:tcMar>
              <w:top w:w="100" w:type="dxa"/>
              <w:left w:w="100" w:type="dxa"/>
              <w:bottom w:w="100" w:type="dxa"/>
              <w:right w:w="100" w:type="dxa"/>
            </w:tcMar>
          </w:tcPr>
          <w:p w14:paraId="2F58FE60" w14:textId="77777777" w:rsidR="00AA7525" w:rsidRDefault="00AA7525" w:rsidP="00AA7525"/>
        </w:tc>
        <w:tc>
          <w:tcPr>
            <w:tcW w:w="4032" w:type="dxa"/>
            <w:tcBorders>
              <w:right w:val="single" w:sz="4" w:space="0" w:color="auto"/>
            </w:tcBorders>
            <w:tcMar>
              <w:top w:w="100" w:type="dxa"/>
              <w:left w:w="100" w:type="dxa"/>
              <w:bottom w:w="100" w:type="dxa"/>
              <w:right w:w="100" w:type="dxa"/>
            </w:tcMar>
          </w:tcPr>
          <w:p w14:paraId="04237BF9"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6057C3CA"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21FF0F66"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50FE8EED" w14:textId="77777777" w:rsidR="00AA7525" w:rsidRDefault="00AA7525" w:rsidP="00AA7525"/>
        </w:tc>
        <w:tc>
          <w:tcPr>
            <w:tcW w:w="4032" w:type="dxa"/>
            <w:gridSpan w:val="2"/>
            <w:tcBorders>
              <w:top w:val="single" w:sz="4" w:space="0" w:color="auto"/>
              <w:left w:val="single" w:sz="4" w:space="0" w:color="auto"/>
              <w:bottom w:val="single" w:sz="4" w:space="0" w:color="auto"/>
              <w:right w:val="single" w:sz="4" w:space="0" w:color="auto"/>
            </w:tcBorders>
          </w:tcPr>
          <w:p w14:paraId="50BDEFE4" w14:textId="77777777" w:rsidR="00AA7525" w:rsidRDefault="00AA7525" w:rsidP="00AA7525"/>
        </w:tc>
      </w:tr>
      <w:tr w:rsidR="00AA7525" w14:paraId="058951E0" w14:textId="5BB29A83"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3DC29F6" w14:textId="77A8F0B9" w:rsidR="00AA7525" w:rsidRPr="0067092A" w:rsidRDefault="00AA7525" w:rsidP="00AA7525">
            <w:pPr>
              <w:spacing w:after="0" w:line="240" w:lineRule="auto"/>
              <w:jc w:val="center"/>
              <w:rPr>
                <w:b/>
              </w:rPr>
            </w:pPr>
            <w:r w:rsidRPr="0067092A">
              <w:rPr>
                <w:b/>
              </w:rPr>
              <w:lastRenderedPageBreak/>
              <w:t>Considerations</w:t>
            </w:r>
          </w:p>
        </w:tc>
        <w:tc>
          <w:tcPr>
            <w:tcW w:w="4032" w:type="dxa"/>
            <w:tcMar>
              <w:top w:w="100" w:type="dxa"/>
              <w:left w:w="100" w:type="dxa"/>
              <w:bottom w:w="100" w:type="dxa"/>
              <w:right w:w="100" w:type="dxa"/>
            </w:tcMar>
          </w:tcPr>
          <w:p w14:paraId="12A8F8D5" w14:textId="77777777" w:rsidR="001725E5" w:rsidRDefault="001725E5" w:rsidP="001725E5">
            <w:pPr>
              <w:numPr>
                <w:ilvl w:val="0"/>
                <w:numId w:val="20"/>
              </w:numPr>
              <w:spacing w:before="100" w:beforeAutospacing="1" w:after="100" w:afterAutospacing="1" w:line="240" w:lineRule="auto"/>
            </w:pPr>
            <w:r w:rsidRPr="00594D7F">
              <w:t xml:space="preserve">Why did mathematicians need to extend </w:t>
            </w:r>
            <w:r w:rsidRPr="00703222">
              <w:rPr>
                <w:rFonts w:ascii="Cambria Math" w:hAnsi="Cambria Math" w:cs="Cambria Math"/>
              </w:rPr>
              <w:t>ℚ</w:t>
            </w:r>
            <w:r w:rsidRPr="00594D7F">
              <w:t xml:space="preserve"> at all?</w:t>
            </w:r>
          </w:p>
          <w:p w14:paraId="775EBB46" w14:textId="77777777" w:rsidR="001725E5" w:rsidRPr="008029F9" w:rsidRDefault="001725E5" w:rsidP="001725E5">
            <w:pPr>
              <w:numPr>
                <w:ilvl w:val="0"/>
                <w:numId w:val="20"/>
              </w:numPr>
              <w:spacing w:before="100" w:beforeAutospacing="1" w:after="100" w:afterAutospacing="1" w:line="240" w:lineRule="auto"/>
            </w:pPr>
            <w:r w:rsidRPr="22BA3738">
              <w:rPr>
                <w:lang w:val="en-US"/>
              </w:rPr>
              <w:t>Bonus motivation: what about decimals that do not repeat and do not terminate?</w:t>
            </w:r>
          </w:p>
          <w:p w14:paraId="3EC92AAC" w14:textId="38E6FEB0" w:rsidR="008029F9" w:rsidRDefault="008029F9" w:rsidP="001725E5">
            <w:pPr>
              <w:numPr>
                <w:ilvl w:val="0"/>
                <w:numId w:val="20"/>
              </w:numPr>
              <w:spacing w:before="100" w:beforeAutospacing="1" w:after="100" w:afterAutospacing="1" w:line="240" w:lineRule="auto"/>
            </w:pPr>
            <w:r>
              <w:rPr>
                <w:lang w:val="en-US"/>
              </w:rPr>
              <w:t>Problem types must include justification that reasons from the definition of irrational/rational number</w:t>
            </w:r>
          </w:p>
          <w:p w14:paraId="21A8D6D8" w14:textId="52AE2545" w:rsidR="00AA7525" w:rsidRDefault="00001F8C" w:rsidP="001725E5">
            <w:pPr>
              <w:numPr>
                <w:ilvl w:val="0"/>
                <w:numId w:val="20"/>
              </w:numPr>
              <w:spacing w:before="100" w:beforeAutospacing="1" w:after="100" w:afterAutospacing="1" w:line="240" w:lineRule="auto"/>
            </w:pPr>
            <w:r>
              <w:t xml:space="preserve">Kids should see a proof that </w:t>
            </w:r>
            <m:oMath>
              <m:rad>
                <m:radPr>
                  <m:degHide m:val="1"/>
                  <m:ctrlPr>
                    <w:rPr>
                      <w:rFonts w:ascii="Cambria Math" w:hAnsi="Cambria Math"/>
                      <w:i/>
                    </w:rPr>
                  </m:ctrlPr>
                </m:radPr>
                <m:deg/>
                <m:e>
                  <m:r>
                    <w:rPr>
                      <w:rFonts w:ascii="Cambria Math" w:hAnsi="Cambria Math"/>
                    </w:rPr>
                    <m:t>2</m:t>
                  </m:r>
                </m:e>
              </m:rad>
            </m:oMath>
            <w:r>
              <w:t xml:space="preserve">  is irrational. </w:t>
            </w:r>
            <w:r w:rsidRPr="00001F8C">
              <w:rPr>
                <w:highlight w:val="yellow"/>
              </w:rPr>
              <w:t>See “other information”</w:t>
            </w:r>
            <w:r w:rsidRPr="00001F8C">
              <w:rPr>
                <w:highlight w:val="yellow"/>
              </w:rPr>
              <w:t xml:space="preserve"> yellow highlight above for details</w:t>
            </w:r>
            <w:r>
              <w:t xml:space="preserve"> </w:t>
            </w:r>
          </w:p>
        </w:tc>
        <w:tc>
          <w:tcPr>
            <w:tcW w:w="4032" w:type="dxa"/>
            <w:tcMar>
              <w:top w:w="100" w:type="dxa"/>
              <w:left w:w="100" w:type="dxa"/>
              <w:bottom w:w="100" w:type="dxa"/>
              <w:right w:w="100" w:type="dxa"/>
            </w:tcMar>
          </w:tcPr>
          <w:p w14:paraId="6546EE37" w14:textId="20A482D4" w:rsidR="00AA7525" w:rsidRDefault="00AA7525" w:rsidP="00AA7525"/>
        </w:tc>
        <w:tc>
          <w:tcPr>
            <w:tcW w:w="4032" w:type="dxa"/>
            <w:tcBorders>
              <w:right w:val="single" w:sz="4" w:space="0" w:color="auto"/>
            </w:tcBorders>
            <w:tcMar>
              <w:top w:w="100" w:type="dxa"/>
              <w:left w:w="100" w:type="dxa"/>
              <w:bottom w:w="100" w:type="dxa"/>
              <w:right w:w="100" w:type="dxa"/>
            </w:tcMar>
          </w:tcPr>
          <w:p w14:paraId="6D2D9456"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08A097B7"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13E8ED53"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69E53236" w14:textId="77777777" w:rsidR="00AA7525" w:rsidRDefault="00AA7525" w:rsidP="00AA7525"/>
        </w:tc>
        <w:tc>
          <w:tcPr>
            <w:tcW w:w="4032" w:type="dxa"/>
            <w:gridSpan w:val="2"/>
            <w:tcBorders>
              <w:top w:val="single" w:sz="4" w:space="0" w:color="auto"/>
              <w:left w:val="single" w:sz="4" w:space="0" w:color="auto"/>
              <w:bottom w:val="single" w:sz="4" w:space="0" w:color="auto"/>
              <w:right w:val="single" w:sz="4" w:space="0" w:color="auto"/>
            </w:tcBorders>
          </w:tcPr>
          <w:p w14:paraId="18C43024" w14:textId="77777777" w:rsidR="00AA7525" w:rsidRDefault="00AA7525" w:rsidP="00AA7525"/>
        </w:tc>
      </w:tr>
      <w:tr w:rsidR="00AA7525" w14:paraId="5CB9D890" w14:textId="7C330C59"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77" w14:textId="7532B795" w:rsidR="00AA7525" w:rsidRPr="0067092A" w:rsidRDefault="00AA7525" w:rsidP="00AA7525">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788E76DA" w14:textId="1075257B" w:rsidR="00AA7525" w:rsidRDefault="009D26C1" w:rsidP="000A1248">
            <w:pPr>
              <w:pStyle w:val="ListParagraph"/>
              <w:numPr>
                <w:ilvl w:val="0"/>
                <w:numId w:val="39"/>
              </w:numPr>
            </w:pPr>
            <w:r w:rsidRPr="22BA3738">
              <w:rPr>
                <w:lang w:val="en-US"/>
              </w:rPr>
              <w:t>Identify rational/irrational from d</w:t>
            </w:r>
            <w:r w:rsidR="000F4859" w:rsidRPr="22BA3738">
              <w:rPr>
                <w:lang w:val="en-US"/>
              </w:rPr>
              <w:t>ecimal form</w:t>
            </w:r>
          </w:p>
          <w:p w14:paraId="46B03A95" w14:textId="77777777" w:rsidR="000F4859" w:rsidRPr="008029F9" w:rsidRDefault="009D26C1" w:rsidP="000A1248">
            <w:pPr>
              <w:pStyle w:val="ListParagraph"/>
              <w:numPr>
                <w:ilvl w:val="0"/>
                <w:numId w:val="39"/>
              </w:numPr>
            </w:pPr>
            <w:r w:rsidRPr="22BA3738">
              <w:rPr>
                <w:lang w:val="en-US"/>
              </w:rPr>
              <w:t>Identify rational/irrational from radical form</w:t>
            </w:r>
          </w:p>
          <w:p w14:paraId="3977857C" w14:textId="7C168C53" w:rsidR="008029F9" w:rsidRDefault="008029F9" w:rsidP="000A1248">
            <w:pPr>
              <w:pStyle w:val="ListParagraph"/>
              <w:numPr>
                <w:ilvl w:val="0"/>
                <w:numId w:val="39"/>
              </w:numPr>
            </w:pPr>
            <w:r w:rsidRPr="22BA3738">
              <w:rPr>
                <w:lang w:val="en-US"/>
              </w:rPr>
              <w:t xml:space="preserve">Identify rational/irrational from </w:t>
            </w:r>
            <w:r>
              <w:rPr>
                <w:lang w:val="en-US"/>
              </w:rPr>
              <w:t>fraction</w:t>
            </w:r>
            <w:r w:rsidRPr="22BA3738">
              <w:rPr>
                <w:lang w:val="en-US"/>
              </w:rPr>
              <w:t xml:space="preserve"> form</w:t>
            </w:r>
          </w:p>
        </w:tc>
        <w:tc>
          <w:tcPr>
            <w:tcW w:w="4032" w:type="dxa"/>
            <w:tcMar>
              <w:top w:w="100" w:type="dxa"/>
              <w:left w:w="100" w:type="dxa"/>
              <w:bottom w:w="100" w:type="dxa"/>
              <w:right w:w="100" w:type="dxa"/>
            </w:tcMar>
          </w:tcPr>
          <w:p w14:paraId="3948A690" w14:textId="4B8A915B" w:rsidR="00AA7525" w:rsidRDefault="00AA7525" w:rsidP="00AA7525"/>
        </w:tc>
        <w:tc>
          <w:tcPr>
            <w:tcW w:w="4032" w:type="dxa"/>
            <w:tcBorders>
              <w:right w:val="single" w:sz="4" w:space="0" w:color="auto"/>
            </w:tcBorders>
            <w:tcMar>
              <w:top w:w="100" w:type="dxa"/>
              <w:left w:w="100" w:type="dxa"/>
              <w:bottom w:w="100" w:type="dxa"/>
              <w:right w:w="100" w:type="dxa"/>
            </w:tcMar>
          </w:tcPr>
          <w:p w14:paraId="332AA4DA"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0602FE10"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3BD96E80"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1F70F14E" w14:textId="77777777" w:rsidR="00AA7525" w:rsidRDefault="00AA7525" w:rsidP="00AA7525"/>
        </w:tc>
        <w:tc>
          <w:tcPr>
            <w:tcW w:w="4032" w:type="dxa"/>
            <w:gridSpan w:val="2"/>
            <w:tcBorders>
              <w:top w:val="single" w:sz="4" w:space="0" w:color="auto"/>
              <w:left w:val="single" w:sz="4" w:space="0" w:color="auto"/>
              <w:bottom w:val="single" w:sz="4" w:space="0" w:color="auto"/>
              <w:right w:val="single" w:sz="4" w:space="0" w:color="auto"/>
            </w:tcBorders>
          </w:tcPr>
          <w:p w14:paraId="4AE5F7C8" w14:textId="77777777" w:rsidR="00AA7525" w:rsidRDefault="00AA7525" w:rsidP="00AA7525"/>
        </w:tc>
      </w:tr>
      <w:tr w:rsidR="00AA7525" w14:paraId="5CB9D897" w14:textId="19C3C280"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91" w14:textId="77777777" w:rsidR="00AA7525" w:rsidRPr="0067092A" w:rsidRDefault="00AA7525" w:rsidP="00AA7525">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735F8134" w14:textId="7600C6B8" w:rsidR="00AA7525" w:rsidRDefault="008D57B4" w:rsidP="00AA7525">
            <w:r w:rsidRPr="22BA3738">
              <w:rPr>
                <w:lang w:val="en-US"/>
              </w:rPr>
              <w:t>Repeating decimals are irrational.</w:t>
            </w:r>
          </w:p>
        </w:tc>
        <w:tc>
          <w:tcPr>
            <w:tcW w:w="4032" w:type="dxa"/>
            <w:tcMar>
              <w:top w:w="100" w:type="dxa"/>
              <w:left w:w="100" w:type="dxa"/>
              <w:bottom w:w="100" w:type="dxa"/>
              <w:right w:w="100" w:type="dxa"/>
            </w:tcMar>
          </w:tcPr>
          <w:p w14:paraId="31ECA805" w14:textId="77777777" w:rsidR="00AA7525" w:rsidRDefault="00AA7525" w:rsidP="00AA7525"/>
        </w:tc>
        <w:tc>
          <w:tcPr>
            <w:tcW w:w="4032" w:type="dxa"/>
            <w:tcBorders>
              <w:right w:val="single" w:sz="4" w:space="0" w:color="auto"/>
            </w:tcBorders>
            <w:tcMar>
              <w:top w:w="100" w:type="dxa"/>
              <w:left w:w="100" w:type="dxa"/>
              <w:bottom w:w="100" w:type="dxa"/>
              <w:right w:w="100" w:type="dxa"/>
            </w:tcMar>
          </w:tcPr>
          <w:p w14:paraId="5EF692AB"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34659592"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3827C7A6"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6922FB53" w14:textId="77777777" w:rsidR="00AA7525" w:rsidRDefault="00AA7525" w:rsidP="00AA7525"/>
        </w:tc>
        <w:tc>
          <w:tcPr>
            <w:tcW w:w="4032" w:type="dxa"/>
            <w:gridSpan w:val="2"/>
            <w:tcBorders>
              <w:top w:val="single" w:sz="4" w:space="0" w:color="auto"/>
              <w:left w:val="single" w:sz="4" w:space="0" w:color="auto"/>
              <w:bottom w:val="single" w:sz="4" w:space="0" w:color="auto"/>
              <w:right w:val="single" w:sz="4" w:space="0" w:color="auto"/>
            </w:tcBorders>
          </w:tcPr>
          <w:p w14:paraId="7E109F0D" w14:textId="77777777" w:rsidR="00AA7525" w:rsidRDefault="00AA7525" w:rsidP="00AA7525"/>
        </w:tc>
      </w:tr>
      <w:tr w:rsidR="00AA7525" w14:paraId="5CB9D8A3" w14:textId="6DF5E892"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9F" w14:textId="77777777" w:rsidR="00AA7525" w:rsidRPr="0067092A" w:rsidRDefault="00AA7525" w:rsidP="00AA7525">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5EB2B83F" w14:textId="2F3FE085" w:rsidR="00AA7525" w:rsidRDefault="00AA7525" w:rsidP="00AA7525">
            <w:r>
              <w:t>EM2 G8 M1 L22</w:t>
            </w:r>
          </w:p>
        </w:tc>
        <w:tc>
          <w:tcPr>
            <w:tcW w:w="4032" w:type="dxa"/>
            <w:tcMar>
              <w:top w:w="100" w:type="dxa"/>
              <w:left w:w="100" w:type="dxa"/>
              <w:bottom w:w="100" w:type="dxa"/>
              <w:right w:w="100" w:type="dxa"/>
            </w:tcMar>
          </w:tcPr>
          <w:p w14:paraId="095332EA" w14:textId="27D0D6B9" w:rsidR="00AA7525" w:rsidRDefault="00AA7525" w:rsidP="00AA7525"/>
        </w:tc>
        <w:tc>
          <w:tcPr>
            <w:tcW w:w="4032" w:type="dxa"/>
            <w:tcBorders>
              <w:right w:val="single" w:sz="4" w:space="0" w:color="auto"/>
            </w:tcBorders>
            <w:tcMar>
              <w:top w:w="100" w:type="dxa"/>
              <w:left w:w="100" w:type="dxa"/>
              <w:bottom w:w="100" w:type="dxa"/>
              <w:right w:w="100" w:type="dxa"/>
            </w:tcMar>
          </w:tcPr>
          <w:p w14:paraId="57D4EF4E" w14:textId="08936213"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1EED7B4C" w14:textId="35CD3112"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179FE509"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6C223640" w14:textId="77777777" w:rsidR="00AA7525" w:rsidRDefault="00AA7525" w:rsidP="00AA7525"/>
        </w:tc>
        <w:tc>
          <w:tcPr>
            <w:tcW w:w="4032" w:type="dxa"/>
            <w:gridSpan w:val="2"/>
            <w:tcBorders>
              <w:top w:val="single" w:sz="4" w:space="0" w:color="auto"/>
              <w:left w:val="single" w:sz="4" w:space="0" w:color="auto"/>
              <w:bottom w:val="single" w:sz="4" w:space="0" w:color="auto"/>
              <w:right w:val="single" w:sz="4" w:space="0" w:color="auto"/>
            </w:tcBorders>
          </w:tcPr>
          <w:p w14:paraId="778826FD" w14:textId="77777777" w:rsidR="00AA7525" w:rsidRDefault="00AA7525" w:rsidP="00AA7525"/>
        </w:tc>
      </w:tr>
      <w:tr w:rsidR="00AA7525" w14:paraId="5CB9D8A8" w14:textId="61BEB33A"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A4" w14:textId="1B64278C" w:rsidR="00AA7525" w:rsidRPr="0067092A" w:rsidRDefault="00AA7525" w:rsidP="00AA7525">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3D4CADEC" w14:textId="789E5B04" w:rsidR="00AA7525" w:rsidRDefault="00AA7525" w:rsidP="00AA7525">
            <w:r>
              <w:t>8</w:t>
            </w:r>
          </w:p>
        </w:tc>
        <w:tc>
          <w:tcPr>
            <w:tcW w:w="4032" w:type="dxa"/>
            <w:tcMar>
              <w:top w:w="100" w:type="dxa"/>
              <w:left w:w="100" w:type="dxa"/>
              <w:bottom w:w="100" w:type="dxa"/>
              <w:right w:w="100" w:type="dxa"/>
            </w:tcMar>
          </w:tcPr>
          <w:p w14:paraId="41B913DF" w14:textId="623BB663" w:rsidR="00AA7525" w:rsidRDefault="00AA7525" w:rsidP="00AA7525"/>
        </w:tc>
        <w:tc>
          <w:tcPr>
            <w:tcW w:w="4032" w:type="dxa"/>
            <w:tcBorders>
              <w:right w:val="single" w:sz="4" w:space="0" w:color="auto"/>
            </w:tcBorders>
            <w:tcMar>
              <w:top w:w="100" w:type="dxa"/>
              <w:left w:w="100" w:type="dxa"/>
              <w:bottom w:w="100" w:type="dxa"/>
              <w:right w:w="100" w:type="dxa"/>
            </w:tcMar>
          </w:tcPr>
          <w:p w14:paraId="743C2362" w14:textId="1C9FB41B"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42264A7B" w14:textId="1BE06166"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52042F78"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059DDFD2" w14:textId="77777777" w:rsidR="00AA7525" w:rsidRDefault="00AA7525" w:rsidP="00AA7525"/>
        </w:tc>
        <w:tc>
          <w:tcPr>
            <w:tcW w:w="4032" w:type="dxa"/>
            <w:gridSpan w:val="2"/>
            <w:tcBorders>
              <w:top w:val="single" w:sz="4" w:space="0" w:color="auto"/>
              <w:left w:val="single" w:sz="4" w:space="0" w:color="auto"/>
              <w:bottom w:val="single" w:sz="4" w:space="0" w:color="auto"/>
              <w:right w:val="single" w:sz="4" w:space="0" w:color="auto"/>
            </w:tcBorders>
          </w:tcPr>
          <w:p w14:paraId="14A02ADF" w14:textId="77777777" w:rsidR="00AA7525" w:rsidRDefault="00AA7525" w:rsidP="00AA7525"/>
        </w:tc>
      </w:tr>
      <w:tr w:rsidR="00AA7525" w14:paraId="5CB9D8AE" w14:textId="7C932332"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A9" w14:textId="6C4DDE5A" w:rsidR="00AA7525" w:rsidRPr="0067092A" w:rsidRDefault="00AA7525" w:rsidP="00AA7525">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2120284C" w14:textId="77777777" w:rsidR="00AA7525" w:rsidRDefault="00AA7525" w:rsidP="00AA7525">
            <w:r>
              <w:t>8.NS.A.1</w:t>
            </w:r>
          </w:p>
          <w:p w14:paraId="5F996D99" w14:textId="2668A609" w:rsidR="008425ED" w:rsidRDefault="0033522C" w:rsidP="00AA7525">
            <w:r>
              <w:t>TX.8.2A</w:t>
            </w:r>
            <w:r>
              <w:br/>
              <w:t>NE.8.N.1.a</w:t>
            </w:r>
            <w:r>
              <w:br/>
              <w:t>SC.8.NR.2.2</w:t>
            </w:r>
            <w:r>
              <w:br/>
              <w:t>VA.8.NS.2.a</w:t>
            </w:r>
            <w:r>
              <w:br/>
              <w:t>VA.8.NS.2.c</w:t>
            </w:r>
            <w:r>
              <w:br/>
              <w:t>WY.8.NS.1C</w:t>
            </w:r>
          </w:p>
        </w:tc>
        <w:tc>
          <w:tcPr>
            <w:tcW w:w="4032" w:type="dxa"/>
            <w:tcMar>
              <w:top w:w="100" w:type="dxa"/>
              <w:left w:w="100" w:type="dxa"/>
              <w:bottom w:w="100" w:type="dxa"/>
              <w:right w:w="100" w:type="dxa"/>
            </w:tcMar>
          </w:tcPr>
          <w:p w14:paraId="1C0E7674" w14:textId="5BCEC501" w:rsidR="00AA7525" w:rsidRDefault="00AA7525" w:rsidP="00AA7525"/>
        </w:tc>
        <w:tc>
          <w:tcPr>
            <w:tcW w:w="4032" w:type="dxa"/>
            <w:tcBorders>
              <w:right w:val="single" w:sz="4" w:space="0" w:color="auto"/>
            </w:tcBorders>
            <w:tcMar>
              <w:top w:w="100" w:type="dxa"/>
              <w:left w:w="100" w:type="dxa"/>
              <w:bottom w:w="100" w:type="dxa"/>
              <w:right w:w="100" w:type="dxa"/>
            </w:tcMar>
          </w:tcPr>
          <w:p w14:paraId="71E2FAE2" w14:textId="71B089B4"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2BBF9987" w14:textId="0A054213"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70719965"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5116B139" w14:textId="77777777" w:rsidR="00AA7525" w:rsidRDefault="00AA7525" w:rsidP="00AA7525"/>
        </w:tc>
        <w:tc>
          <w:tcPr>
            <w:tcW w:w="4032" w:type="dxa"/>
            <w:gridSpan w:val="2"/>
            <w:tcBorders>
              <w:top w:val="single" w:sz="4" w:space="0" w:color="auto"/>
              <w:left w:val="single" w:sz="4" w:space="0" w:color="auto"/>
              <w:bottom w:val="single" w:sz="4" w:space="0" w:color="auto"/>
              <w:right w:val="single" w:sz="4" w:space="0" w:color="auto"/>
            </w:tcBorders>
          </w:tcPr>
          <w:p w14:paraId="6E99C985" w14:textId="77777777" w:rsidR="00AA7525" w:rsidRDefault="00AA7525" w:rsidP="00AA7525"/>
        </w:tc>
      </w:tr>
      <w:tr w:rsidR="00AA7525" w14:paraId="5969E1BB"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0F4A59F" w14:textId="2788D8B0" w:rsidR="00AA7525" w:rsidRPr="0067092A" w:rsidRDefault="00AA7525" w:rsidP="00AA7525">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1CD4F026" w14:textId="01EA0F1E" w:rsidR="00AA7525" w:rsidRDefault="00BB1A75" w:rsidP="00AA7525">
            <w:r>
              <w:t xml:space="preserve">Proof </w:t>
            </w:r>
            <w:r w:rsidR="00DB37B2">
              <w:t xml:space="preserve">of </w:t>
            </w:r>
            <m:oMath>
              <m:r>
                <w:rPr>
                  <w:rFonts w:ascii="Cambria Math" w:hAnsi="Cambria Math"/>
                </w:rPr>
                <m:t>√2</m:t>
              </m:r>
            </m:oMath>
            <w:r w:rsidR="00376EC5">
              <w:t xml:space="preserve"> </w:t>
            </w:r>
            <w:r>
              <w:t>as an extension activity?</w:t>
            </w:r>
            <w:r w:rsidR="00DB37B2">
              <w:t xml:space="preserve"> </w:t>
            </w:r>
            <w:r w:rsidR="00A21D54">
              <w:t>(</w:t>
            </w:r>
            <w:r w:rsidR="00A21D54" w:rsidRPr="22BA3738">
              <w:rPr>
                <w:lang w:val="en-US"/>
              </w:rPr>
              <w:t>Phil: proof of sqrt 2 accessible to g8. Antique diagram and guy with a beard. GREAT opportunity for history of math here. Include in the story the proof. Appreciate the mystery!</w:t>
            </w:r>
            <w:r w:rsidR="00A21D54">
              <w:rPr>
                <w:lang w:val="en-US"/>
              </w:rPr>
              <w:t>)</w:t>
            </w:r>
            <w:r w:rsidR="008029F9">
              <w:rPr>
                <w:lang w:val="en-US"/>
              </w:rPr>
              <w:t>. [so no, not extension. Seeing it is basic to the understanding for rational/irrational. “illuminate” in prioritization framework language.</w:t>
            </w:r>
            <w:r w:rsidR="008029F9" w:rsidRPr="00001F8C">
              <w:rPr>
                <w:highlight w:val="yellow"/>
              </w:rPr>
              <w:t xml:space="preserve"> </w:t>
            </w:r>
            <w:r w:rsidR="008029F9" w:rsidRPr="00001F8C">
              <w:rPr>
                <w:highlight w:val="yellow"/>
              </w:rPr>
              <w:t>See “other information” yellow highlight above for details</w:t>
            </w:r>
            <w:r w:rsidR="008029F9">
              <w:rPr>
                <w:lang w:val="en-US"/>
              </w:rPr>
              <w:t xml:space="preserve"> -danielle)</w:t>
            </w:r>
          </w:p>
        </w:tc>
        <w:tc>
          <w:tcPr>
            <w:tcW w:w="4032" w:type="dxa"/>
            <w:tcMar>
              <w:top w:w="100" w:type="dxa"/>
              <w:left w:w="100" w:type="dxa"/>
              <w:bottom w:w="100" w:type="dxa"/>
              <w:right w:w="100" w:type="dxa"/>
            </w:tcMar>
          </w:tcPr>
          <w:p w14:paraId="300DACF6" w14:textId="77777777" w:rsidR="00AA7525" w:rsidRDefault="00AA7525" w:rsidP="00AA7525"/>
        </w:tc>
        <w:tc>
          <w:tcPr>
            <w:tcW w:w="4032" w:type="dxa"/>
            <w:tcBorders>
              <w:right w:val="single" w:sz="4" w:space="0" w:color="auto"/>
            </w:tcBorders>
            <w:tcMar>
              <w:top w:w="100" w:type="dxa"/>
              <w:left w:w="100" w:type="dxa"/>
              <w:bottom w:w="100" w:type="dxa"/>
              <w:right w:w="100" w:type="dxa"/>
            </w:tcMar>
          </w:tcPr>
          <w:p w14:paraId="17B113F7"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7F579FDA"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5F9C6614"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0E04FF16" w14:textId="77777777" w:rsidR="00AA7525" w:rsidRDefault="00AA7525" w:rsidP="00AA7525"/>
        </w:tc>
        <w:tc>
          <w:tcPr>
            <w:tcW w:w="4032" w:type="dxa"/>
            <w:gridSpan w:val="2"/>
            <w:tcBorders>
              <w:top w:val="single" w:sz="4" w:space="0" w:color="auto"/>
              <w:left w:val="single" w:sz="4" w:space="0" w:color="auto"/>
              <w:bottom w:val="single" w:sz="4" w:space="0" w:color="auto"/>
              <w:right w:val="single" w:sz="4" w:space="0" w:color="auto"/>
            </w:tcBorders>
          </w:tcPr>
          <w:p w14:paraId="70BA9F18" w14:textId="77777777" w:rsidR="00AA7525" w:rsidRDefault="00AA7525" w:rsidP="00AA7525"/>
        </w:tc>
      </w:tr>
      <w:tr w:rsidR="00AA7525" w14:paraId="713F1B02" w14:textId="6CBBCDA2"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119DB46" w14:textId="281AB45A" w:rsidR="00AA7525" w:rsidRPr="0067092A" w:rsidRDefault="00AA7525" w:rsidP="00AA7525">
            <w:pPr>
              <w:spacing w:after="0" w:line="240" w:lineRule="auto"/>
              <w:jc w:val="center"/>
              <w:rPr>
                <w:b/>
              </w:rPr>
            </w:pPr>
            <w:r w:rsidRPr="0067092A">
              <w:rPr>
                <w:b/>
              </w:rPr>
              <w:lastRenderedPageBreak/>
              <w:t>Additional Notes</w:t>
            </w:r>
          </w:p>
        </w:tc>
        <w:tc>
          <w:tcPr>
            <w:tcW w:w="4032" w:type="dxa"/>
            <w:tcMar>
              <w:top w:w="100" w:type="dxa"/>
              <w:left w:w="100" w:type="dxa"/>
              <w:bottom w:w="100" w:type="dxa"/>
              <w:right w:w="100" w:type="dxa"/>
            </w:tcMar>
          </w:tcPr>
          <w:p w14:paraId="42764D16" w14:textId="117C97AE" w:rsidR="00AA7525" w:rsidRDefault="000B5929" w:rsidP="00AA7525">
            <w:r>
              <w:t xml:space="preserve">Number of </w:t>
            </w:r>
            <w:r w:rsidR="00866140">
              <w:t>days</w:t>
            </w:r>
            <w:r w:rsidR="009855CE">
              <w:t xml:space="preserve"> depends on how irrational numbers are introduced</w:t>
            </w:r>
          </w:p>
        </w:tc>
        <w:tc>
          <w:tcPr>
            <w:tcW w:w="4032" w:type="dxa"/>
            <w:tcMar>
              <w:top w:w="100" w:type="dxa"/>
              <w:left w:w="100" w:type="dxa"/>
              <w:bottom w:w="100" w:type="dxa"/>
              <w:right w:w="100" w:type="dxa"/>
            </w:tcMar>
          </w:tcPr>
          <w:p w14:paraId="4F781816" w14:textId="11CA3A1F" w:rsidR="00AA7525" w:rsidRDefault="00AA7525" w:rsidP="001609F7">
            <w:pPr>
              <w:ind w:firstLine="720"/>
            </w:pPr>
          </w:p>
        </w:tc>
        <w:tc>
          <w:tcPr>
            <w:tcW w:w="4032" w:type="dxa"/>
            <w:tcBorders>
              <w:right w:val="single" w:sz="4" w:space="0" w:color="auto"/>
            </w:tcBorders>
            <w:tcMar>
              <w:top w:w="100" w:type="dxa"/>
              <w:left w:w="100" w:type="dxa"/>
              <w:bottom w:w="100" w:type="dxa"/>
              <w:right w:w="100" w:type="dxa"/>
            </w:tcMar>
          </w:tcPr>
          <w:p w14:paraId="4D40EEB1"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4F11C8F4"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78570B82" w14:textId="77777777" w:rsidR="00AA7525" w:rsidRDefault="00AA7525" w:rsidP="00AA7525"/>
        </w:tc>
        <w:tc>
          <w:tcPr>
            <w:tcW w:w="4032" w:type="dxa"/>
            <w:tcBorders>
              <w:top w:val="single" w:sz="4" w:space="0" w:color="auto"/>
              <w:left w:val="single" w:sz="4" w:space="0" w:color="auto"/>
              <w:bottom w:val="single" w:sz="4" w:space="0" w:color="auto"/>
              <w:right w:val="single" w:sz="4" w:space="0" w:color="auto"/>
            </w:tcBorders>
          </w:tcPr>
          <w:p w14:paraId="3E617662" w14:textId="77777777" w:rsidR="00AA7525" w:rsidRDefault="00AA7525" w:rsidP="00AA7525"/>
        </w:tc>
        <w:tc>
          <w:tcPr>
            <w:tcW w:w="4032" w:type="dxa"/>
            <w:gridSpan w:val="2"/>
            <w:tcBorders>
              <w:top w:val="single" w:sz="4" w:space="0" w:color="auto"/>
              <w:left w:val="single" w:sz="4" w:space="0" w:color="auto"/>
              <w:bottom w:val="single" w:sz="4" w:space="0" w:color="auto"/>
              <w:right w:val="single" w:sz="4" w:space="0" w:color="auto"/>
            </w:tcBorders>
          </w:tcPr>
          <w:p w14:paraId="3C0766B1" w14:textId="77777777" w:rsidR="00AA7525" w:rsidRDefault="00AA7525" w:rsidP="00AA7525"/>
        </w:tc>
      </w:tr>
    </w:tbl>
    <w:p w14:paraId="5CB9D8BA" w14:textId="2A190231" w:rsidR="0016147A" w:rsidRDefault="0016147A" w:rsidP="00E0509D">
      <w:bookmarkStart w:id="10" w:name="_vkfwfzt3b333" w:colFirst="0" w:colLast="0"/>
      <w:bookmarkEnd w:id="10"/>
    </w:p>
    <w:p w14:paraId="7F27DDC6" w14:textId="0A18F00F" w:rsidR="002347B9" w:rsidRPr="00086B12" w:rsidRDefault="003C4024" w:rsidP="002347B9">
      <w:pPr>
        <w:rPr>
          <w:b/>
          <w:bCs/>
          <w:color w:val="0070C0"/>
          <w:sz w:val="28"/>
          <w:szCs w:val="28"/>
        </w:rPr>
      </w:pPr>
      <w:r>
        <w:rPr>
          <w:b/>
          <w:bCs/>
          <w:color w:val="0070C0"/>
          <w:sz w:val="28"/>
          <w:szCs w:val="28"/>
        </w:rPr>
        <w:br w:type="page"/>
      </w:r>
    </w:p>
    <w:p w14:paraId="3773E878" w14:textId="36A9789A" w:rsidR="002347B9" w:rsidRDefault="002347B9" w:rsidP="002347B9">
      <w:pPr>
        <w:pStyle w:val="Heading3"/>
        <w:rPr>
          <w:lang w:val="en-US"/>
        </w:rPr>
      </w:pPr>
      <w:r>
        <w:lastRenderedPageBreak/>
        <w:t>Concept/Skill:</w:t>
      </w:r>
      <w:r w:rsidR="00BC299B">
        <w:t xml:space="preserve"> </w:t>
      </w:r>
      <w:r w:rsidR="00BA06ED">
        <w:t xml:space="preserve">Use decimal representations to </w:t>
      </w:r>
      <w:r w:rsidR="00BA06ED">
        <w:rPr>
          <w:lang w:val="en-US"/>
        </w:rPr>
        <w:t>c</w:t>
      </w:r>
      <w:r w:rsidR="00BC299B" w:rsidRPr="00BC299B">
        <w:rPr>
          <w:lang w:val="en-US"/>
        </w:rPr>
        <w:t>lassify a</w:t>
      </w:r>
      <w:r w:rsidR="00BC299B">
        <w:rPr>
          <w:lang w:val="en-US"/>
        </w:rPr>
        <w:t>ny</w:t>
      </w:r>
      <w:r w:rsidR="00BC299B" w:rsidRPr="00BC299B">
        <w:rPr>
          <w:lang w:val="en-US"/>
        </w:rPr>
        <w:t xml:space="preserve"> number as rational or irrational </w:t>
      </w:r>
    </w:p>
    <w:p w14:paraId="74AA2107" w14:textId="77777777" w:rsidR="002347B9" w:rsidRPr="00913543" w:rsidRDefault="002347B9" w:rsidP="002347B9">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1950503F"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DC1F6CA" w14:textId="77777777" w:rsidR="002347B9" w:rsidRPr="00B34128" w:rsidRDefault="002347B9">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02FB6D05" w14:textId="77777777" w:rsidR="00A9335D" w:rsidRDefault="00722D50">
            <w:r w:rsidRPr="22BA3738">
              <w:rPr>
                <w:lang w:val="en-US"/>
              </w:rPr>
              <w:t>Know that every real number has a decimal representation. Rational numbers have decimal representations that terminate or eventually repeat; irrational numbers have decimal representations that do not terminate and do not eventually repeat.</w:t>
            </w:r>
          </w:p>
        </w:tc>
      </w:tr>
      <w:tr w:rsidR="002347B9" w14:paraId="282ACE3D"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2334D0" w14:textId="77777777" w:rsidR="002347B9" w:rsidRPr="00B34128" w:rsidRDefault="002347B9">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02920EB2" w14:textId="4E5FD7EE" w:rsidR="00A9335D" w:rsidRDefault="00674817">
            <w:r w:rsidRPr="00366F3A">
              <w:rPr>
                <w:rFonts w:ascii="Times New Roman" w:eastAsia="Times New Roman" w:hAnsi="Times New Roman" w:cs="Times New Roman"/>
                <w:noProof/>
              </w:rPr>
              <w:drawing>
                <wp:inline distT="0" distB="0" distL="0" distR="0" wp14:anchorId="4DEBAA17" wp14:editId="64E90C05">
                  <wp:extent cx="4023360" cy="4263561"/>
                  <wp:effectExtent l="19050" t="19050" r="15240" b="22860"/>
                  <wp:docPr id="172737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77826" name=""/>
                          <pic:cNvPicPr/>
                        </pic:nvPicPr>
                        <pic:blipFill>
                          <a:blip r:embed="rId13"/>
                          <a:stretch>
                            <a:fillRect/>
                          </a:stretch>
                        </pic:blipFill>
                        <pic:spPr>
                          <a:xfrm>
                            <a:off x="0" y="0"/>
                            <a:ext cx="4023360" cy="4263561"/>
                          </a:xfrm>
                          <a:prstGeom prst="rect">
                            <a:avLst/>
                          </a:prstGeom>
                          <a:ln>
                            <a:solidFill>
                              <a:schemeClr val="bg1">
                                <a:lumMod val="50000"/>
                              </a:schemeClr>
                            </a:solidFill>
                          </a:ln>
                        </pic:spPr>
                      </pic:pic>
                    </a:graphicData>
                  </a:graphic>
                </wp:inline>
              </w:drawing>
            </w:r>
          </w:p>
        </w:tc>
      </w:tr>
      <w:tr w:rsidR="002347B9" w14:paraId="4F09E3B2" w14:textId="77777777" w:rsidTr="009A76B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D36CAA3" w14:textId="4E8F1EA8" w:rsidR="002347B9" w:rsidRPr="0067092A" w:rsidRDefault="00B271AE">
            <w:pPr>
              <w:spacing w:after="0" w:line="240" w:lineRule="auto"/>
              <w:jc w:val="center"/>
              <w:rPr>
                <w:b/>
              </w:rPr>
            </w:pPr>
            <w:r>
              <w:rPr>
                <w:b/>
              </w:rPr>
              <w:t>Knowledge Graph Node</w:t>
            </w:r>
          </w:p>
        </w:tc>
        <w:tc>
          <w:tcPr>
            <w:tcW w:w="4032" w:type="dxa"/>
            <w:shd w:val="clear" w:color="auto" w:fill="8DB3E2" w:themeFill="text2" w:themeFillTint="66"/>
            <w:tcMar>
              <w:top w:w="100" w:type="dxa"/>
              <w:left w:w="100" w:type="dxa"/>
              <w:bottom w:w="100" w:type="dxa"/>
              <w:right w:w="100" w:type="dxa"/>
            </w:tcMar>
          </w:tcPr>
          <w:p w14:paraId="384A66C8" w14:textId="4B4628FF" w:rsidR="00F20D81" w:rsidRDefault="00642A8C">
            <w:r w:rsidRPr="00642A8C">
              <w:t>Classify a number as rational or irrational by using its decimal representation.</w:t>
            </w:r>
          </w:p>
        </w:tc>
        <w:tc>
          <w:tcPr>
            <w:tcW w:w="4032" w:type="dxa"/>
            <w:shd w:val="clear" w:color="auto" w:fill="8DB3E2" w:themeFill="text2" w:themeFillTint="66"/>
            <w:tcMar>
              <w:top w:w="100" w:type="dxa"/>
              <w:left w:w="100" w:type="dxa"/>
              <w:bottom w:w="100" w:type="dxa"/>
              <w:right w:w="100" w:type="dxa"/>
            </w:tcMar>
          </w:tcPr>
          <w:p w14:paraId="1955E643" w14:textId="26CB4ADE" w:rsidR="00A9335D" w:rsidRDefault="009A76B4" w:rsidP="009A76B4">
            <w:r>
              <w:rPr>
                <w:lang w:val="en-US"/>
              </w:rPr>
              <w:t>E</w:t>
            </w:r>
            <w:r>
              <w:rPr>
                <w:lang w:val="en-US"/>
              </w:rPr>
              <w:t xml:space="preserve">xplain why irrational </w:t>
            </w:r>
            <w:r>
              <w:rPr>
                <w:lang w:val="en-US"/>
              </w:rPr>
              <w:t xml:space="preserve">numbers have </w:t>
            </w:r>
            <w:r>
              <w:rPr>
                <w:lang w:val="en-US"/>
              </w:rPr>
              <w:t xml:space="preserve">decimal </w:t>
            </w:r>
            <w:r>
              <w:rPr>
                <w:lang w:val="en-US"/>
              </w:rPr>
              <w:t>representations that</w:t>
            </w:r>
            <w:r>
              <w:rPr>
                <w:lang w:val="en-US"/>
              </w:rPr>
              <w:t xml:space="preserve"> do</w:t>
            </w:r>
            <w:r>
              <w:rPr>
                <w:lang w:val="en-US"/>
              </w:rPr>
              <w:t xml:space="preserve"> not</w:t>
            </w:r>
            <w:r>
              <w:rPr>
                <w:lang w:val="en-US"/>
              </w:rPr>
              <w:t xml:space="preserve"> terminate</w:t>
            </w:r>
            <w:r>
              <w:rPr>
                <w:lang w:val="en-US"/>
              </w:rPr>
              <w:t xml:space="preserve"> or </w:t>
            </w:r>
            <w:r>
              <w:rPr>
                <w:lang w:val="en-US"/>
              </w:rPr>
              <w:t>repeat</w:t>
            </w:r>
          </w:p>
        </w:tc>
        <w:tc>
          <w:tcPr>
            <w:tcW w:w="4032" w:type="dxa"/>
            <w:tcBorders>
              <w:right w:val="single" w:sz="4" w:space="0" w:color="auto"/>
            </w:tcBorders>
            <w:shd w:val="clear" w:color="auto" w:fill="FDE9D9" w:themeFill="accent6" w:themeFillTint="33"/>
            <w:tcMar>
              <w:top w:w="100" w:type="dxa"/>
              <w:left w:w="100" w:type="dxa"/>
              <w:bottom w:w="100" w:type="dxa"/>
              <w:right w:w="100" w:type="dxa"/>
            </w:tcMar>
          </w:tcPr>
          <w:p w14:paraId="0F6F61D9"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F097C94"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9FCFCD3"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97C1A4C" w14:textId="77777777" w:rsidR="00A9335D" w:rsidRDefault="00A9335D"/>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909A1D0" w14:textId="77777777" w:rsidR="00A9335D" w:rsidRDefault="00A9335D"/>
        </w:tc>
      </w:tr>
      <w:tr w:rsidR="002347B9" w14:paraId="76FCEC71"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9710140" w14:textId="77777777" w:rsidR="002347B9" w:rsidRPr="0067092A" w:rsidRDefault="002347B9">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219177FD" w14:textId="77777777" w:rsidR="00A9335D" w:rsidRDefault="00A9335D"/>
        </w:tc>
        <w:tc>
          <w:tcPr>
            <w:tcW w:w="4032" w:type="dxa"/>
            <w:tcMar>
              <w:top w:w="100" w:type="dxa"/>
              <w:left w:w="100" w:type="dxa"/>
              <w:bottom w:w="100" w:type="dxa"/>
              <w:right w:w="100" w:type="dxa"/>
            </w:tcMar>
          </w:tcPr>
          <w:p w14:paraId="64B4ED10" w14:textId="77777777" w:rsidR="00A9335D" w:rsidRDefault="00A9335D"/>
        </w:tc>
        <w:tc>
          <w:tcPr>
            <w:tcW w:w="4032" w:type="dxa"/>
            <w:tcBorders>
              <w:right w:val="single" w:sz="4" w:space="0" w:color="auto"/>
            </w:tcBorders>
            <w:tcMar>
              <w:top w:w="100" w:type="dxa"/>
              <w:left w:w="100" w:type="dxa"/>
              <w:bottom w:w="100" w:type="dxa"/>
              <w:right w:w="100" w:type="dxa"/>
            </w:tcMar>
          </w:tcPr>
          <w:p w14:paraId="0BF77BF2"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305AB36E"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22A24580"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4650FE5D" w14:textId="77777777" w:rsidR="00A9335D" w:rsidRDefault="00A9335D"/>
        </w:tc>
        <w:tc>
          <w:tcPr>
            <w:tcW w:w="4032" w:type="dxa"/>
            <w:gridSpan w:val="2"/>
            <w:tcBorders>
              <w:top w:val="single" w:sz="4" w:space="0" w:color="auto"/>
              <w:left w:val="single" w:sz="4" w:space="0" w:color="auto"/>
              <w:bottom w:val="single" w:sz="4" w:space="0" w:color="auto"/>
              <w:right w:val="single" w:sz="4" w:space="0" w:color="auto"/>
            </w:tcBorders>
          </w:tcPr>
          <w:p w14:paraId="2C3B1ED6" w14:textId="77777777" w:rsidR="00A9335D" w:rsidRDefault="00A9335D"/>
        </w:tc>
      </w:tr>
      <w:tr w:rsidR="002347B9" w14:paraId="0AEFA0B4"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007A46F" w14:textId="77777777" w:rsidR="002347B9" w:rsidRPr="0067092A" w:rsidRDefault="002347B9">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731AC48A" w14:textId="77777777" w:rsidR="00A9335D" w:rsidRDefault="00A9335D"/>
        </w:tc>
        <w:tc>
          <w:tcPr>
            <w:tcW w:w="4032" w:type="dxa"/>
            <w:tcMar>
              <w:top w:w="100" w:type="dxa"/>
              <w:left w:w="100" w:type="dxa"/>
              <w:bottom w:w="100" w:type="dxa"/>
              <w:right w:w="100" w:type="dxa"/>
            </w:tcMar>
          </w:tcPr>
          <w:p w14:paraId="64F2E94D" w14:textId="77777777" w:rsidR="00A9335D" w:rsidRDefault="00A9335D"/>
        </w:tc>
        <w:tc>
          <w:tcPr>
            <w:tcW w:w="4032" w:type="dxa"/>
            <w:tcBorders>
              <w:right w:val="single" w:sz="4" w:space="0" w:color="auto"/>
            </w:tcBorders>
            <w:tcMar>
              <w:top w:w="100" w:type="dxa"/>
              <w:left w:w="100" w:type="dxa"/>
              <w:bottom w:w="100" w:type="dxa"/>
              <w:right w:w="100" w:type="dxa"/>
            </w:tcMar>
          </w:tcPr>
          <w:p w14:paraId="55ED22E3"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0560383C"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5759FA23"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31DDEE3A" w14:textId="77777777" w:rsidR="00A9335D" w:rsidRDefault="00A9335D"/>
        </w:tc>
        <w:tc>
          <w:tcPr>
            <w:tcW w:w="4032" w:type="dxa"/>
            <w:gridSpan w:val="2"/>
            <w:tcBorders>
              <w:top w:val="single" w:sz="4" w:space="0" w:color="auto"/>
              <w:left w:val="single" w:sz="4" w:space="0" w:color="auto"/>
              <w:bottom w:val="single" w:sz="4" w:space="0" w:color="auto"/>
              <w:right w:val="single" w:sz="4" w:space="0" w:color="auto"/>
            </w:tcBorders>
          </w:tcPr>
          <w:p w14:paraId="2A08F4EC" w14:textId="77777777" w:rsidR="00A9335D" w:rsidRDefault="00A9335D"/>
        </w:tc>
      </w:tr>
      <w:tr w:rsidR="002347B9" w14:paraId="5F100ACC"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5F4DC27" w14:textId="77777777" w:rsidR="002347B9" w:rsidRPr="0067092A" w:rsidRDefault="002347B9">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34A8D102" w14:textId="77777777" w:rsidR="00A9335D" w:rsidRDefault="00A9335D"/>
        </w:tc>
        <w:tc>
          <w:tcPr>
            <w:tcW w:w="4032" w:type="dxa"/>
            <w:tcMar>
              <w:top w:w="100" w:type="dxa"/>
              <w:left w:w="100" w:type="dxa"/>
              <w:bottom w:w="100" w:type="dxa"/>
              <w:right w:w="100" w:type="dxa"/>
            </w:tcMar>
          </w:tcPr>
          <w:p w14:paraId="4B671A4F" w14:textId="468F6662" w:rsidR="00A9335D" w:rsidRDefault="00A9335D"/>
        </w:tc>
        <w:tc>
          <w:tcPr>
            <w:tcW w:w="4032" w:type="dxa"/>
            <w:tcBorders>
              <w:right w:val="single" w:sz="4" w:space="0" w:color="auto"/>
            </w:tcBorders>
            <w:tcMar>
              <w:top w:w="100" w:type="dxa"/>
              <w:left w:w="100" w:type="dxa"/>
              <w:bottom w:w="100" w:type="dxa"/>
              <w:right w:w="100" w:type="dxa"/>
            </w:tcMar>
          </w:tcPr>
          <w:p w14:paraId="4D6927B5"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562530E1"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6BD117AE"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4F865649" w14:textId="77777777" w:rsidR="00A9335D" w:rsidRDefault="00A9335D"/>
        </w:tc>
        <w:tc>
          <w:tcPr>
            <w:tcW w:w="4032" w:type="dxa"/>
            <w:gridSpan w:val="2"/>
            <w:tcBorders>
              <w:top w:val="single" w:sz="4" w:space="0" w:color="auto"/>
              <w:left w:val="single" w:sz="4" w:space="0" w:color="auto"/>
              <w:bottom w:val="single" w:sz="4" w:space="0" w:color="auto"/>
              <w:right w:val="single" w:sz="4" w:space="0" w:color="auto"/>
            </w:tcBorders>
          </w:tcPr>
          <w:p w14:paraId="6FA913E5" w14:textId="77777777" w:rsidR="00A9335D" w:rsidRDefault="00A9335D"/>
        </w:tc>
      </w:tr>
      <w:tr w:rsidR="002347B9" w14:paraId="70B390D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57B1E10" w14:textId="77777777" w:rsidR="002347B9" w:rsidRPr="002347B9" w:rsidRDefault="002347B9">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446D2F2D" w14:textId="13648459" w:rsidR="00A9335D" w:rsidRDefault="00F20D81">
            <w:r w:rsidRPr="22BA3738">
              <w:rPr>
                <w:lang w:val="en-US"/>
              </w:rPr>
              <w:t>Know that rational numbers have decimal representations that terminate or eventually repeat, and that irrational numbers have decimal representations that do not terminate and do not eventually repeat.</w:t>
            </w:r>
          </w:p>
        </w:tc>
        <w:tc>
          <w:tcPr>
            <w:tcW w:w="4032" w:type="dxa"/>
            <w:tcMar>
              <w:top w:w="100" w:type="dxa"/>
              <w:left w:w="100" w:type="dxa"/>
              <w:bottom w:w="100" w:type="dxa"/>
              <w:right w:w="100" w:type="dxa"/>
            </w:tcMar>
          </w:tcPr>
          <w:p w14:paraId="2BB7BC46" w14:textId="77777777" w:rsidR="00A9335D" w:rsidRDefault="00A9335D"/>
        </w:tc>
        <w:tc>
          <w:tcPr>
            <w:tcW w:w="4032" w:type="dxa"/>
            <w:tcBorders>
              <w:right w:val="single" w:sz="4" w:space="0" w:color="auto"/>
            </w:tcBorders>
            <w:tcMar>
              <w:top w:w="100" w:type="dxa"/>
              <w:left w:w="100" w:type="dxa"/>
              <w:bottom w:w="100" w:type="dxa"/>
              <w:right w:w="100" w:type="dxa"/>
            </w:tcMar>
          </w:tcPr>
          <w:p w14:paraId="42BE84A0"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21F2B4A2"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770881C4"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1C673105" w14:textId="77777777" w:rsidR="00A9335D" w:rsidRDefault="00A9335D"/>
        </w:tc>
        <w:tc>
          <w:tcPr>
            <w:tcW w:w="4032" w:type="dxa"/>
            <w:gridSpan w:val="2"/>
            <w:tcBorders>
              <w:top w:val="single" w:sz="4" w:space="0" w:color="auto"/>
              <w:left w:val="single" w:sz="4" w:space="0" w:color="auto"/>
              <w:bottom w:val="single" w:sz="4" w:space="0" w:color="auto"/>
              <w:right w:val="single" w:sz="4" w:space="0" w:color="auto"/>
            </w:tcBorders>
          </w:tcPr>
          <w:p w14:paraId="3DD04730" w14:textId="77777777" w:rsidR="00A9335D" w:rsidRDefault="00A9335D"/>
        </w:tc>
      </w:tr>
      <w:tr w:rsidR="002347B9" w14:paraId="677C3DB3"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3C9066A" w14:textId="77777777" w:rsidR="002347B9" w:rsidRPr="0067092A" w:rsidRDefault="002347B9">
            <w:pPr>
              <w:spacing w:after="0" w:line="240" w:lineRule="auto"/>
              <w:jc w:val="center"/>
              <w:rPr>
                <w:b/>
              </w:rPr>
            </w:pPr>
            <w:r w:rsidRPr="0067092A">
              <w:rPr>
                <w:b/>
              </w:rPr>
              <w:lastRenderedPageBreak/>
              <w:t>Leaves to Include</w:t>
            </w:r>
          </w:p>
        </w:tc>
        <w:tc>
          <w:tcPr>
            <w:tcW w:w="4032" w:type="dxa"/>
            <w:tcMar>
              <w:top w:w="100" w:type="dxa"/>
              <w:left w:w="100" w:type="dxa"/>
              <w:bottom w:w="100" w:type="dxa"/>
              <w:right w:w="100" w:type="dxa"/>
            </w:tcMar>
          </w:tcPr>
          <w:p w14:paraId="7A47C304" w14:textId="77777777" w:rsidR="00A9335D" w:rsidRDefault="00A9335D"/>
        </w:tc>
        <w:tc>
          <w:tcPr>
            <w:tcW w:w="4032" w:type="dxa"/>
            <w:tcMar>
              <w:top w:w="100" w:type="dxa"/>
              <w:left w:w="100" w:type="dxa"/>
              <w:bottom w:w="100" w:type="dxa"/>
              <w:right w:w="100" w:type="dxa"/>
            </w:tcMar>
          </w:tcPr>
          <w:p w14:paraId="2E1174B4" w14:textId="77777777" w:rsidR="00A9335D" w:rsidRDefault="00A9335D"/>
        </w:tc>
        <w:tc>
          <w:tcPr>
            <w:tcW w:w="4032" w:type="dxa"/>
            <w:tcBorders>
              <w:right w:val="single" w:sz="4" w:space="0" w:color="auto"/>
            </w:tcBorders>
            <w:tcMar>
              <w:top w:w="100" w:type="dxa"/>
              <w:left w:w="100" w:type="dxa"/>
              <w:bottom w:w="100" w:type="dxa"/>
              <w:right w:w="100" w:type="dxa"/>
            </w:tcMar>
          </w:tcPr>
          <w:p w14:paraId="6EB6E7CB"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79E73EBE"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375F03B9"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531E9E0F" w14:textId="77777777" w:rsidR="00A9335D" w:rsidRDefault="00A9335D"/>
        </w:tc>
        <w:tc>
          <w:tcPr>
            <w:tcW w:w="4032" w:type="dxa"/>
            <w:gridSpan w:val="2"/>
            <w:tcBorders>
              <w:top w:val="single" w:sz="4" w:space="0" w:color="auto"/>
              <w:left w:val="single" w:sz="4" w:space="0" w:color="auto"/>
              <w:bottom w:val="single" w:sz="4" w:space="0" w:color="auto"/>
              <w:right w:val="single" w:sz="4" w:space="0" w:color="auto"/>
            </w:tcBorders>
          </w:tcPr>
          <w:p w14:paraId="58A274B9" w14:textId="77777777" w:rsidR="00A9335D" w:rsidRDefault="00A9335D"/>
        </w:tc>
      </w:tr>
      <w:tr w:rsidR="002347B9" w14:paraId="1A997F2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457DAF7" w14:textId="77777777" w:rsidR="002347B9" w:rsidRPr="0067092A" w:rsidRDefault="002347B9">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5E086E7C" w14:textId="0C4F39A7" w:rsidR="00022D98" w:rsidRDefault="00022D98" w:rsidP="00022D98">
            <w:r w:rsidRPr="22BA3738">
              <w:rPr>
                <w:lang w:val="en-US"/>
              </w:rPr>
              <w:t>Define irrational as a number that is not rational. So, an irrational number cannot be written in the form p/q with p,q integers and q not 0.</w:t>
            </w:r>
          </w:p>
          <w:p w14:paraId="4B227445" w14:textId="77777777" w:rsidR="008029F9" w:rsidRDefault="008029F9">
            <w:r>
              <w:t>Include problems where kids have to do the long division themselves</w:t>
            </w:r>
          </w:p>
          <w:p w14:paraId="6B64BDCA" w14:textId="592BACBA" w:rsidR="00BA06ED" w:rsidRDefault="00BA06ED"/>
        </w:tc>
        <w:tc>
          <w:tcPr>
            <w:tcW w:w="4032" w:type="dxa"/>
            <w:tcMar>
              <w:top w:w="100" w:type="dxa"/>
              <w:left w:w="100" w:type="dxa"/>
              <w:bottom w:w="100" w:type="dxa"/>
              <w:right w:w="100" w:type="dxa"/>
            </w:tcMar>
          </w:tcPr>
          <w:p w14:paraId="65B97D9B" w14:textId="0AF164EF" w:rsidR="009A76B4" w:rsidRDefault="009A76B4" w:rsidP="009A76B4">
            <w:r>
              <w:t>The fact that irrational numbers have decimal expansions that are non-terminating and non-repeating is a consequence of the definition</w:t>
            </w:r>
            <w:r>
              <w:t xml:space="preserve"> of irrational number (not the definition itself)</w:t>
            </w:r>
          </w:p>
          <w:p w14:paraId="092237C0" w14:textId="77777777" w:rsidR="009A76B4" w:rsidRDefault="009A76B4" w:rsidP="009A76B4"/>
          <w:p w14:paraId="17B470D5" w14:textId="3021848E" w:rsidR="009A76B4" w:rsidRDefault="009A76B4" w:rsidP="009A76B4">
            <w:r w:rsidRPr="00BA06ED">
              <w:rPr>
                <w:b/>
                <w:bCs/>
                <w:i/>
                <w:iCs/>
                <w:u w:val="single"/>
                <w:lang w:val="en-US"/>
              </w:rPr>
              <w:t>every</w:t>
            </w:r>
            <w:r w:rsidRPr="22BA3738">
              <w:rPr>
                <w:lang w:val="en-US"/>
              </w:rPr>
              <w:t xml:space="preserve"> real number </w:t>
            </w:r>
            <w:r>
              <w:rPr>
                <w:lang w:val="en-US"/>
              </w:rPr>
              <w:t>having</w:t>
            </w:r>
            <w:r w:rsidRPr="22BA3738">
              <w:rPr>
                <w:lang w:val="en-US"/>
              </w:rPr>
              <w:t xml:space="preserve"> a decimal representation</w:t>
            </w:r>
            <w:r>
              <w:rPr>
                <w:lang w:val="en-US"/>
              </w:rPr>
              <w:t xml:space="preserve"> is an astonishing mathematical fact. Do not gloss over it.</w:t>
            </w:r>
            <w:r w:rsidR="00214941">
              <w:rPr>
                <w:lang w:val="en-US"/>
              </w:rPr>
              <w:t xml:space="preserve"> (though we certainly don’t need to prove it in G8)</w:t>
            </w:r>
          </w:p>
          <w:p w14:paraId="12D1CD65" w14:textId="77777777" w:rsidR="00A9335D" w:rsidRDefault="00A9335D"/>
        </w:tc>
        <w:tc>
          <w:tcPr>
            <w:tcW w:w="4032" w:type="dxa"/>
            <w:tcBorders>
              <w:right w:val="single" w:sz="4" w:space="0" w:color="auto"/>
            </w:tcBorders>
            <w:tcMar>
              <w:top w:w="100" w:type="dxa"/>
              <w:left w:w="100" w:type="dxa"/>
              <w:bottom w:w="100" w:type="dxa"/>
              <w:right w:w="100" w:type="dxa"/>
            </w:tcMar>
          </w:tcPr>
          <w:p w14:paraId="15C15B75"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35DE6116"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2F3F4AB5"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2A21C0B2" w14:textId="77777777" w:rsidR="00A9335D" w:rsidRDefault="00A9335D"/>
        </w:tc>
        <w:tc>
          <w:tcPr>
            <w:tcW w:w="4032" w:type="dxa"/>
            <w:gridSpan w:val="2"/>
            <w:tcBorders>
              <w:top w:val="single" w:sz="4" w:space="0" w:color="auto"/>
              <w:left w:val="single" w:sz="4" w:space="0" w:color="auto"/>
              <w:bottom w:val="single" w:sz="4" w:space="0" w:color="auto"/>
              <w:right w:val="single" w:sz="4" w:space="0" w:color="auto"/>
            </w:tcBorders>
          </w:tcPr>
          <w:p w14:paraId="6BEA3651" w14:textId="77777777" w:rsidR="00A9335D" w:rsidRDefault="00A9335D"/>
        </w:tc>
      </w:tr>
      <w:tr w:rsidR="002347B9" w14:paraId="32C078D4"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DB04C4C" w14:textId="77777777" w:rsidR="002347B9" w:rsidRPr="0067092A" w:rsidRDefault="002347B9">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1332B079" w14:textId="6A3FD28E" w:rsidR="00A9335D" w:rsidRDefault="00186647">
            <w:r>
              <w:t xml:space="preserve">terminating decimal → rational; </w:t>
            </w:r>
            <w:r>
              <w:br/>
            </w:r>
            <w:r>
              <w:t xml:space="preserve">repeating decimal → rational; nonterminating, nonrepeating decimal → irrational; </w:t>
            </w:r>
            <w:r>
              <w:br/>
            </w:r>
            <w:r>
              <w:t>repeating decimal written with bar notation</w:t>
            </w:r>
          </w:p>
        </w:tc>
        <w:tc>
          <w:tcPr>
            <w:tcW w:w="4032" w:type="dxa"/>
            <w:tcMar>
              <w:top w:w="100" w:type="dxa"/>
              <w:left w:w="100" w:type="dxa"/>
              <w:bottom w:w="100" w:type="dxa"/>
              <w:right w:w="100" w:type="dxa"/>
            </w:tcMar>
          </w:tcPr>
          <w:p w14:paraId="1AA8CCEE" w14:textId="3913A5FD" w:rsidR="00F329A5" w:rsidRDefault="00F329A5"/>
        </w:tc>
        <w:tc>
          <w:tcPr>
            <w:tcW w:w="4032" w:type="dxa"/>
            <w:tcBorders>
              <w:right w:val="single" w:sz="4" w:space="0" w:color="auto"/>
            </w:tcBorders>
            <w:tcMar>
              <w:top w:w="100" w:type="dxa"/>
              <w:left w:w="100" w:type="dxa"/>
              <w:bottom w:w="100" w:type="dxa"/>
              <w:right w:w="100" w:type="dxa"/>
            </w:tcMar>
          </w:tcPr>
          <w:p w14:paraId="58CA7810"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6A6CE117"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6E04230B"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2FC14838" w14:textId="77777777" w:rsidR="00A9335D" w:rsidRDefault="00A9335D"/>
        </w:tc>
        <w:tc>
          <w:tcPr>
            <w:tcW w:w="4032" w:type="dxa"/>
            <w:gridSpan w:val="2"/>
            <w:tcBorders>
              <w:top w:val="single" w:sz="4" w:space="0" w:color="auto"/>
              <w:left w:val="single" w:sz="4" w:space="0" w:color="auto"/>
              <w:bottom w:val="single" w:sz="4" w:space="0" w:color="auto"/>
              <w:right w:val="single" w:sz="4" w:space="0" w:color="auto"/>
            </w:tcBorders>
          </w:tcPr>
          <w:p w14:paraId="24FC637D" w14:textId="77777777" w:rsidR="00A9335D" w:rsidRDefault="00A9335D"/>
        </w:tc>
      </w:tr>
      <w:tr w:rsidR="002347B9" w14:paraId="6BAE3F50"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CE81B82" w14:textId="77777777" w:rsidR="002347B9" w:rsidRPr="0067092A" w:rsidRDefault="002347B9">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620129BA" w14:textId="77777777" w:rsidR="00A9335D" w:rsidRDefault="00071C49">
            <w:r>
              <w:t>All square roots are irrational</w:t>
            </w:r>
          </w:p>
          <w:p w14:paraId="43A55732" w14:textId="77777777" w:rsidR="00135034" w:rsidRDefault="00643735">
            <w:r>
              <w:t>I</w:t>
            </w:r>
            <w:r w:rsidR="00135034">
              <w:t>rrational numbers are not real numbers</w:t>
            </w:r>
          </w:p>
          <w:p w14:paraId="01816F68" w14:textId="4A5CF579" w:rsidR="00186647" w:rsidRDefault="00186647">
            <w:r>
              <w:t>“long decimal” does mean</w:t>
            </w:r>
            <w:r>
              <w:t>s</w:t>
            </w:r>
            <w:r>
              <w:t xml:space="preserve"> irrational.</w:t>
            </w:r>
          </w:p>
        </w:tc>
        <w:tc>
          <w:tcPr>
            <w:tcW w:w="4032" w:type="dxa"/>
            <w:tcMar>
              <w:top w:w="100" w:type="dxa"/>
              <w:left w:w="100" w:type="dxa"/>
              <w:bottom w:w="100" w:type="dxa"/>
              <w:right w:w="100" w:type="dxa"/>
            </w:tcMar>
          </w:tcPr>
          <w:p w14:paraId="5D9B96B6" w14:textId="77777777" w:rsidR="00A9335D" w:rsidRDefault="00A9335D"/>
        </w:tc>
        <w:tc>
          <w:tcPr>
            <w:tcW w:w="4032" w:type="dxa"/>
            <w:tcBorders>
              <w:right w:val="single" w:sz="4" w:space="0" w:color="auto"/>
            </w:tcBorders>
            <w:tcMar>
              <w:top w:w="100" w:type="dxa"/>
              <w:left w:w="100" w:type="dxa"/>
              <w:bottom w:w="100" w:type="dxa"/>
              <w:right w:w="100" w:type="dxa"/>
            </w:tcMar>
          </w:tcPr>
          <w:p w14:paraId="34F1AB38"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36426640"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2C597619"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7F14768B" w14:textId="77777777" w:rsidR="00A9335D" w:rsidRDefault="00A9335D"/>
        </w:tc>
        <w:tc>
          <w:tcPr>
            <w:tcW w:w="4032" w:type="dxa"/>
            <w:gridSpan w:val="2"/>
            <w:tcBorders>
              <w:top w:val="single" w:sz="4" w:space="0" w:color="auto"/>
              <w:left w:val="single" w:sz="4" w:space="0" w:color="auto"/>
              <w:bottom w:val="single" w:sz="4" w:space="0" w:color="auto"/>
              <w:right w:val="single" w:sz="4" w:space="0" w:color="auto"/>
            </w:tcBorders>
          </w:tcPr>
          <w:p w14:paraId="4F14AE0D" w14:textId="77777777" w:rsidR="00A9335D" w:rsidRDefault="00A9335D"/>
        </w:tc>
      </w:tr>
      <w:tr w:rsidR="002347B9" w14:paraId="4D884679"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6BFDEFE" w14:textId="77777777" w:rsidR="002347B9" w:rsidRPr="0067092A" w:rsidRDefault="002347B9">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676616CA" w14:textId="3CEED2C2" w:rsidR="00A9335D" w:rsidRDefault="00FE1BC7">
            <w:r>
              <w:t>EM2 G8 M1 L22</w:t>
            </w:r>
          </w:p>
        </w:tc>
        <w:tc>
          <w:tcPr>
            <w:tcW w:w="4032" w:type="dxa"/>
            <w:tcMar>
              <w:top w:w="100" w:type="dxa"/>
              <w:left w:w="100" w:type="dxa"/>
              <w:bottom w:w="100" w:type="dxa"/>
              <w:right w:w="100" w:type="dxa"/>
            </w:tcMar>
          </w:tcPr>
          <w:p w14:paraId="52853D11" w14:textId="41D3AEE8" w:rsidR="00A9335D" w:rsidRDefault="00A9335D"/>
        </w:tc>
        <w:tc>
          <w:tcPr>
            <w:tcW w:w="4032" w:type="dxa"/>
            <w:tcBorders>
              <w:right w:val="single" w:sz="4" w:space="0" w:color="auto"/>
            </w:tcBorders>
            <w:tcMar>
              <w:top w:w="100" w:type="dxa"/>
              <w:left w:w="100" w:type="dxa"/>
              <w:bottom w:w="100" w:type="dxa"/>
              <w:right w:w="100" w:type="dxa"/>
            </w:tcMar>
          </w:tcPr>
          <w:p w14:paraId="5C848E6A"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64585F28"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2D477BE4"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2A68A50F" w14:textId="77777777" w:rsidR="00A9335D" w:rsidRDefault="00A9335D"/>
        </w:tc>
        <w:tc>
          <w:tcPr>
            <w:tcW w:w="4032" w:type="dxa"/>
            <w:gridSpan w:val="2"/>
            <w:tcBorders>
              <w:top w:val="single" w:sz="4" w:space="0" w:color="auto"/>
              <w:left w:val="single" w:sz="4" w:space="0" w:color="auto"/>
              <w:bottom w:val="single" w:sz="4" w:space="0" w:color="auto"/>
              <w:right w:val="single" w:sz="4" w:space="0" w:color="auto"/>
            </w:tcBorders>
          </w:tcPr>
          <w:p w14:paraId="0B90F204" w14:textId="77777777" w:rsidR="00A9335D" w:rsidRDefault="00A9335D"/>
        </w:tc>
      </w:tr>
      <w:tr w:rsidR="002347B9" w14:paraId="0952DDB6"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0046D66" w14:textId="77777777" w:rsidR="002347B9" w:rsidRPr="0067092A" w:rsidRDefault="002347B9">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52A13475" w14:textId="7D9C71AE" w:rsidR="00A9335D" w:rsidRDefault="00F329A5">
            <w:r>
              <w:t>8</w:t>
            </w:r>
          </w:p>
        </w:tc>
        <w:tc>
          <w:tcPr>
            <w:tcW w:w="4032" w:type="dxa"/>
            <w:tcMar>
              <w:top w:w="100" w:type="dxa"/>
              <w:left w:w="100" w:type="dxa"/>
              <w:bottom w:w="100" w:type="dxa"/>
              <w:right w:w="100" w:type="dxa"/>
            </w:tcMar>
          </w:tcPr>
          <w:p w14:paraId="0D663E67" w14:textId="70E9C582" w:rsidR="00A9335D" w:rsidRDefault="00A9335D"/>
        </w:tc>
        <w:tc>
          <w:tcPr>
            <w:tcW w:w="4032" w:type="dxa"/>
            <w:tcBorders>
              <w:right w:val="single" w:sz="4" w:space="0" w:color="auto"/>
            </w:tcBorders>
            <w:tcMar>
              <w:top w:w="100" w:type="dxa"/>
              <w:left w:w="100" w:type="dxa"/>
              <w:bottom w:w="100" w:type="dxa"/>
              <w:right w:w="100" w:type="dxa"/>
            </w:tcMar>
          </w:tcPr>
          <w:p w14:paraId="2674BD5A"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6790E78E"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3D1025D3"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2F87F76E" w14:textId="77777777" w:rsidR="00A9335D" w:rsidRDefault="00A9335D"/>
        </w:tc>
        <w:tc>
          <w:tcPr>
            <w:tcW w:w="4032" w:type="dxa"/>
            <w:gridSpan w:val="2"/>
            <w:tcBorders>
              <w:top w:val="single" w:sz="4" w:space="0" w:color="auto"/>
              <w:left w:val="single" w:sz="4" w:space="0" w:color="auto"/>
              <w:bottom w:val="single" w:sz="4" w:space="0" w:color="auto"/>
              <w:right w:val="single" w:sz="4" w:space="0" w:color="auto"/>
            </w:tcBorders>
          </w:tcPr>
          <w:p w14:paraId="0E2C0065" w14:textId="77777777" w:rsidR="00A9335D" w:rsidRDefault="00A9335D"/>
        </w:tc>
      </w:tr>
      <w:tr w:rsidR="002347B9" w:rsidRPr="00D77AC8" w14:paraId="51D1F836"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B1050AE" w14:textId="77777777" w:rsidR="002347B9" w:rsidRPr="0067092A" w:rsidRDefault="002347B9">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58116FA9" w14:textId="77777777" w:rsidR="00A9335D" w:rsidRPr="00E30E20" w:rsidRDefault="00722D50">
            <w:pPr>
              <w:rPr>
                <w:lang w:val="fr-FR"/>
              </w:rPr>
            </w:pPr>
            <w:r w:rsidRPr="00E30E20">
              <w:rPr>
                <w:lang w:val="fr-FR"/>
              </w:rPr>
              <w:t>8.NS.A.1</w:t>
            </w:r>
          </w:p>
          <w:p w14:paraId="4917D677" w14:textId="699B15B3" w:rsidR="0091604D" w:rsidRPr="0091604D" w:rsidRDefault="0091604D">
            <w:pPr>
              <w:rPr>
                <w:lang w:val="fr-FR"/>
              </w:rPr>
            </w:pPr>
            <w:r w:rsidRPr="00150139">
              <w:rPr>
                <w:lang w:val="fr-FR"/>
              </w:rPr>
              <w:t>IN.8.NS.1</w:t>
            </w:r>
            <w:r w:rsidRPr="00150139">
              <w:rPr>
                <w:lang w:val="fr-FR"/>
              </w:rPr>
              <w:br/>
              <w:t>NE.8.N.1.a</w:t>
            </w:r>
            <w:r w:rsidRPr="00150139">
              <w:rPr>
                <w:lang w:val="fr-FR"/>
              </w:rPr>
              <w:br/>
              <w:t>VA.8.NS.2.b</w:t>
            </w:r>
          </w:p>
        </w:tc>
        <w:tc>
          <w:tcPr>
            <w:tcW w:w="4032" w:type="dxa"/>
            <w:tcMar>
              <w:top w:w="100" w:type="dxa"/>
              <w:left w:w="100" w:type="dxa"/>
              <w:bottom w:w="100" w:type="dxa"/>
              <w:right w:w="100" w:type="dxa"/>
            </w:tcMar>
          </w:tcPr>
          <w:p w14:paraId="328B80C7" w14:textId="7EE56089" w:rsidR="00DC04B4" w:rsidRPr="00150139" w:rsidRDefault="00DC04B4">
            <w:pPr>
              <w:rPr>
                <w:lang w:val="fr-FR"/>
              </w:rPr>
            </w:pPr>
          </w:p>
        </w:tc>
        <w:tc>
          <w:tcPr>
            <w:tcW w:w="4032" w:type="dxa"/>
            <w:tcBorders>
              <w:right w:val="single" w:sz="4" w:space="0" w:color="auto"/>
            </w:tcBorders>
            <w:tcMar>
              <w:top w:w="100" w:type="dxa"/>
              <w:left w:w="100" w:type="dxa"/>
              <w:bottom w:w="100" w:type="dxa"/>
              <w:right w:w="100" w:type="dxa"/>
            </w:tcMar>
          </w:tcPr>
          <w:p w14:paraId="2CD81B33" w14:textId="77777777" w:rsidR="00A9335D" w:rsidRPr="00150139" w:rsidRDefault="00A9335D">
            <w:pPr>
              <w:rPr>
                <w:lang w:val="fr-FR"/>
              </w:rPr>
            </w:pPr>
          </w:p>
        </w:tc>
        <w:tc>
          <w:tcPr>
            <w:tcW w:w="4032" w:type="dxa"/>
            <w:tcBorders>
              <w:top w:val="single" w:sz="4" w:space="0" w:color="auto"/>
              <w:left w:val="single" w:sz="4" w:space="0" w:color="auto"/>
              <w:bottom w:val="single" w:sz="4" w:space="0" w:color="auto"/>
              <w:right w:val="single" w:sz="4" w:space="0" w:color="auto"/>
            </w:tcBorders>
          </w:tcPr>
          <w:p w14:paraId="7998433F" w14:textId="77777777" w:rsidR="00A9335D" w:rsidRPr="00150139" w:rsidRDefault="00A9335D">
            <w:pPr>
              <w:rPr>
                <w:lang w:val="fr-FR"/>
              </w:rPr>
            </w:pPr>
          </w:p>
        </w:tc>
        <w:tc>
          <w:tcPr>
            <w:tcW w:w="4032" w:type="dxa"/>
            <w:tcBorders>
              <w:top w:val="single" w:sz="4" w:space="0" w:color="auto"/>
              <w:left w:val="single" w:sz="4" w:space="0" w:color="auto"/>
              <w:bottom w:val="single" w:sz="4" w:space="0" w:color="auto"/>
              <w:right w:val="single" w:sz="4" w:space="0" w:color="auto"/>
            </w:tcBorders>
          </w:tcPr>
          <w:p w14:paraId="6158D247" w14:textId="77777777" w:rsidR="00A9335D" w:rsidRPr="00150139" w:rsidRDefault="00A9335D">
            <w:pPr>
              <w:rPr>
                <w:lang w:val="fr-FR"/>
              </w:rPr>
            </w:pPr>
          </w:p>
        </w:tc>
        <w:tc>
          <w:tcPr>
            <w:tcW w:w="4032" w:type="dxa"/>
            <w:tcBorders>
              <w:top w:val="single" w:sz="4" w:space="0" w:color="auto"/>
              <w:left w:val="single" w:sz="4" w:space="0" w:color="auto"/>
              <w:bottom w:val="single" w:sz="4" w:space="0" w:color="auto"/>
              <w:right w:val="single" w:sz="4" w:space="0" w:color="auto"/>
            </w:tcBorders>
          </w:tcPr>
          <w:p w14:paraId="2787DA84" w14:textId="77777777" w:rsidR="00A9335D" w:rsidRPr="00150139" w:rsidRDefault="00A9335D">
            <w:pPr>
              <w:rPr>
                <w:lang w:val="fr-FR"/>
              </w:rPr>
            </w:pPr>
          </w:p>
        </w:tc>
        <w:tc>
          <w:tcPr>
            <w:tcW w:w="4032" w:type="dxa"/>
            <w:gridSpan w:val="2"/>
            <w:tcBorders>
              <w:top w:val="single" w:sz="4" w:space="0" w:color="auto"/>
              <w:left w:val="single" w:sz="4" w:space="0" w:color="auto"/>
              <w:bottom w:val="single" w:sz="4" w:space="0" w:color="auto"/>
              <w:right w:val="single" w:sz="4" w:space="0" w:color="auto"/>
            </w:tcBorders>
          </w:tcPr>
          <w:p w14:paraId="21D6C2EF" w14:textId="77777777" w:rsidR="00A9335D" w:rsidRPr="00150139" w:rsidRDefault="00A9335D">
            <w:pPr>
              <w:rPr>
                <w:lang w:val="fr-FR"/>
              </w:rPr>
            </w:pPr>
          </w:p>
        </w:tc>
      </w:tr>
      <w:tr w:rsidR="002347B9" w14:paraId="0BA90FD6"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F2C19A3" w14:textId="77777777" w:rsidR="002347B9" w:rsidRPr="0067092A" w:rsidRDefault="002347B9">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47012184" w14:textId="11DF52C1" w:rsidR="00A9335D" w:rsidRDefault="00BA06ED">
            <w:r>
              <w:t>Extension: Cantor’s diagonal proof</w:t>
            </w:r>
          </w:p>
        </w:tc>
        <w:tc>
          <w:tcPr>
            <w:tcW w:w="4032" w:type="dxa"/>
            <w:tcMar>
              <w:top w:w="100" w:type="dxa"/>
              <w:left w:w="100" w:type="dxa"/>
              <w:bottom w:w="100" w:type="dxa"/>
              <w:right w:w="100" w:type="dxa"/>
            </w:tcMar>
          </w:tcPr>
          <w:p w14:paraId="116FA4DD" w14:textId="77777777" w:rsidR="00A9335D" w:rsidRDefault="00A9335D"/>
        </w:tc>
        <w:tc>
          <w:tcPr>
            <w:tcW w:w="4032" w:type="dxa"/>
            <w:tcBorders>
              <w:right w:val="single" w:sz="4" w:space="0" w:color="auto"/>
            </w:tcBorders>
            <w:tcMar>
              <w:top w:w="100" w:type="dxa"/>
              <w:left w:w="100" w:type="dxa"/>
              <w:bottom w:w="100" w:type="dxa"/>
              <w:right w:w="100" w:type="dxa"/>
            </w:tcMar>
          </w:tcPr>
          <w:p w14:paraId="031478F2"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43709A68"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51E04DFE"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251CDB52" w14:textId="77777777" w:rsidR="00A9335D" w:rsidRDefault="00A9335D"/>
        </w:tc>
        <w:tc>
          <w:tcPr>
            <w:tcW w:w="4032" w:type="dxa"/>
            <w:gridSpan w:val="2"/>
            <w:tcBorders>
              <w:top w:val="single" w:sz="4" w:space="0" w:color="auto"/>
              <w:left w:val="single" w:sz="4" w:space="0" w:color="auto"/>
              <w:bottom w:val="single" w:sz="4" w:space="0" w:color="auto"/>
              <w:right w:val="single" w:sz="4" w:space="0" w:color="auto"/>
            </w:tcBorders>
          </w:tcPr>
          <w:p w14:paraId="5F16AEA8" w14:textId="77777777" w:rsidR="00A9335D" w:rsidRDefault="00A9335D"/>
        </w:tc>
      </w:tr>
      <w:tr w:rsidR="002347B9" w14:paraId="42081119"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FD1397D" w14:textId="77777777" w:rsidR="002347B9" w:rsidRPr="0067092A" w:rsidRDefault="002347B9">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04374305" w14:textId="66E9ADA5" w:rsidR="00A9335D" w:rsidRDefault="001B1664">
            <w:r>
              <w:t>1 day</w:t>
            </w:r>
          </w:p>
        </w:tc>
        <w:tc>
          <w:tcPr>
            <w:tcW w:w="4032" w:type="dxa"/>
            <w:tcMar>
              <w:top w:w="100" w:type="dxa"/>
              <w:left w:w="100" w:type="dxa"/>
              <w:bottom w:w="100" w:type="dxa"/>
              <w:right w:w="100" w:type="dxa"/>
            </w:tcMar>
          </w:tcPr>
          <w:p w14:paraId="5712BE14" w14:textId="40B55218" w:rsidR="00A9335D" w:rsidRDefault="00A9335D"/>
        </w:tc>
        <w:tc>
          <w:tcPr>
            <w:tcW w:w="4032" w:type="dxa"/>
            <w:tcBorders>
              <w:right w:val="single" w:sz="4" w:space="0" w:color="auto"/>
            </w:tcBorders>
            <w:tcMar>
              <w:top w:w="100" w:type="dxa"/>
              <w:left w:w="100" w:type="dxa"/>
              <w:bottom w:w="100" w:type="dxa"/>
              <w:right w:w="100" w:type="dxa"/>
            </w:tcMar>
          </w:tcPr>
          <w:p w14:paraId="0512E601"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410E5495"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5DCFB603" w14:textId="77777777" w:rsidR="00A9335D" w:rsidRDefault="00A9335D"/>
        </w:tc>
        <w:tc>
          <w:tcPr>
            <w:tcW w:w="4032" w:type="dxa"/>
            <w:tcBorders>
              <w:top w:val="single" w:sz="4" w:space="0" w:color="auto"/>
              <w:left w:val="single" w:sz="4" w:space="0" w:color="auto"/>
              <w:bottom w:val="single" w:sz="4" w:space="0" w:color="auto"/>
              <w:right w:val="single" w:sz="4" w:space="0" w:color="auto"/>
            </w:tcBorders>
          </w:tcPr>
          <w:p w14:paraId="048681C9" w14:textId="77777777" w:rsidR="00A9335D" w:rsidRDefault="00A9335D"/>
        </w:tc>
        <w:tc>
          <w:tcPr>
            <w:tcW w:w="4032" w:type="dxa"/>
            <w:gridSpan w:val="2"/>
            <w:tcBorders>
              <w:top w:val="single" w:sz="4" w:space="0" w:color="auto"/>
              <w:left w:val="single" w:sz="4" w:space="0" w:color="auto"/>
              <w:bottom w:val="single" w:sz="4" w:space="0" w:color="auto"/>
              <w:right w:val="single" w:sz="4" w:space="0" w:color="auto"/>
            </w:tcBorders>
          </w:tcPr>
          <w:p w14:paraId="372DB6B0" w14:textId="77777777" w:rsidR="00A9335D" w:rsidRDefault="00A9335D"/>
        </w:tc>
      </w:tr>
    </w:tbl>
    <w:p w14:paraId="4A84CEEA" w14:textId="77777777" w:rsidR="002347B9" w:rsidRDefault="002347B9" w:rsidP="002347B9"/>
    <w:p w14:paraId="613955DD" w14:textId="77777777" w:rsidR="002347B9" w:rsidRDefault="002347B9" w:rsidP="00E0509D"/>
    <w:p w14:paraId="7D6AD8A1" w14:textId="77777777" w:rsidR="00E94AF7" w:rsidRDefault="00E94AF7">
      <w:pPr>
        <w:rPr>
          <w:b/>
          <w:bCs/>
          <w:sz w:val="28"/>
          <w:szCs w:val="28"/>
        </w:rPr>
      </w:pPr>
      <w:r>
        <w:br w:type="page"/>
      </w:r>
    </w:p>
    <w:p w14:paraId="5140CCA6" w14:textId="5ACA683C" w:rsidR="002347B9" w:rsidRDefault="002347B9" w:rsidP="002347B9">
      <w:pPr>
        <w:pStyle w:val="Heading3"/>
        <w:rPr>
          <w:lang w:val="en-US"/>
        </w:rPr>
      </w:pPr>
      <w:r>
        <w:lastRenderedPageBreak/>
        <w:t xml:space="preserve">Concept/Skill: </w:t>
      </w:r>
      <w:r w:rsidR="002A44C9" w:rsidRPr="002A44C9">
        <w:rPr>
          <w:lang w:val="en-US"/>
        </w:rPr>
        <w:t>Use rational approximations to locate, compare, and order rational and irrational numbers on the number line.</w:t>
      </w:r>
    </w:p>
    <w:p w14:paraId="3DF7DD43" w14:textId="77777777" w:rsidR="002347B9" w:rsidRPr="00913543" w:rsidRDefault="002347B9" w:rsidP="002347B9">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21221596"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F02ED3" w14:textId="77777777" w:rsidR="002347B9" w:rsidRPr="00B34128" w:rsidRDefault="002347B9">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6FC66064" w14:textId="77777777" w:rsidR="00A9335D" w:rsidRDefault="00722D50">
            <w:r>
              <w:t>Understand that irrational numbers can be approximated by using rational numbers, and approximations do not change the number’s irrationality.</w:t>
            </w:r>
            <w:r>
              <w:br/>
              <w:t>Understand that every real number corresponds to a unique point on the number line and vice versa.</w:t>
            </w:r>
            <w:r>
              <w:br/>
            </w:r>
          </w:p>
        </w:tc>
      </w:tr>
      <w:tr w:rsidR="002347B9" w14:paraId="00F15089"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A2F1F6" w14:textId="77777777" w:rsidR="002347B9" w:rsidRPr="00B34128" w:rsidRDefault="002347B9">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81820E3" w14:textId="77777777" w:rsidR="000A305B" w:rsidRDefault="00722D50">
            <w:r>
              <w:br/>
            </w:r>
            <w:r w:rsidR="00EF118C" w:rsidRPr="004660C5">
              <w:rPr>
                <w:noProof/>
              </w:rPr>
              <w:drawing>
                <wp:inline distT="0" distB="0" distL="0" distR="0" wp14:anchorId="617B9572" wp14:editId="5D2113D9">
                  <wp:extent cx="4023360" cy="1602182"/>
                  <wp:effectExtent l="19050" t="19050" r="15240" b="17145"/>
                  <wp:docPr id="132363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30649" name=""/>
                          <pic:cNvPicPr/>
                        </pic:nvPicPr>
                        <pic:blipFill>
                          <a:blip r:embed="rId14"/>
                          <a:stretch>
                            <a:fillRect/>
                          </a:stretch>
                        </pic:blipFill>
                        <pic:spPr>
                          <a:xfrm>
                            <a:off x="0" y="0"/>
                            <a:ext cx="4023360" cy="1602182"/>
                          </a:xfrm>
                          <a:prstGeom prst="rect">
                            <a:avLst/>
                          </a:prstGeom>
                          <a:ln>
                            <a:solidFill>
                              <a:schemeClr val="bg1">
                                <a:lumMod val="50000"/>
                              </a:schemeClr>
                            </a:solidFill>
                          </a:ln>
                        </pic:spPr>
                      </pic:pic>
                    </a:graphicData>
                  </a:graphic>
                </wp:inline>
              </w:drawing>
            </w:r>
          </w:p>
          <w:p w14:paraId="3961FA23" w14:textId="77777777" w:rsidR="00392827" w:rsidRDefault="000A305B">
            <w:r w:rsidRPr="00906E61">
              <w:rPr>
                <w:rFonts w:ascii="Times New Roman" w:eastAsia="Times New Roman" w:hAnsi="Times New Roman" w:cs="Times New Roman"/>
                <w:noProof/>
              </w:rPr>
              <w:drawing>
                <wp:inline distT="0" distB="0" distL="0" distR="0" wp14:anchorId="19093A81" wp14:editId="121627C1">
                  <wp:extent cx="4023360" cy="1035207"/>
                  <wp:effectExtent l="19050" t="19050" r="15240" b="12700"/>
                  <wp:docPr id="51786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63959"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023360" cy="1035207"/>
                          </a:xfrm>
                          <a:prstGeom prst="rect">
                            <a:avLst/>
                          </a:prstGeom>
                          <a:ln>
                            <a:solidFill>
                              <a:schemeClr val="bg1">
                                <a:lumMod val="50000"/>
                              </a:schemeClr>
                            </a:solidFill>
                          </a:ln>
                        </pic:spPr>
                      </pic:pic>
                    </a:graphicData>
                  </a:graphic>
                </wp:inline>
              </w:drawing>
            </w:r>
          </w:p>
          <w:p w14:paraId="286CD018" w14:textId="37B64E46" w:rsidR="00A9335D" w:rsidRDefault="00392827">
            <w:r w:rsidRPr="00E74665">
              <w:rPr>
                <w:noProof/>
              </w:rPr>
              <w:drawing>
                <wp:inline distT="0" distB="0" distL="0" distR="0" wp14:anchorId="07711608" wp14:editId="1866ED14">
                  <wp:extent cx="4023360" cy="1929205"/>
                  <wp:effectExtent l="19050" t="19050" r="15240" b="13970"/>
                  <wp:docPr id="18198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3855" name=""/>
                          <pic:cNvPicPr/>
                        </pic:nvPicPr>
                        <pic:blipFill>
                          <a:blip r:embed="rId16"/>
                          <a:stretch>
                            <a:fillRect/>
                          </a:stretch>
                        </pic:blipFill>
                        <pic:spPr>
                          <a:xfrm>
                            <a:off x="0" y="0"/>
                            <a:ext cx="4023360" cy="1929205"/>
                          </a:xfrm>
                          <a:prstGeom prst="rect">
                            <a:avLst/>
                          </a:prstGeom>
                          <a:ln>
                            <a:solidFill>
                              <a:schemeClr val="bg1">
                                <a:lumMod val="50000"/>
                              </a:schemeClr>
                            </a:solidFill>
                          </a:ln>
                        </pic:spPr>
                      </pic:pic>
                    </a:graphicData>
                  </a:graphic>
                </wp:inline>
              </w:drawing>
            </w:r>
          </w:p>
        </w:tc>
      </w:tr>
      <w:tr w:rsidR="00EA78C7" w14:paraId="25E3F12D" w14:textId="77777777" w:rsidTr="00EA78C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4AB5523" w14:textId="576F6CC9" w:rsidR="00EA78C7" w:rsidRPr="0067092A" w:rsidRDefault="00EA78C7" w:rsidP="00EA78C7">
            <w:pPr>
              <w:spacing w:after="0" w:line="240" w:lineRule="auto"/>
              <w:jc w:val="center"/>
              <w:rPr>
                <w:b/>
              </w:rPr>
            </w:pPr>
            <w:r>
              <w:rPr>
                <w:b/>
              </w:rPr>
              <w:t>Knowledge Graph Node</w:t>
            </w:r>
          </w:p>
        </w:tc>
        <w:tc>
          <w:tcPr>
            <w:tcW w:w="4032" w:type="dxa"/>
            <w:shd w:val="clear" w:color="auto" w:fill="92D050"/>
            <w:tcMar>
              <w:top w:w="100" w:type="dxa"/>
              <w:left w:w="100" w:type="dxa"/>
              <w:bottom w:w="100" w:type="dxa"/>
              <w:right w:w="100" w:type="dxa"/>
            </w:tcMar>
          </w:tcPr>
          <w:p w14:paraId="7177F49E" w14:textId="037464B3" w:rsidR="00EA78C7" w:rsidRDefault="00EA78C7" w:rsidP="00EA78C7">
            <w:r w:rsidRPr="22BA3738">
              <w:rPr>
                <w:lang w:val="en-US"/>
              </w:rPr>
              <w:t>Determine rational approximations of irrational numbers.</w:t>
            </w:r>
          </w:p>
        </w:tc>
        <w:tc>
          <w:tcPr>
            <w:tcW w:w="4032" w:type="dxa"/>
            <w:shd w:val="clear" w:color="auto" w:fill="8DB3E2" w:themeFill="text2" w:themeFillTint="66"/>
            <w:tcMar>
              <w:top w:w="100" w:type="dxa"/>
              <w:left w:w="100" w:type="dxa"/>
              <w:bottom w:w="100" w:type="dxa"/>
              <w:right w:w="100" w:type="dxa"/>
            </w:tcMar>
          </w:tcPr>
          <w:p w14:paraId="21F051AE" w14:textId="23125767" w:rsidR="00EA78C7" w:rsidRDefault="008029F9" w:rsidP="00EA78C7">
            <w:r w:rsidRPr="008029F9">
              <w:rPr>
                <w:lang w:val="en-US"/>
              </w:rPr>
              <w:t>[Plot/Locate] rational approximations of irrational numbers on the number line</w:t>
            </w:r>
          </w:p>
        </w:tc>
        <w:tc>
          <w:tcPr>
            <w:tcW w:w="4032" w:type="dxa"/>
            <w:tcBorders>
              <w:right w:val="single" w:sz="4" w:space="0" w:color="auto"/>
            </w:tcBorders>
            <w:shd w:val="clear" w:color="auto" w:fill="8DB3E2" w:themeFill="text2" w:themeFillTint="66"/>
            <w:tcMar>
              <w:top w:w="100" w:type="dxa"/>
              <w:left w:w="100" w:type="dxa"/>
              <w:bottom w:w="100" w:type="dxa"/>
              <w:right w:w="100" w:type="dxa"/>
            </w:tcMar>
          </w:tcPr>
          <w:p w14:paraId="1B7A327E" w14:textId="43ECDFE7" w:rsidR="00EA78C7" w:rsidRPr="00EE532B" w:rsidRDefault="00EE532B" w:rsidP="00EA78C7">
            <w:pPr>
              <w:rPr>
                <w:strike/>
              </w:rPr>
            </w:pPr>
            <w:r w:rsidRPr="00EE532B">
              <w:t>Compare and order rational and irrational numbers.</w:t>
            </w: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9EFBAAE"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CD973D0"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D3CBACA" w14:textId="77777777" w:rsidR="00EA78C7" w:rsidRDefault="00EA78C7" w:rsidP="00EA78C7"/>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DD6DB7C" w14:textId="77777777" w:rsidR="00EA78C7" w:rsidRDefault="00EA78C7" w:rsidP="00EA78C7"/>
        </w:tc>
      </w:tr>
      <w:tr w:rsidR="00EA78C7" w14:paraId="1814BEB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4A805A5" w14:textId="77777777" w:rsidR="00EA78C7" w:rsidRPr="0067092A" w:rsidRDefault="00EA78C7" w:rsidP="00EA78C7">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56AEE083" w14:textId="0A167387" w:rsidR="00EA78C7" w:rsidRDefault="00EA78C7" w:rsidP="00EA78C7"/>
        </w:tc>
        <w:tc>
          <w:tcPr>
            <w:tcW w:w="4032" w:type="dxa"/>
            <w:tcMar>
              <w:top w:w="100" w:type="dxa"/>
              <w:left w:w="100" w:type="dxa"/>
              <w:bottom w:w="100" w:type="dxa"/>
              <w:right w:w="100" w:type="dxa"/>
            </w:tcMar>
          </w:tcPr>
          <w:p w14:paraId="0DE7F1D6" w14:textId="1A5AB91E" w:rsidR="00EA78C7" w:rsidRDefault="00EA78C7" w:rsidP="00EA78C7"/>
        </w:tc>
        <w:tc>
          <w:tcPr>
            <w:tcW w:w="4032" w:type="dxa"/>
            <w:tcBorders>
              <w:right w:val="single" w:sz="4" w:space="0" w:color="auto"/>
            </w:tcBorders>
            <w:tcMar>
              <w:top w:w="100" w:type="dxa"/>
              <w:left w:w="100" w:type="dxa"/>
              <w:bottom w:w="100" w:type="dxa"/>
              <w:right w:w="100" w:type="dxa"/>
            </w:tcMar>
          </w:tcPr>
          <w:p w14:paraId="163555F8"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tcPr>
          <w:p w14:paraId="172FB98D"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tcPr>
          <w:p w14:paraId="1CEE2161"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tcPr>
          <w:p w14:paraId="768340D4" w14:textId="77777777" w:rsidR="00EA78C7" w:rsidRDefault="00EA78C7" w:rsidP="00EA78C7"/>
        </w:tc>
        <w:tc>
          <w:tcPr>
            <w:tcW w:w="4032" w:type="dxa"/>
            <w:gridSpan w:val="2"/>
            <w:tcBorders>
              <w:top w:val="single" w:sz="4" w:space="0" w:color="auto"/>
              <w:left w:val="single" w:sz="4" w:space="0" w:color="auto"/>
              <w:bottom w:val="single" w:sz="4" w:space="0" w:color="auto"/>
              <w:right w:val="single" w:sz="4" w:space="0" w:color="auto"/>
            </w:tcBorders>
          </w:tcPr>
          <w:p w14:paraId="245B06DE" w14:textId="77777777" w:rsidR="00EA78C7" w:rsidRDefault="00EA78C7" w:rsidP="00EA78C7"/>
        </w:tc>
      </w:tr>
      <w:tr w:rsidR="00EA78C7" w14:paraId="61BACDD3"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EE5B8F7" w14:textId="77777777" w:rsidR="00EA78C7" w:rsidRPr="0067092A" w:rsidRDefault="00EA78C7" w:rsidP="00EA78C7">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5323443F" w14:textId="215B531C" w:rsidR="00EA78C7" w:rsidRDefault="00EA78C7" w:rsidP="00EA78C7">
            <w:r>
              <w:t>Number line</w:t>
            </w:r>
          </w:p>
        </w:tc>
        <w:tc>
          <w:tcPr>
            <w:tcW w:w="4032" w:type="dxa"/>
            <w:tcMar>
              <w:top w:w="100" w:type="dxa"/>
              <w:left w:w="100" w:type="dxa"/>
              <w:bottom w:w="100" w:type="dxa"/>
              <w:right w:w="100" w:type="dxa"/>
            </w:tcMar>
          </w:tcPr>
          <w:p w14:paraId="0AFDF750" w14:textId="16235783" w:rsidR="00EA78C7" w:rsidRDefault="00EA78C7" w:rsidP="00EA78C7">
            <w:r>
              <w:t>Number line</w:t>
            </w:r>
          </w:p>
        </w:tc>
        <w:tc>
          <w:tcPr>
            <w:tcW w:w="4032" w:type="dxa"/>
            <w:tcBorders>
              <w:right w:val="single" w:sz="4" w:space="0" w:color="auto"/>
            </w:tcBorders>
            <w:tcMar>
              <w:top w:w="100" w:type="dxa"/>
              <w:left w:w="100" w:type="dxa"/>
              <w:bottom w:w="100" w:type="dxa"/>
              <w:right w:w="100" w:type="dxa"/>
            </w:tcMar>
          </w:tcPr>
          <w:p w14:paraId="4C05640C" w14:textId="7CE7D8BA" w:rsidR="00EA78C7" w:rsidRDefault="00A23CB8" w:rsidP="00EA78C7">
            <w:r>
              <w:t>Number line</w:t>
            </w:r>
          </w:p>
        </w:tc>
        <w:tc>
          <w:tcPr>
            <w:tcW w:w="4032" w:type="dxa"/>
            <w:tcBorders>
              <w:top w:val="single" w:sz="4" w:space="0" w:color="auto"/>
              <w:left w:val="single" w:sz="4" w:space="0" w:color="auto"/>
              <w:bottom w:val="single" w:sz="4" w:space="0" w:color="auto"/>
              <w:right w:val="single" w:sz="4" w:space="0" w:color="auto"/>
            </w:tcBorders>
          </w:tcPr>
          <w:p w14:paraId="05DBEBBE"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tcPr>
          <w:p w14:paraId="60EF8128"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tcPr>
          <w:p w14:paraId="5F3AD104" w14:textId="77777777" w:rsidR="00EA78C7" w:rsidRDefault="00EA78C7" w:rsidP="00EA78C7"/>
        </w:tc>
        <w:tc>
          <w:tcPr>
            <w:tcW w:w="4032" w:type="dxa"/>
            <w:gridSpan w:val="2"/>
            <w:tcBorders>
              <w:top w:val="single" w:sz="4" w:space="0" w:color="auto"/>
              <w:left w:val="single" w:sz="4" w:space="0" w:color="auto"/>
              <w:bottom w:val="single" w:sz="4" w:space="0" w:color="auto"/>
              <w:right w:val="single" w:sz="4" w:space="0" w:color="auto"/>
            </w:tcBorders>
          </w:tcPr>
          <w:p w14:paraId="6E717F76" w14:textId="77777777" w:rsidR="00EA78C7" w:rsidRDefault="00EA78C7" w:rsidP="00EA78C7"/>
        </w:tc>
      </w:tr>
      <w:tr w:rsidR="00EA78C7" w14:paraId="667A7D00"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6771216" w14:textId="77777777" w:rsidR="00EA78C7" w:rsidRPr="0067092A" w:rsidRDefault="00EA78C7" w:rsidP="00EA78C7">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1333B91F" w14:textId="72195AD2" w:rsidR="00EA78C7" w:rsidRDefault="00EA78C7" w:rsidP="00EA78C7">
            <w:pPr>
              <w:spacing w:after="0" w:line="240" w:lineRule="auto"/>
            </w:pPr>
            <w:r w:rsidRPr="22BA3738">
              <w:rPr>
                <w:lang w:val="en-US"/>
              </w:rPr>
              <w:t xml:space="preserve">Use successive rational approximations (fractions or decimals) to locate an irrational number on the number line and to estimate its value to a desired degree of </w:t>
            </w:r>
            <w:r w:rsidRPr="22BA3738">
              <w:rPr>
                <w:lang w:val="en-US"/>
              </w:rPr>
              <w:lastRenderedPageBreak/>
              <w:t>accuracy.</w:t>
            </w:r>
            <w:r w:rsidR="009D05CC">
              <w:rPr>
                <w:lang w:val="en-US"/>
              </w:rPr>
              <w:t xml:space="preserve"> Use technology for this process</w:t>
            </w:r>
            <w:r w:rsidR="00E91700">
              <w:rPr>
                <w:lang w:val="en-US"/>
              </w:rPr>
              <w:t xml:space="preserve"> when appropriate.</w:t>
            </w:r>
          </w:p>
        </w:tc>
        <w:tc>
          <w:tcPr>
            <w:tcW w:w="4032" w:type="dxa"/>
            <w:tcMar>
              <w:top w:w="100" w:type="dxa"/>
              <w:left w:w="100" w:type="dxa"/>
              <w:bottom w:w="100" w:type="dxa"/>
              <w:right w:w="100" w:type="dxa"/>
            </w:tcMar>
          </w:tcPr>
          <w:p w14:paraId="4251996D" w14:textId="77777777" w:rsidR="00EA78C7" w:rsidRDefault="00EA78C7" w:rsidP="00EA78C7"/>
        </w:tc>
        <w:tc>
          <w:tcPr>
            <w:tcW w:w="4032" w:type="dxa"/>
            <w:tcBorders>
              <w:right w:val="single" w:sz="4" w:space="0" w:color="auto"/>
            </w:tcBorders>
            <w:tcMar>
              <w:top w:w="100" w:type="dxa"/>
              <w:left w:w="100" w:type="dxa"/>
              <w:bottom w:w="100" w:type="dxa"/>
              <w:right w:w="100" w:type="dxa"/>
            </w:tcMar>
          </w:tcPr>
          <w:p w14:paraId="4F77C928"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tcPr>
          <w:p w14:paraId="416CE636"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tcPr>
          <w:p w14:paraId="09C887ED"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tcPr>
          <w:p w14:paraId="6D134E8F" w14:textId="77777777" w:rsidR="00EA78C7" w:rsidRDefault="00EA78C7" w:rsidP="00EA78C7"/>
        </w:tc>
        <w:tc>
          <w:tcPr>
            <w:tcW w:w="4032" w:type="dxa"/>
            <w:gridSpan w:val="2"/>
            <w:tcBorders>
              <w:top w:val="single" w:sz="4" w:space="0" w:color="auto"/>
              <w:left w:val="single" w:sz="4" w:space="0" w:color="auto"/>
              <w:bottom w:val="single" w:sz="4" w:space="0" w:color="auto"/>
              <w:right w:val="single" w:sz="4" w:space="0" w:color="auto"/>
            </w:tcBorders>
          </w:tcPr>
          <w:p w14:paraId="18B9BE63" w14:textId="77777777" w:rsidR="00EA78C7" w:rsidRDefault="00EA78C7" w:rsidP="00EA78C7"/>
        </w:tc>
      </w:tr>
      <w:tr w:rsidR="00EA78C7" w14:paraId="38751390"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41A6430" w14:textId="77777777" w:rsidR="00EA78C7" w:rsidRPr="002347B9" w:rsidRDefault="00EA78C7" w:rsidP="00EA78C7">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28C987F3" w14:textId="77777777" w:rsidR="00EA78C7" w:rsidRDefault="00EA78C7" w:rsidP="00EA78C7"/>
        </w:tc>
        <w:tc>
          <w:tcPr>
            <w:tcW w:w="4032" w:type="dxa"/>
            <w:tcMar>
              <w:top w:w="100" w:type="dxa"/>
              <w:left w:w="100" w:type="dxa"/>
              <w:bottom w:w="100" w:type="dxa"/>
              <w:right w:w="100" w:type="dxa"/>
            </w:tcMar>
          </w:tcPr>
          <w:p w14:paraId="567140A7" w14:textId="77777777" w:rsidR="00EA78C7" w:rsidRDefault="00EA78C7" w:rsidP="00EA78C7"/>
        </w:tc>
        <w:tc>
          <w:tcPr>
            <w:tcW w:w="4032" w:type="dxa"/>
            <w:tcBorders>
              <w:right w:val="single" w:sz="4" w:space="0" w:color="auto"/>
            </w:tcBorders>
            <w:tcMar>
              <w:top w:w="100" w:type="dxa"/>
              <w:left w:w="100" w:type="dxa"/>
              <w:bottom w:w="100" w:type="dxa"/>
              <w:right w:w="100" w:type="dxa"/>
            </w:tcMar>
          </w:tcPr>
          <w:p w14:paraId="51CA3C88"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tcPr>
          <w:p w14:paraId="5680FC88"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tcPr>
          <w:p w14:paraId="2D64C00E"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tcPr>
          <w:p w14:paraId="0D2899FA" w14:textId="77777777" w:rsidR="00EA78C7" w:rsidRDefault="00EA78C7" w:rsidP="00EA78C7"/>
        </w:tc>
        <w:tc>
          <w:tcPr>
            <w:tcW w:w="4032" w:type="dxa"/>
            <w:gridSpan w:val="2"/>
            <w:tcBorders>
              <w:top w:val="single" w:sz="4" w:space="0" w:color="auto"/>
              <w:left w:val="single" w:sz="4" w:space="0" w:color="auto"/>
              <w:bottom w:val="single" w:sz="4" w:space="0" w:color="auto"/>
              <w:right w:val="single" w:sz="4" w:space="0" w:color="auto"/>
            </w:tcBorders>
          </w:tcPr>
          <w:p w14:paraId="69A7CAD5" w14:textId="77777777" w:rsidR="00EA78C7" w:rsidRDefault="00EA78C7" w:rsidP="00EA78C7"/>
        </w:tc>
      </w:tr>
      <w:tr w:rsidR="00EA78C7" w14:paraId="3A6FF469"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E7C5F6A" w14:textId="77777777" w:rsidR="00EA78C7" w:rsidRPr="0067092A" w:rsidRDefault="00EA78C7" w:rsidP="00EA78C7">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651D445D" w14:textId="77777777" w:rsidR="00EA78C7" w:rsidRDefault="00EA78C7" w:rsidP="00EA78C7"/>
        </w:tc>
        <w:tc>
          <w:tcPr>
            <w:tcW w:w="4032" w:type="dxa"/>
            <w:tcMar>
              <w:top w:w="100" w:type="dxa"/>
              <w:left w:w="100" w:type="dxa"/>
              <w:bottom w:w="100" w:type="dxa"/>
              <w:right w:w="100" w:type="dxa"/>
            </w:tcMar>
          </w:tcPr>
          <w:p w14:paraId="2ED48EB6" w14:textId="77777777" w:rsidR="00EA78C7" w:rsidRDefault="00EA78C7" w:rsidP="00EA78C7"/>
        </w:tc>
        <w:tc>
          <w:tcPr>
            <w:tcW w:w="4032" w:type="dxa"/>
            <w:tcBorders>
              <w:right w:val="single" w:sz="4" w:space="0" w:color="auto"/>
            </w:tcBorders>
            <w:tcMar>
              <w:top w:w="100" w:type="dxa"/>
              <w:left w:w="100" w:type="dxa"/>
              <w:bottom w:w="100" w:type="dxa"/>
              <w:right w:w="100" w:type="dxa"/>
            </w:tcMar>
          </w:tcPr>
          <w:p w14:paraId="2B739750"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tcPr>
          <w:p w14:paraId="0C809E93"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tcPr>
          <w:p w14:paraId="3D501DF5" w14:textId="77777777" w:rsidR="00EA78C7" w:rsidRDefault="00EA78C7" w:rsidP="00EA78C7"/>
        </w:tc>
        <w:tc>
          <w:tcPr>
            <w:tcW w:w="4032" w:type="dxa"/>
            <w:tcBorders>
              <w:top w:val="single" w:sz="4" w:space="0" w:color="auto"/>
              <w:left w:val="single" w:sz="4" w:space="0" w:color="auto"/>
              <w:bottom w:val="single" w:sz="4" w:space="0" w:color="auto"/>
              <w:right w:val="single" w:sz="4" w:space="0" w:color="auto"/>
            </w:tcBorders>
          </w:tcPr>
          <w:p w14:paraId="459A0E74" w14:textId="77777777" w:rsidR="00EA78C7" w:rsidRDefault="00EA78C7" w:rsidP="00EA78C7"/>
        </w:tc>
        <w:tc>
          <w:tcPr>
            <w:tcW w:w="4032" w:type="dxa"/>
            <w:gridSpan w:val="2"/>
            <w:tcBorders>
              <w:top w:val="single" w:sz="4" w:space="0" w:color="auto"/>
              <w:left w:val="single" w:sz="4" w:space="0" w:color="auto"/>
              <w:bottom w:val="single" w:sz="4" w:space="0" w:color="auto"/>
              <w:right w:val="single" w:sz="4" w:space="0" w:color="auto"/>
            </w:tcBorders>
          </w:tcPr>
          <w:p w14:paraId="422958CC" w14:textId="77777777" w:rsidR="00EA78C7" w:rsidRDefault="00EA78C7" w:rsidP="00EA78C7"/>
        </w:tc>
      </w:tr>
      <w:tr w:rsidR="009422E7" w14:paraId="692542F9"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4002AC5" w14:textId="77777777" w:rsidR="009422E7" w:rsidRPr="0067092A" w:rsidRDefault="009422E7" w:rsidP="009422E7">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47407016" w14:textId="4AF601D4" w:rsidR="009422E7" w:rsidRDefault="00BA06ED" w:rsidP="009422E7">
            <w:pPr>
              <w:spacing w:after="0" w:line="240" w:lineRule="auto"/>
            </w:pPr>
            <w:r>
              <w:t xml:space="preserve">Be very very careful with = here. And be careful to emphasize that the irrational number doesn’t “lose” its irrationality through approximation </w:t>
            </w:r>
          </w:p>
        </w:tc>
        <w:tc>
          <w:tcPr>
            <w:tcW w:w="4032" w:type="dxa"/>
            <w:tcMar>
              <w:top w:w="100" w:type="dxa"/>
              <w:left w:w="100" w:type="dxa"/>
              <w:bottom w:w="100" w:type="dxa"/>
              <w:right w:w="100" w:type="dxa"/>
            </w:tcMar>
          </w:tcPr>
          <w:p w14:paraId="1714B2E9" w14:textId="77777777" w:rsidR="009422E7" w:rsidRDefault="009422E7" w:rsidP="009422E7">
            <w:r>
              <w:t xml:space="preserve">Strong strong connections to geometry: Archimedes method of exhaustion </w:t>
            </w:r>
          </w:p>
          <w:p w14:paraId="5AFF9261" w14:textId="77777777" w:rsidR="009422E7" w:rsidRDefault="009422E7" w:rsidP="009422E7">
            <w:r>
              <w:t xml:space="preserve">Strong connections to </w:t>
            </w:r>
            <w:r w:rsidR="00BC299B">
              <w:t>calculus/analysis too, but that muchhhhhh later.</w:t>
            </w:r>
          </w:p>
          <w:p w14:paraId="0E18DE00" w14:textId="31827A9E" w:rsidR="00BC299B" w:rsidRPr="00652105" w:rsidRDefault="00BC299B" w:rsidP="009422E7">
            <w:pPr>
              <w:rPr>
                <w:lang w:val="en-US"/>
              </w:rPr>
            </w:pPr>
            <w:r>
              <w:t>Don’t turn this node into “stick the number in the calculator” thing. Ground it in the mathematical story: irrational numbers exist, theyre weird and hard to work with, but the can use the rational numbers we know and love to get a handle on them</w:t>
            </w:r>
          </w:p>
        </w:tc>
        <w:tc>
          <w:tcPr>
            <w:tcW w:w="4032" w:type="dxa"/>
            <w:tcBorders>
              <w:right w:val="single" w:sz="4" w:space="0" w:color="auto"/>
            </w:tcBorders>
            <w:tcMar>
              <w:top w:w="100" w:type="dxa"/>
              <w:left w:w="100" w:type="dxa"/>
              <w:bottom w:w="100" w:type="dxa"/>
              <w:right w:w="100" w:type="dxa"/>
            </w:tcMar>
          </w:tcPr>
          <w:p w14:paraId="6B096FF4"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6418C831"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25C4F703"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1045078F" w14:textId="77777777" w:rsidR="009422E7" w:rsidRDefault="009422E7" w:rsidP="009422E7"/>
        </w:tc>
        <w:tc>
          <w:tcPr>
            <w:tcW w:w="4032" w:type="dxa"/>
            <w:gridSpan w:val="2"/>
            <w:tcBorders>
              <w:top w:val="single" w:sz="4" w:space="0" w:color="auto"/>
              <w:left w:val="single" w:sz="4" w:space="0" w:color="auto"/>
              <w:bottom w:val="single" w:sz="4" w:space="0" w:color="auto"/>
              <w:right w:val="single" w:sz="4" w:space="0" w:color="auto"/>
            </w:tcBorders>
          </w:tcPr>
          <w:p w14:paraId="433FA7C8" w14:textId="77777777" w:rsidR="009422E7" w:rsidRDefault="009422E7" w:rsidP="009422E7"/>
        </w:tc>
      </w:tr>
      <w:tr w:rsidR="009422E7" w14:paraId="5BD0019F"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873707" w14:textId="77777777" w:rsidR="009422E7" w:rsidRPr="0067092A" w:rsidRDefault="009422E7" w:rsidP="009422E7">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51788693" w14:textId="77777777" w:rsidR="009422E7" w:rsidRDefault="009422E7" w:rsidP="009422E7">
            <w:r>
              <w:t>Square roots</w:t>
            </w:r>
          </w:p>
          <w:p w14:paraId="4C332399" w14:textId="77777777" w:rsidR="009422E7" w:rsidRDefault="009422E7" w:rsidP="009422E7">
            <w:r>
              <w:t>Cube roots</w:t>
            </w:r>
          </w:p>
          <w:p w14:paraId="7C146B49" w14:textId="76989E71" w:rsidR="009422E7" w:rsidRDefault="009422E7" w:rsidP="009422E7">
            <w:r>
              <w:t>pi</w:t>
            </w:r>
          </w:p>
        </w:tc>
        <w:tc>
          <w:tcPr>
            <w:tcW w:w="4032" w:type="dxa"/>
            <w:tcMar>
              <w:top w:w="100" w:type="dxa"/>
              <w:left w:w="100" w:type="dxa"/>
              <w:bottom w:w="100" w:type="dxa"/>
              <w:right w:w="100" w:type="dxa"/>
            </w:tcMar>
          </w:tcPr>
          <w:p w14:paraId="3664C23C" w14:textId="7298DB18" w:rsidR="009422E7" w:rsidRDefault="009422E7" w:rsidP="009422E7"/>
        </w:tc>
        <w:tc>
          <w:tcPr>
            <w:tcW w:w="4032" w:type="dxa"/>
            <w:tcBorders>
              <w:right w:val="single" w:sz="4" w:space="0" w:color="auto"/>
            </w:tcBorders>
            <w:tcMar>
              <w:top w:w="100" w:type="dxa"/>
              <w:left w:w="100" w:type="dxa"/>
              <w:bottom w:w="100" w:type="dxa"/>
              <w:right w:w="100" w:type="dxa"/>
            </w:tcMar>
          </w:tcPr>
          <w:p w14:paraId="6D1A1B68" w14:textId="77777777" w:rsidR="009422E7" w:rsidRDefault="009422E7" w:rsidP="009422E7">
            <w:r>
              <w:t>Rational compared to irrational</w:t>
            </w:r>
          </w:p>
          <w:p w14:paraId="527C553B" w14:textId="1D9A5002" w:rsidR="009422E7" w:rsidRDefault="009422E7" w:rsidP="009422E7">
            <w:r>
              <w:t>Irrational compared to irrational</w:t>
            </w:r>
          </w:p>
        </w:tc>
        <w:tc>
          <w:tcPr>
            <w:tcW w:w="4032" w:type="dxa"/>
            <w:tcBorders>
              <w:top w:val="single" w:sz="4" w:space="0" w:color="auto"/>
              <w:left w:val="single" w:sz="4" w:space="0" w:color="auto"/>
              <w:bottom w:val="single" w:sz="4" w:space="0" w:color="auto"/>
              <w:right w:val="single" w:sz="4" w:space="0" w:color="auto"/>
            </w:tcBorders>
          </w:tcPr>
          <w:p w14:paraId="06DEA5AF"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2686D79C"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1E0A3585" w14:textId="77777777" w:rsidR="009422E7" w:rsidRDefault="009422E7" w:rsidP="009422E7"/>
        </w:tc>
        <w:tc>
          <w:tcPr>
            <w:tcW w:w="4032" w:type="dxa"/>
            <w:gridSpan w:val="2"/>
            <w:tcBorders>
              <w:top w:val="single" w:sz="4" w:space="0" w:color="auto"/>
              <w:left w:val="single" w:sz="4" w:space="0" w:color="auto"/>
              <w:bottom w:val="single" w:sz="4" w:space="0" w:color="auto"/>
              <w:right w:val="single" w:sz="4" w:space="0" w:color="auto"/>
            </w:tcBorders>
          </w:tcPr>
          <w:p w14:paraId="08B3EB7D" w14:textId="77777777" w:rsidR="009422E7" w:rsidRDefault="009422E7" w:rsidP="009422E7"/>
        </w:tc>
      </w:tr>
      <w:tr w:rsidR="009422E7" w14:paraId="61E96645"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DB2666" w14:textId="77777777" w:rsidR="009422E7" w:rsidRPr="0067092A" w:rsidRDefault="009422E7" w:rsidP="009422E7">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795DC86A" w14:textId="25ADE4C5" w:rsidR="009422E7" w:rsidRDefault="009422E7" w:rsidP="009422E7"/>
        </w:tc>
        <w:tc>
          <w:tcPr>
            <w:tcW w:w="4032" w:type="dxa"/>
            <w:tcMar>
              <w:top w:w="100" w:type="dxa"/>
              <w:left w:w="100" w:type="dxa"/>
              <w:bottom w:w="100" w:type="dxa"/>
              <w:right w:w="100" w:type="dxa"/>
            </w:tcMar>
          </w:tcPr>
          <w:p w14:paraId="1DDE7894" w14:textId="77777777" w:rsidR="009422E7" w:rsidRDefault="009422E7" w:rsidP="009422E7"/>
        </w:tc>
        <w:tc>
          <w:tcPr>
            <w:tcW w:w="4032" w:type="dxa"/>
            <w:tcBorders>
              <w:right w:val="single" w:sz="4" w:space="0" w:color="auto"/>
            </w:tcBorders>
            <w:tcMar>
              <w:top w:w="100" w:type="dxa"/>
              <w:left w:w="100" w:type="dxa"/>
              <w:bottom w:w="100" w:type="dxa"/>
              <w:right w:w="100" w:type="dxa"/>
            </w:tcMar>
          </w:tcPr>
          <w:p w14:paraId="7AC49928"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63349A1A"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7408B9F9"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0DD38031" w14:textId="77777777" w:rsidR="009422E7" w:rsidRDefault="009422E7" w:rsidP="009422E7"/>
        </w:tc>
        <w:tc>
          <w:tcPr>
            <w:tcW w:w="4032" w:type="dxa"/>
            <w:gridSpan w:val="2"/>
            <w:tcBorders>
              <w:top w:val="single" w:sz="4" w:space="0" w:color="auto"/>
              <w:left w:val="single" w:sz="4" w:space="0" w:color="auto"/>
              <w:bottom w:val="single" w:sz="4" w:space="0" w:color="auto"/>
              <w:right w:val="single" w:sz="4" w:space="0" w:color="auto"/>
            </w:tcBorders>
          </w:tcPr>
          <w:p w14:paraId="05E99FA9" w14:textId="77777777" w:rsidR="009422E7" w:rsidRDefault="009422E7" w:rsidP="009422E7"/>
        </w:tc>
      </w:tr>
      <w:tr w:rsidR="009422E7" w14:paraId="3AA30C85"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205463F" w14:textId="77777777" w:rsidR="009422E7" w:rsidRPr="0067092A" w:rsidRDefault="009422E7" w:rsidP="009422E7">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6E9ED149" w14:textId="41ACD731" w:rsidR="009422E7" w:rsidRDefault="009422E7" w:rsidP="009422E7">
            <w:r>
              <w:t>EM2 G8 M1 L21</w:t>
            </w:r>
          </w:p>
        </w:tc>
        <w:tc>
          <w:tcPr>
            <w:tcW w:w="4032" w:type="dxa"/>
            <w:tcMar>
              <w:top w:w="100" w:type="dxa"/>
              <w:left w:w="100" w:type="dxa"/>
              <w:bottom w:w="100" w:type="dxa"/>
              <w:right w:w="100" w:type="dxa"/>
            </w:tcMar>
          </w:tcPr>
          <w:p w14:paraId="5DCFD4E1" w14:textId="166BDC8D" w:rsidR="009422E7" w:rsidRDefault="009422E7" w:rsidP="009422E7">
            <w:r>
              <w:t>EM2 G8 M1 L23</w:t>
            </w:r>
          </w:p>
        </w:tc>
        <w:tc>
          <w:tcPr>
            <w:tcW w:w="4032" w:type="dxa"/>
            <w:tcBorders>
              <w:right w:val="single" w:sz="4" w:space="0" w:color="auto"/>
            </w:tcBorders>
            <w:tcMar>
              <w:top w:w="100" w:type="dxa"/>
              <w:left w:w="100" w:type="dxa"/>
              <w:bottom w:w="100" w:type="dxa"/>
              <w:right w:w="100" w:type="dxa"/>
            </w:tcMar>
          </w:tcPr>
          <w:p w14:paraId="0926A338" w14:textId="5980B084" w:rsidR="009422E7" w:rsidRDefault="009422E7" w:rsidP="009422E7">
            <w:r>
              <w:t>EM2 G8 M1 L23</w:t>
            </w:r>
          </w:p>
        </w:tc>
        <w:tc>
          <w:tcPr>
            <w:tcW w:w="4032" w:type="dxa"/>
            <w:tcBorders>
              <w:top w:val="single" w:sz="4" w:space="0" w:color="auto"/>
              <w:left w:val="single" w:sz="4" w:space="0" w:color="auto"/>
              <w:bottom w:val="single" w:sz="4" w:space="0" w:color="auto"/>
              <w:right w:val="single" w:sz="4" w:space="0" w:color="auto"/>
            </w:tcBorders>
          </w:tcPr>
          <w:p w14:paraId="2A5048E7"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65098A2D"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3A06CC65" w14:textId="77777777" w:rsidR="009422E7" w:rsidRDefault="009422E7" w:rsidP="009422E7"/>
        </w:tc>
        <w:tc>
          <w:tcPr>
            <w:tcW w:w="4032" w:type="dxa"/>
            <w:gridSpan w:val="2"/>
            <w:tcBorders>
              <w:top w:val="single" w:sz="4" w:space="0" w:color="auto"/>
              <w:left w:val="single" w:sz="4" w:space="0" w:color="auto"/>
              <w:bottom w:val="single" w:sz="4" w:space="0" w:color="auto"/>
              <w:right w:val="single" w:sz="4" w:space="0" w:color="auto"/>
            </w:tcBorders>
          </w:tcPr>
          <w:p w14:paraId="31DC15AF" w14:textId="77777777" w:rsidR="009422E7" w:rsidRDefault="009422E7" w:rsidP="009422E7"/>
        </w:tc>
      </w:tr>
      <w:tr w:rsidR="009422E7" w14:paraId="2BE84F2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C24128D" w14:textId="77777777" w:rsidR="009422E7" w:rsidRPr="0067092A" w:rsidRDefault="009422E7" w:rsidP="009422E7">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6338AFFE" w14:textId="1EC84693" w:rsidR="009422E7" w:rsidRDefault="009422E7" w:rsidP="009422E7">
            <w:r>
              <w:t>8</w:t>
            </w:r>
          </w:p>
        </w:tc>
        <w:tc>
          <w:tcPr>
            <w:tcW w:w="4032" w:type="dxa"/>
            <w:tcMar>
              <w:top w:w="100" w:type="dxa"/>
              <w:left w:w="100" w:type="dxa"/>
              <w:bottom w:w="100" w:type="dxa"/>
              <w:right w:w="100" w:type="dxa"/>
            </w:tcMar>
          </w:tcPr>
          <w:p w14:paraId="10C47FD0" w14:textId="56D56DC4" w:rsidR="009422E7" w:rsidRDefault="009422E7" w:rsidP="009422E7">
            <w:r>
              <w:t>8</w:t>
            </w:r>
          </w:p>
        </w:tc>
        <w:tc>
          <w:tcPr>
            <w:tcW w:w="4032" w:type="dxa"/>
            <w:tcBorders>
              <w:right w:val="single" w:sz="4" w:space="0" w:color="auto"/>
            </w:tcBorders>
            <w:tcMar>
              <w:top w:w="100" w:type="dxa"/>
              <w:left w:w="100" w:type="dxa"/>
              <w:bottom w:w="100" w:type="dxa"/>
              <w:right w:w="100" w:type="dxa"/>
            </w:tcMar>
          </w:tcPr>
          <w:p w14:paraId="5D680E8D" w14:textId="3900A01B" w:rsidR="009422E7" w:rsidRDefault="009422E7" w:rsidP="009422E7">
            <w:r>
              <w:t>8</w:t>
            </w:r>
          </w:p>
        </w:tc>
        <w:tc>
          <w:tcPr>
            <w:tcW w:w="4032" w:type="dxa"/>
            <w:tcBorders>
              <w:top w:val="single" w:sz="4" w:space="0" w:color="auto"/>
              <w:left w:val="single" w:sz="4" w:space="0" w:color="auto"/>
              <w:bottom w:val="single" w:sz="4" w:space="0" w:color="auto"/>
              <w:right w:val="single" w:sz="4" w:space="0" w:color="auto"/>
            </w:tcBorders>
          </w:tcPr>
          <w:p w14:paraId="7C0315B4"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1D649C78"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37D367A9" w14:textId="77777777" w:rsidR="009422E7" w:rsidRDefault="009422E7" w:rsidP="009422E7"/>
        </w:tc>
        <w:tc>
          <w:tcPr>
            <w:tcW w:w="4032" w:type="dxa"/>
            <w:gridSpan w:val="2"/>
            <w:tcBorders>
              <w:top w:val="single" w:sz="4" w:space="0" w:color="auto"/>
              <w:left w:val="single" w:sz="4" w:space="0" w:color="auto"/>
              <w:bottom w:val="single" w:sz="4" w:space="0" w:color="auto"/>
              <w:right w:val="single" w:sz="4" w:space="0" w:color="auto"/>
            </w:tcBorders>
          </w:tcPr>
          <w:p w14:paraId="443C7D7C" w14:textId="77777777" w:rsidR="009422E7" w:rsidRDefault="009422E7" w:rsidP="009422E7"/>
        </w:tc>
      </w:tr>
      <w:tr w:rsidR="009422E7" w:rsidRPr="00D77AC8" w14:paraId="342899C7"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A31E85C" w14:textId="77777777" w:rsidR="009422E7" w:rsidRPr="0067092A" w:rsidRDefault="009422E7" w:rsidP="009422E7">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494F88BA" w14:textId="77777777" w:rsidR="009422E7" w:rsidRPr="00E30E20" w:rsidRDefault="009422E7" w:rsidP="009422E7">
            <w:pPr>
              <w:rPr>
                <w:lang w:val="es-ES"/>
              </w:rPr>
            </w:pPr>
            <w:r w:rsidRPr="00E30E20">
              <w:rPr>
                <w:lang w:val="es-ES"/>
              </w:rPr>
              <w:t>8.NS.A.2</w:t>
            </w:r>
          </w:p>
          <w:p w14:paraId="5FA6D5A3" w14:textId="0B3D1CC4" w:rsidR="009422E7" w:rsidRPr="001E2C45" w:rsidRDefault="009422E7" w:rsidP="009422E7">
            <w:pPr>
              <w:rPr>
                <w:lang w:val="es-ES"/>
              </w:rPr>
            </w:pPr>
            <w:r w:rsidRPr="00150139">
              <w:rPr>
                <w:lang w:val="es-ES"/>
              </w:rPr>
              <w:t>FL.8.NSO.1.1</w:t>
            </w:r>
            <w:r w:rsidRPr="00150139">
              <w:rPr>
                <w:lang w:val="es-ES"/>
              </w:rPr>
              <w:br/>
              <w:t>FL.8.NSO.1.2</w:t>
            </w:r>
            <w:r w:rsidRPr="00150139">
              <w:rPr>
                <w:lang w:val="es-ES"/>
              </w:rPr>
              <w:br/>
              <w:t>TX.8.2B</w:t>
            </w:r>
            <w:r w:rsidRPr="00150139">
              <w:rPr>
                <w:lang w:val="es-ES"/>
              </w:rPr>
              <w:br/>
              <w:t>SC.8.NR.2.1</w:t>
            </w:r>
            <w:r w:rsidRPr="00150139">
              <w:rPr>
                <w:lang w:val="es-ES"/>
              </w:rPr>
              <w:br/>
              <w:t>VA.8.NS.1.c</w:t>
            </w:r>
          </w:p>
        </w:tc>
        <w:tc>
          <w:tcPr>
            <w:tcW w:w="4032" w:type="dxa"/>
            <w:tcMar>
              <w:top w:w="100" w:type="dxa"/>
              <w:left w:w="100" w:type="dxa"/>
              <w:bottom w:w="100" w:type="dxa"/>
              <w:right w:w="100" w:type="dxa"/>
            </w:tcMar>
          </w:tcPr>
          <w:p w14:paraId="0FC7A819" w14:textId="3849E527" w:rsidR="009422E7" w:rsidRDefault="009422E7" w:rsidP="009422E7">
            <w:pPr>
              <w:rPr>
                <w:lang w:val="es-ES"/>
              </w:rPr>
            </w:pPr>
            <w:r>
              <w:rPr>
                <w:lang w:val="es-ES"/>
              </w:rPr>
              <w:t>8.NS.A.2</w:t>
            </w:r>
          </w:p>
          <w:p w14:paraId="1E5EB505" w14:textId="428552D6" w:rsidR="009422E7" w:rsidRPr="00150139" w:rsidRDefault="009422E7" w:rsidP="009422E7">
            <w:pPr>
              <w:rPr>
                <w:lang w:val="es-ES"/>
              </w:rPr>
            </w:pPr>
            <w:r w:rsidRPr="00150139">
              <w:rPr>
                <w:lang w:val="es-ES"/>
              </w:rPr>
              <w:t>FL.8.NSO.1.1</w:t>
            </w:r>
            <w:r w:rsidRPr="00150139">
              <w:rPr>
                <w:lang w:val="es-ES"/>
              </w:rPr>
              <w:br/>
              <w:t>FL.8.NSO.1.2</w:t>
            </w:r>
            <w:r w:rsidRPr="00150139">
              <w:rPr>
                <w:lang w:val="es-ES"/>
              </w:rPr>
              <w:br/>
              <w:t>TX.8.2B</w:t>
            </w:r>
            <w:r w:rsidRPr="00150139">
              <w:rPr>
                <w:lang w:val="es-ES"/>
              </w:rPr>
              <w:br/>
              <w:t>SC.8.NR.2.1</w:t>
            </w:r>
            <w:r w:rsidRPr="00150139">
              <w:rPr>
                <w:lang w:val="es-ES"/>
              </w:rPr>
              <w:br/>
              <w:t>VA.8.NS.1.c</w:t>
            </w:r>
          </w:p>
        </w:tc>
        <w:tc>
          <w:tcPr>
            <w:tcW w:w="4032" w:type="dxa"/>
            <w:tcBorders>
              <w:right w:val="single" w:sz="4" w:space="0" w:color="auto"/>
            </w:tcBorders>
            <w:tcMar>
              <w:top w:w="100" w:type="dxa"/>
              <w:left w:w="100" w:type="dxa"/>
              <w:bottom w:w="100" w:type="dxa"/>
              <w:right w:w="100" w:type="dxa"/>
            </w:tcMar>
          </w:tcPr>
          <w:p w14:paraId="680AF1B7" w14:textId="77777777" w:rsidR="009422E7" w:rsidRDefault="009422E7" w:rsidP="009422E7">
            <w:pPr>
              <w:rPr>
                <w:lang w:val="es-ES"/>
              </w:rPr>
            </w:pPr>
            <w:r>
              <w:rPr>
                <w:lang w:val="es-ES"/>
              </w:rPr>
              <w:t>8.NS.A.2</w:t>
            </w:r>
          </w:p>
          <w:p w14:paraId="32533C63" w14:textId="06E7E562" w:rsidR="009422E7" w:rsidRPr="00150139" w:rsidRDefault="009422E7" w:rsidP="009422E7">
            <w:pPr>
              <w:rPr>
                <w:lang w:val="es-ES"/>
              </w:rPr>
            </w:pPr>
            <w:r w:rsidRPr="00150139">
              <w:rPr>
                <w:lang w:val="es-ES"/>
              </w:rPr>
              <w:t>FL.8.NSO.1.1</w:t>
            </w:r>
            <w:r w:rsidRPr="00150139">
              <w:rPr>
                <w:lang w:val="es-ES"/>
              </w:rPr>
              <w:br/>
              <w:t>FL.8.NSO.1.2</w:t>
            </w:r>
            <w:r w:rsidRPr="00150139">
              <w:rPr>
                <w:lang w:val="es-ES"/>
              </w:rPr>
              <w:br/>
              <w:t>TX.8.2B</w:t>
            </w:r>
            <w:r w:rsidRPr="00150139">
              <w:rPr>
                <w:lang w:val="es-ES"/>
              </w:rPr>
              <w:br/>
              <w:t>SC.8.NR.2.1</w:t>
            </w:r>
            <w:r w:rsidRPr="00150139">
              <w:rPr>
                <w:lang w:val="es-ES"/>
              </w:rPr>
              <w:br/>
              <w:t>VA.8.NS.1.c</w:t>
            </w:r>
          </w:p>
        </w:tc>
        <w:tc>
          <w:tcPr>
            <w:tcW w:w="4032" w:type="dxa"/>
            <w:tcBorders>
              <w:top w:val="single" w:sz="4" w:space="0" w:color="auto"/>
              <w:left w:val="single" w:sz="4" w:space="0" w:color="auto"/>
              <w:bottom w:val="single" w:sz="4" w:space="0" w:color="auto"/>
              <w:right w:val="single" w:sz="4" w:space="0" w:color="auto"/>
            </w:tcBorders>
          </w:tcPr>
          <w:p w14:paraId="3E4064F3" w14:textId="77777777" w:rsidR="009422E7" w:rsidRPr="00150139" w:rsidRDefault="009422E7" w:rsidP="009422E7">
            <w:pPr>
              <w:rPr>
                <w:lang w:val="es-ES"/>
              </w:rPr>
            </w:pPr>
          </w:p>
        </w:tc>
        <w:tc>
          <w:tcPr>
            <w:tcW w:w="4032" w:type="dxa"/>
            <w:tcBorders>
              <w:top w:val="single" w:sz="4" w:space="0" w:color="auto"/>
              <w:left w:val="single" w:sz="4" w:space="0" w:color="auto"/>
              <w:bottom w:val="single" w:sz="4" w:space="0" w:color="auto"/>
              <w:right w:val="single" w:sz="4" w:space="0" w:color="auto"/>
            </w:tcBorders>
          </w:tcPr>
          <w:p w14:paraId="476DA6F4" w14:textId="77777777" w:rsidR="009422E7" w:rsidRPr="00150139" w:rsidRDefault="009422E7" w:rsidP="009422E7">
            <w:pPr>
              <w:rPr>
                <w:lang w:val="es-ES"/>
              </w:rPr>
            </w:pPr>
          </w:p>
        </w:tc>
        <w:tc>
          <w:tcPr>
            <w:tcW w:w="4032" w:type="dxa"/>
            <w:tcBorders>
              <w:top w:val="single" w:sz="4" w:space="0" w:color="auto"/>
              <w:left w:val="single" w:sz="4" w:space="0" w:color="auto"/>
              <w:bottom w:val="single" w:sz="4" w:space="0" w:color="auto"/>
              <w:right w:val="single" w:sz="4" w:space="0" w:color="auto"/>
            </w:tcBorders>
          </w:tcPr>
          <w:p w14:paraId="54AAAEF6" w14:textId="77777777" w:rsidR="009422E7" w:rsidRPr="00150139" w:rsidRDefault="009422E7" w:rsidP="009422E7">
            <w:pPr>
              <w:rPr>
                <w:lang w:val="es-ES"/>
              </w:rPr>
            </w:pPr>
          </w:p>
        </w:tc>
        <w:tc>
          <w:tcPr>
            <w:tcW w:w="4032" w:type="dxa"/>
            <w:gridSpan w:val="2"/>
            <w:tcBorders>
              <w:top w:val="single" w:sz="4" w:space="0" w:color="auto"/>
              <w:left w:val="single" w:sz="4" w:space="0" w:color="auto"/>
              <w:bottom w:val="single" w:sz="4" w:space="0" w:color="auto"/>
              <w:right w:val="single" w:sz="4" w:space="0" w:color="auto"/>
            </w:tcBorders>
          </w:tcPr>
          <w:p w14:paraId="330708C8" w14:textId="77777777" w:rsidR="009422E7" w:rsidRPr="00150139" w:rsidRDefault="009422E7" w:rsidP="009422E7">
            <w:pPr>
              <w:rPr>
                <w:lang w:val="es-ES"/>
              </w:rPr>
            </w:pPr>
          </w:p>
        </w:tc>
      </w:tr>
      <w:tr w:rsidR="009422E7" w14:paraId="5FDE12B5"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4A04029" w14:textId="77777777" w:rsidR="009422E7" w:rsidRPr="0067092A" w:rsidRDefault="009422E7" w:rsidP="009422E7">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2FE8AC56" w14:textId="77777777" w:rsidR="009422E7" w:rsidRDefault="009422E7" w:rsidP="009422E7"/>
        </w:tc>
        <w:tc>
          <w:tcPr>
            <w:tcW w:w="4032" w:type="dxa"/>
            <w:tcMar>
              <w:top w:w="100" w:type="dxa"/>
              <w:left w:w="100" w:type="dxa"/>
              <w:bottom w:w="100" w:type="dxa"/>
              <w:right w:w="100" w:type="dxa"/>
            </w:tcMar>
          </w:tcPr>
          <w:p w14:paraId="0C282441" w14:textId="77777777" w:rsidR="009422E7" w:rsidRDefault="009422E7" w:rsidP="009422E7"/>
        </w:tc>
        <w:tc>
          <w:tcPr>
            <w:tcW w:w="4032" w:type="dxa"/>
            <w:tcBorders>
              <w:right w:val="single" w:sz="4" w:space="0" w:color="auto"/>
            </w:tcBorders>
            <w:tcMar>
              <w:top w:w="100" w:type="dxa"/>
              <w:left w:w="100" w:type="dxa"/>
              <w:bottom w:w="100" w:type="dxa"/>
              <w:right w:w="100" w:type="dxa"/>
            </w:tcMar>
          </w:tcPr>
          <w:p w14:paraId="7B039040"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52C1E1C2"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72FEA8B7"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2E9B5B22" w14:textId="77777777" w:rsidR="009422E7" w:rsidRDefault="009422E7" w:rsidP="009422E7"/>
        </w:tc>
        <w:tc>
          <w:tcPr>
            <w:tcW w:w="4032" w:type="dxa"/>
            <w:gridSpan w:val="2"/>
            <w:tcBorders>
              <w:top w:val="single" w:sz="4" w:space="0" w:color="auto"/>
              <w:left w:val="single" w:sz="4" w:space="0" w:color="auto"/>
              <w:bottom w:val="single" w:sz="4" w:space="0" w:color="auto"/>
              <w:right w:val="single" w:sz="4" w:space="0" w:color="auto"/>
            </w:tcBorders>
          </w:tcPr>
          <w:p w14:paraId="1903FB80" w14:textId="77777777" w:rsidR="009422E7" w:rsidRDefault="009422E7" w:rsidP="009422E7"/>
        </w:tc>
      </w:tr>
      <w:tr w:rsidR="009422E7" w14:paraId="642641A8"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5809174" w14:textId="77777777" w:rsidR="009422E7" w:rsidRPr="0067092A" w:rsidRDefault="009422E7" w:rsidP="009422E7">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48D4104D" w14:textId="79A568E7" w:rsidR="009422E7" w:rsidRDefault="009422E7" w:rsidP="009422E7">
            <w:r>
              <w:t>1 day</w:t>
            </w:r>
          </w:p>
        </w:tc>
        <w:tc>
          <w:tcPr>
            <w:tcW w:w="4032" w:type="dxa"/>
            <w:tcMar>
              <w:top w:w="100" w:type="dxa"/>
              <w:left w:w="100" w:type="dxa"/>
              <w:bottom w:w="100" w:type="dxa"/>
              <w:right w:w="100" w:type="dxa"/>
            </w:tcMar>
          </w:tcPr>
          <w:p w14:paraId="0A8239A9" w14:textId="65DEC132" w:rsidR="009422E7" w:rsidRDefault="009422E7" w:rsidP="009422E7">
            <w:r>
              <w:t>1 day combined with next node to right</w:t>
            </w:r>
          </w:p>
        </w:tc>
        <w:tc>
          <w:tcPr>
            <w:tcW w:w="4032" w:type="dxa"/>
            <w:tcBorders>
              <w:right w:val="single" w:sz="4" w:space="0" w:color="auto"/>
            </w:tcBorders>
            <w:tcMar>
              <w:top w:w="100" w:type="dxa"/>
              <w:left w:w="100" w:type="dxa"/>
              <w:bottom w:w="100" w:type="dxa"/>
              <w:right w:w="100" w:type="dxa"/>
            </w:tcMar>
          </w:tcPr>
          <w:p w14:paraId="40EABA26"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07F40EA9"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38E32E7B" w14:textId="77777777" w:rsidR="009422E7" w:rsidRDefault="009422E7" w:rsidP="009422E7"/>
        </w:tc>
        <w:tc>
          <w:tcPr>
            <w:tcW w:w="4032" w:type="dxa"/>
            <w:tcBorders>
              <w:top w:val="single" w:sz="4" w:space="0" w:color="auto"/>
              <w:left w:val="single" w:sz="4" w:space="0" w:color="auto"/>
              <w:bottom w:val="single" w:sz="4" w:space="0" w:color="auto"/>
              <w:right w:val="single" w:sz="4" w:space="0" w:color="auto"/>
            </w:tcBorders>
          </w:tcPr>
          <w:p w14:paraId="7E7AEA4A" w14:textId="77777777" w:rsidR="009422E7" w:rsidRDefault="009422E7" w:rsidP="009422E7"/>
        </w:tc>
        <w:tc>
          <w:tcPr>
            <w:tcW w:w="4032" w:type="dxa"/>
            <w:gridSpan w:val="2"/>
            <w:tcBorders>
              <w:top w:val="single" w:sz="4" w:space="0" w:color="auto"/>
              <w:left w:val="single" w:sz="4" w:space="0" w:color="auto"/>
              <w:bottom w:val="single" w:sz="4" w:space="0" w:color="auto"/>
              <w:right w:val="single" w:sz="4" w:space="0" w:color="auto"/>
            </w:tcBorders>
          </w:tcPr>
          <w:p w14:paraId="4C7B0F45" w14:textId="77777777" w:rsidR="009422E7" w:rsidRDefault="009422E7" w:rsidP="009422E7"/>
        </w:tc>
      </w:tr>
    </w:tbl>
    <w:p w14:paraId="2AB1A9CB" w14:textId="77777777" w:rsidR="002347B9" w:rsidRDefault="002347B9" w:rsidP="002347B9"/>
    <w:p w14:paraId="5648D20D" w14:textId="77777777" w:rsidR="002347B9" w:rsidRDefault="002347B9" w:rsidP="00E0509D"/>
    <w:p w14:paraId="748B5139" w14:textId="77777777" w:rsidR="00591AA5" w:rsidRDefault="00591AA5">
      <w:pPr>
        <w:rPr>
          <w:b/>
          <w:bCs/>
          <w:sz w:val="28"/>
          <w:szCs w:val="28"/>
        </w:rPr>
      </w:pPr>
      <w:r>
        <w:br w:type="page"/>
      </w:r>
    </w:p>
    <w:p w14:paraId="0542DE79" w14:textId="24202CDE" w:rsidR="00A9335D" w:rsidRDefault="00722D50" w:rsidP="00D235D0">
      <w:pPr>
        <w:pStyle w:val="Heading3"/>
      </w:pPr>
      <w:r>
        <w:lastRenderedPageBreak/>
        <w:t>Concept/</w:t>
      </w:r>
      <w:commentRangeStart w:id="11"/>
      <w:commentRangeStart w:id="12"/>
      <w:r>
        <w:t>Skill</w:t>
      </w:r>
      <w:commentRangeEnd w:id="11"/>
      <w:r w:rsidR="00403CBE">
        <w:rPr>
          <w:rStyle w:val="CommentReference"/>
          <w:sz w:val="28"/>
          <w:szCs w:val="28"/>
        </w:rPr>
        <w:commentReference w:id="11"/>
      </w:r>
      <w:commentRangeEnd w:id="12"/>
      <w:r w:rsidR="004A4981">
        <w:rPr>
          <w:rStyle w:val="CommentReference"/>
          <w:sz w:val="28"/>
          <w:szCs w:val="28"/>
        </w:rPr>
        <w:commentReference w:id="12"/>
      </w:r>
      <w:r>
        <w:t xml:space="preserve">: Perform operations with </w:t>
      </w:r>
      <w:r w:rsidR="002A44C9">
        <w:t>rational and irrational</w:t>
      </w:r>
      <w:r>
        <w:t xml:space="preserve"> numbers.</w:t>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3165F4" w14:paraId="75AE4E59"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BD740EE" w14:textId="77777777" w:rsidR="003165F4" w:rsidRPr="00B34128" w:rsidRDefault="003165F4">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6BE2C50C" w14:textId="77777777" w:rsidR="003165F4" w:rsidRDefault="003165F4">
            <w:r>
              <w:t>Extend properties of rational numbers (associative +/x, commutative +/x, distributive) to all real numbers.</w:t>
            </w:r>
          </w:p>
        </w:tc>
      </w:tr>
      <w:tr w:rsidR="003165F4" w14:paraId="020F4340"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B00A93D" w14:textId="77777777" w:rsidR="003165F4" w:rsidRPr="00B34128" w:rsidRDefault="003165F4">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3695B35" w14:textId="77777777" w:rsidR="003165F4" w:rsidRDefault="003165F4">
            <w:r>
              <w:t xml:space="preserve">  </w:t>
            </w:r>
            <w:r w:rsidRPr="006F2B8C">
              <w:rPr>
                <w:noProof/>
              </w:rPr>
              <w:drawing>
                <wp:inline distT="0" distB="0" distL="0" distR="0" wp14:anchorId="485A6F1B" wp14:editId="506544A3">
                  <wp:extent cx="4023360" cy="1257300"/>
                  <wp:effectExtent l="19050" t="19050" r="15240" b="19050"/>
                  <wp:docPr id="117657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77381" name=""/>
                          <pic:cNvPicPr/>
                        </pic:nvPicPr>
                        <pic:blipFill>
                          <a:blip r:embed="rId17"/>
                          <a:stretch>
                            <a:fillRect/>
                          </a:stretch>
                        </pic:blipFill>
                        <pic:spPr>
                          <a:xfrm>
                            <a:off x="0" y="0"/>
                            <a:ext cx="4023360" cy="1257300"/>
                          </a:xfrm>
                          <a:prstGeom prst="rect">
                            <a:avLst/>
                          </a:prstGeom>
                          <a:ln>
                            <a:solidFill>
                              <a:schemeClr val="bg1">
                                <a:lumMod val="50000"/>
                              </a:schemeClr>
                            </a:solidFill>
                          </a:ln>
                        </pic:spPr>
                      </pic:pic>
                    </a:graphicData>
                  </a:graphic>
                </wp:inline>
              </w:drawing>
            </w:r>
          </w:p>
          <w:p w14:paraId="1BDCD620" w14:textId="7D1A0316" w:rsidR="003165F4" w:rsidRDefault="003165F4">
            <w:r w:rsidRPr="00DD1CFB">
              <w:rPr>
                <w:noProof/>
              </w:rPr>
              <w:drawing>
                <wp:inline distT="0" distB="0" distL="0" distR="0" wp14:anchorId="5806F549" wp14:editId="1DFCC3B8">
                  <wp:extent cx="4023360" cy="1190994"/>
                  <wp:effectExtent l="19050" t="19050" r="15240" b="28575"/>
                  <wp:docPr id="146991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68002" name=""/>
                          <pic:cNvPicPr/>
                        </pic:nvPicPr>
                        <pic:blipFill>
                          <a:blip r:embed="rId18"/>
                          <a:stretch>
                            <a:fillRect/>
                          </a:stretch>
                        </pic:blipFill>
                        <pic:spPr>
                          <a:xfrm>
                            <a:off x="0" y="0"/>
                            <a:ext cx="4023360" cy="1190994"/>
                          </a:xfrm>
                          <a:prstGeom prst="rect">
                            <a:avLst/>
                          </a:prstGeom>
                          <a:ln>
                            <a:solidFill>
                              <a:schemeClr val="bg1">
                                <a:lumMod val="50000"/>
                              </a:schemeClr>
                            </a:solidFill>
                          </a:ln>
                        </pic:spPr>
                      </pic:pic>
                    </a:graphicData>
                  </a:graphic>
                </wp:inline>
              </w:drawing>
            </w:r>
            <w:r w:rsidR="00BC707B">
              <w:t xml:space="preserve">  </w:t>
            </w:r>
            <w:r w:rsidR="00BC707B" w:rsidRPr="008F153A">
              <w:rPr>
                <w:noProof/>
              </w:rPr>
              <w:drawing>
                <wp:inline distT="0" distB="0" distL="0" distR="0" wp14:anchorId="37E2AEDF" wp14:editId="0E5B643A">
                  <wp:extent cx="4023360" cy="2113138"/>
                  <wp:effectExtent l="19050" t="19050" r="15240" b="20955"/>
                  <wp:docPr id="88020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02567" name=""/>
                          <pic:cNvPicPr/>
                        </pic:nvPicPr>
                        <pic:blipFill>
                          <a:blip r:embed="rId19"/>
                          <a:stretch>
                            <a:fillRect/>
                          </a:stretch>
                        </pic:blipFill>
                        <pic:spPr>
                          <a:xfrm>
                            <a:off x="0" y="0"/>
                            <a:ext cx="4023360" cy="2113138"/>
                          </a:xfrm>
                          <a:prstGeom prst="rect">
                            <a:avLst/>
                          </a:prstGeom>
                          <a:ln>
                            <a:solidFill>
                              <a:schemeClr val="bg1">
                                <a:lumMod val="50000"/>
                              </a:schemeClr>
                            </a:solidFill>
                          </a:ln>
                        </pic:spPr>
                      </pic:pic>
                    </a:graphicData>
                  </a:graphic>
                </wp:inline>
              </w:drawing>
            </w:r>
            <w:r w:rsidR="00326DAB" w:rsidRPr="006B2CFF">
              <w:rPr>
                <w:noProof/>
              </w:rPr>
              <w:drawing>
                <wp:inline distT="0" distB="0" distL="0" distR="0" wp14:anchorId="69F569F0" wp14:editId="1CC7A730">
                  <wp:extent cx="2542996" cy="2866900"/>
                  <wp:effectExtent l="19050" t="19050" r="10160" b="10160"/>
                  <wp:docPr id="87006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67337" name=""/>
                          <pic:cNvPicPr/>
                        </pic:nvPicPr>
                        <pic:blipFill>
                          <a:blip r:embed="rId20"/>
                          <a:stretch>
                            <a:fillRect/>
                          </a:stretch>
                        </pic:blipFill>
                        <pic:spPr>
                          <a:xfrm>
                            <a:off x="0" y="0"/>
                            <a:ext cx="2555928" cy="2881480"/>
                          </a:xfrm>
                          <a:prstGeom prst="rect">
                            <a:avLst/>
                          </a:prstGeom>
                          <a:ln>
                            <a:solidFill>
                              <a:schemeClr val="bg1">
                                <a:lumMod val="50000"/>
                              </a:schemeClr>
                            </a:solidFill>
                          </a:ln>
                        </pic:spPr>
                      </pic:pic>
                    </a:graphicData>
                  </a:graphic>
                </wp:inline>
              </w:drawing>
            </w:r>
          </w:p>
        </w:tc>
      </w:tr>
      <w:tr w:rsidR="003165F4" w14:paraId="0FBE88C7" w14:textId="77777777" w:rsidTr="002A44C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E939584" w14:textId="77777777" w:rsidR="003165F4" w:rsidRPr="0067092A" w:rsidRDefault="003165F4">
            <w:pPr>
              <w:spacing w:after="0" w:line="240" w:lineRule="auto"/>
              <w:jc w:val="center"/>
              <w:rPr>
                <w:b/>
              </w:rPr>
            </w:pPr>
            <w:r>
              <w:rPr>
                <w:b/>
              </w:rPr>
              <w:t>Knowledge Graph Node</w:t>
            </w:r>
          </w:p>
        </w:tc>
        <w:tc>
          <w:tcPr>
            <w:tcW w:w="4032" w:type="dxa"/>
            <w:shd w:val="clear" w:color="auto" w:fill="8DB3E2" w:themeFill="text2" w:themeFillTint="66"/>
            <w:tcMar>
              <w:top w:w="100" w:type="dxa"/>
              <w:left w:w="100" w:type="dxa"/>
              <w:bottom w:w="100" w:type="dxa"/>
              <w:right w:w="100" w:type="dxa"/>
            </w:tcMar>
          </w:tcPr>
          <w:p w14:paraId="1EDBA354" w14:textId="698621F1" w:rsidR="000B694D" w:rsidRDefault="00BF3BF9">
            <w:r w:rsidRPr="00BF3BF9">
              <w:t>Approximate the values of expressions containing irrational numbers.</w:t>
            </w:r>
          </w:p>
        </w:tc>
        <w:tc>
          <w:tcPr>
            <w:tcW w:w="4032" w:type="dxa"/>
            <w:shd w:val="clear" w:color="auto" w:fill="8DB3E2" w:themeFill="text2" w:themeFillTint="66"/>
            <w:tcMar>
              <w:top w:w="100" w:type="dxa"/>
              <w:left w:w="100" w:type="dxa"/>
              <w:bottom w:w="100" w:type="dxa"/>
              <w:right w:w="100" w:type="dxa"/>
            </w:tcMar>
          </w:tcPr>
          <w:p w14:paraId="6B1584BC" w14:textId="2CF5CADC" w:rsidR="003165F4" w:rsidRDefault="00325BC5">
            <w:r w:rsidRPr="00325BC5">
              <w:t>Compare and order expressions containing irrational numbers.</w:t>
            </w:r>
          </w:p>
        </w:tc>
        <w:tc>
          <w:tcPr>
            <w:tcW w:w="4032" w:type="dxa"/>
            <w:tcBorders>
              <w:right w:val="single" w:sz="4" w:space="0" w:color="auto"/>
            </w:tcBorders>
            <w:shd w:val="clear" w:color="auto" w:fill="FABF8F" w:themeFill="accent6" w:themeFillTint="99"/>
            <w:tcMar>
              <w:top w:w="100" w:type="dxa"/>
              <w:left w:w="100" w:type="dxa"/>
              <w:bottom w:w="100" w:type="dxa"/>
              <w:right w:w="100" w:type="dxa"/>
            </w:tcMar>
          </w:tcPr>
          <w:p w14:paraId="33921B7B" w14:textId="057EF67D" w:rsidR="003165F4" w:rsidRDefault="00420768">
            <w:r>
              <w:t xml:space="preserve">Find the product </w:t>
            </w:r>
            <w:r w:rsidR="00625C3F">
              <w:t xml:space="preserve">or </w:t>
            </w:r>
            <w:r w:rsidR="00251E74">
              <w:t xml:space="preserve">quotient </w:t>
            </w:r>
            <w:r>
              <w:t xml:space="preserve">of </w:t>
            </w:r>
            <w:r w:rsidR="00BC299B">
              <w:t>expressions with radical terms</w:t>
            </w:r>
            <w:r w:rsidR="00FB3ABC">
              <w:t>.</w:t>
            </w:r>
          </w:p>
        </w:tc>
        <w:tc>
          <w:tcPr>
            <w:tcW w:w="403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73508D7" w14:textId="38B48CCE" w:rsidR="003165F4" w:rsidRDefault="00420768">
            <w:r w:rsidRPr="22BA3738">
              <w:rPr>
                <w:lang w:val="en-US"/>
              </w:rPr>
              <w:t>Express radica</w:t>
            </w:r>
            <w:r w:rsidR="000036D0">
              <w:rPr>
                <w:lang w:val="en-US"/>
              </w:rPr>
              <w:t>ls</w:t>
            </w:r>
            <w:r w:rsidRPr="22BA3738">
              <w:rPr>
                <w:lang w:val="en-US"/>
              </w:rPr>
              <w:t xml:space="preserve"> in </w:t>
            </w:r>
            <w:commentRangeStart w:id="13"/>
            <w:commentRangeStart w:id="14"/>
            <w:r w:rsidRPr="22BA3738">
              <w:rPr>
                <w:lang w:val="en-US"/>
              </w:rPr>
              <w:t xml:space="preserve">simplest radical </w:t>
            </w:r>
            <w:commentRangeEnd w:id="13"/>
            <w:r w:rsidRPr="22BA3738">
              <w:rPr>
                <w:rStyle w:val="CommentReference"/>
                <w:sz w:val="22"/>
                <w:szCs w:val="22"/>
                <w:lang w:val="en-US"/>
              </w:rPr>
              <w:commentReference w:id="13"/>
            </w:r>
            <w:commentRangeEnd w:id="14"/>
            <w:r w:rsidR="00CE623C" w:rsidRPr="22BA3738">
              <w:rPr>
                <w:rStyle w:val="CommentReference"/>
                <w:sz w:val="22"/>
                <w:szCs w:val="22"/>
                <w:lang w:val="en-US"/>
              </w:rPr>
              <w:commentReference w:id="14"/>
            </w:r>
            <w:r w:rsidRPr="22BA3738">
              <w:rPr>
                <w:lang w:val="en-US"/>
              </w:rPr>
              <w:t>form.</w:t>
            </w:r>
          </w:p>
        </w:tc>
        <w:tc>
          <w:tcPr>
            <w:tcW w:w="403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8A0DAB4" w14:textId="7196B7F0" w:rsidR="003165F4" w:rsidRDefault="00625C3F">
            <w:r>
              <w:t xml:space="preserve">Find the sum or difference of </w:t>
            </w:r>
            <w:r w:rsidR="00BC299B">
              <w:t>expressions with radical terms</w:t>
            </w:r>
            <w:r>
              <w:t>.</w:t>
            </w:r>
          </w:p>
        </w:tc>
        <w:tc>
          <w:tcPr>
            <w:tcW w:w="4032"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6DF2E083" w14:textId="06F34D42" w:rsidR="003165F4" w:rsidRDefault="003032F5">
            <w:commentRangeStart w:id="15"/>
            <w:commentRangeStart w:id="16"/>
            <w:r>
              <w:t>Generate</w:t>
            </w:r>
            <w:commentRangeEnd w:id="15"/>
            <w:r w:rsidR="00F31CE0">
              <w:rPr>
                <w:rStyle w:val="CommentReference"/>
                <w:sz w:val="22"/>
                <w:szCs w:val="22"/>
              </w:rPr>
              <w:commentReference w:id="15"/>
            </w:r>
            <w:commentRangeEnd w:id="16"/>
            <w:r w:rsidR="002A44C9">
              <w:rPr>
                <w:rStyle w:val="CommentReference"/>
                <w:sz w:val="22"/>
                <w:szCs w:val="22"/>
              </w:rPr>
              <w:commentReference w:id="16"/>
            </w:r>
            <w:r>
              <w:t xml:space="preserve"> </w:t>
            </w:r>
            <w:r w:rsidR="001270E8" w:rsidRPr="001270E8">
              <w:t xml:space="preserve">equivalent expressions </w:t>
            </w:r>
            <w:r w:rsidR="001270E8" w:rsidRPr="002A44C9">
              <w:rPr>
                <w:shd w:val="clear" w:color="auto" w:fill="B8CCE4" w:themeFill="accent1" w:themeFillTint="66"/>
              </w:rPr>
              <w:t>containing irrational numbers and justify the equivalence by using properties or operations.</w:t>
            </w: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99BF97A" w14:textId="77777777" w:rsidR="003165F4" w:rsidRDefault="003165F4"/>
        </w:tc>
      </w:tr>
      <w:tr w:rsidR="003165F4" w14:paraId="600BFCB8"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B91EA66" w14:textId="77777777" w:rsidR="003165F4" w:rsidRPr="0067092A" w:rsidRDefault="003165F4">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47DA160F" w14:textId="77777777" w:rsidR="003165F4" w:rsidRDefault="003165F4"/>
        </w:tc>
        <w:tc>
          <w:tcPr>
            <w:tcW w:w="4032" w:type="dxa"/>
            <w:tcMar>
              <w:top w:w="100" w:type="dxa"/>
              <w:left w:w="100" w:type="dxa"/>
              <w:bottom w:w="100" w:type="dxa"/>
              <w:right w:w="100" w:type="dxa"/>
            </w:tcMar>
          </w:tcPr>
          <w:p w14:paraId="148D1079" w14:textId="77777777" w:rsidR="003165F4" w:rsidRDefault="003165F4"/>
        </w:tc>
        <w:tc>
          <w:tcPr>
            <w:tcW w:w="4032" w:type="dxa"/>
            <w:tcBorders>
              <w:right w:val="single" w:sz="4" w:space="0" w:color="auto"/>
            </w:tcBorders>
            <w:tcMar>
              <w:top w:w="100" w:type="dxa"/>
              <w:left w:w="100" w:type="dxa"/>
              <w:bottom w:w="100" w:type="dxa"/>
              <w:right w:w="100" w:type="dxa"/>
            </w:tcMar>
          </w:tcPr>
          <w:p w14:paraId="02BDAF54" w14:textId="16E66168" w:rsidR="003165F4" w:rsidRDefault="003165F4"/>
        </w:tc>
        <w:tc>
          <w:tcPr>
            <w:tcW w:w="4032" w:type="dxa"/>
            <w:tcBorders>
              <w:top w:val="single" w:sz="4" w:space="0" w:color="auto"/>
              <w:left w:val="single" w:sz="4" w:space="0" w:color="auto"/>
              <w:bottom w:val="single" w:sz="4" w:space="0" w:color="auto"/>
              <w:right w:val="single" w:sz="4" w:space="0" w:color="auto"/>
            </w:tcBorders>
          </w:tcPr>
          <w:p w14:paraId="41FBD3ED" w14:textId="77777777" w:rsidR="003165F4" w:rsidRDefault="003165F4"/>
        </w:tc>
        <w:tc>
          <w:tcPr>
            <w:tcW w:w="4032" w:type="dxa"/>
            <w:tcBorders>
              <w:top w:val="single" w:sz="4" w:space="0" w:color="auto"/>
              <w:left w:val="single" w:sz="4" w:space="0" w:color="auto"/>
              <w:bottom w:val="single" w:sz="4" w:space="0" w:color="auto"/>
              <w:right w:val="single" w:sz="4" w:space="0" w:color="auto"/>
            </w:tcBorders>
          </w:tcPr>
          <w:p w14:paraId="74FDFD98" w14:textId="77777777" w:rsidR="003165F4" w:rsidRDefault="003165F4"/>
        </w:tc>
        <w:tc>
          <w:tcPr>
            <w:tcW w:w="4032" w:type="dxa"/>
            <w:tcBorders>
              <w:top w:val="single" w:sz="4" w:space="0" w:color="auto"/>
              <w:left w:val="single" w:sz="4" w:space="0" w:color="auto"/>
              <w:bottom w:val="single" w:sz="4" w:space="0" w:color="auto"/>
              <w:right w:val="single" w:sz="4" w:space="0" w:color="auto"/>
            </w:tcBorders>
          </w:tcPr>
          <w:p w14:paraId="4EF6A089" w14:textId="77777777" w:rsidR="003165F4" w:rsidRDefault="003165F4"/>
        </w:tc>
        <w:tc>
          <w:tcPr>
            <w:tcW w:w="4032" w:type="dxa"/>
            <w:gridSpan w:val="2"/>
            <w:tcBorders>
              <w:top w:val="single" w:sz="4" w:space="0" w:color="auto"/>
              <w:left w:val="single" w:sz="4" w:space="0" w:color="auto"/>
              <w:bottom w:val="single" w:sz="4" w:space="0" w:color="auto"/>
              <w:right w:val="single" w:sz="4" w:space="0" w:color="auto"/>
            </w:tcBorders>
          </w:tcPr>
          <w:p w14:paraId="66798C65" w14:textId="77777777" w:rsidR="003165F4" w:rsidRDefault="003165F4"/>
        </w:tc>
      </w:tr>
      <w:tr w:rsidR="003165F4" w14:paraId="400298B5"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6EB0C9D" w14:textId="77777777" w:rsidR="003165F4" w:rsidRPr="0067092A" w:rsidRDefault="003165F4">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424FC0D8" w14:textId="77777777" w:rsidR="003165F4" w:rsidRDefault="003165F4"/>
        </w:tc>
        <w:tc>
          <w:tcPr>
            <w:tcW w:w="4032" w:type="dxa"/>
            <w:tcMar>
              <w:top w:w="100" w:type="dxa"/>
              <w:left w:w="100" w:type="dxa"/>
              <w:bottom w:w="100" w:type="dxa"/>
              <w:right w:w="100" w:type="dxa"/>
            </w:tcMar>
          </w:tcPr>
          <w:p w14:paraId="08A60832" w14:textId="77777777" w:rsidR="003165F4" w:rsidRDefault="003165F4"/>
        </w:tc>
        <w:tc>
          <w:tcPr>
            <w:tcW w:w="4032" w:type="dxa"/>
            <w:tcBorders>
              <w:right w:val="single" w:sz="4" w:space="0" w:color="auto"/>
            </w:tcBorders>
            <w:tcMar>
              <w:top w:w="100" w:type="dxa"/>
              <w:left w:w="100" w:type="dxa"/>
              <w:bottom w:w="100" w:type="dxa"/>
              <w:right w:w="100" w:type="dxa"/>
            </w:tcMar>
          </w:tcPr>
          <w:p w14:paraId="649524F4" w14:textId="77777777" w:rsidR="003165F4" w:rsidRDefault="003165F4"/>
        </w:tc>
        <w:tc>
          <w:tcPr>
            <w:tcW w:w="4032" w:type="dxa"/>
            <w:tcBorders>
              <w:top w:val="single" w:sz="4" w:space="0" w:color="auto"/>
              <w:left w:val="single" w:sz="4" w:space="0" w:color="auto"/>
              <w:bottom w:val="single" w:sz="4" w:space="0" w:color="auto"/>
              <w:right w:val="single" w:sz="4" w:space="0" w:color="auto"/>
            </w:tcBorders>
          </w:tcPr>
          <w:p w14:paraId="48B786B9" w14:textId="77777777" w:rsidR="003165F4" w:rsidRDefault="003165F4"/>
        </w:tc>
        <w:tc>
          <w:tcPr>
            <w:tcW w:w="4032" w:type="dxa"/>
            <w:tcBorders>
              <w:top w:val="single" w:sz="4" w:space="0" w:color="auto"/>
              <w:left w:val="single" w:sz="4" w:space="0" w:color="auto"/>
              <w:bottom w:val="single" w:sz="4" w:space="0" w:color="auto"/>
              <w:right w:val="single" w:sz="4" w:space="0" w:color="auto"/>
            </w:tcBorders>
          </w:tcPr>
          <w:p w14:paraId="43B83821" w14:textId="77777777" w:rsidR="003165F4" w:rsidRDefault="003165F4"/>
        </w:tc>
        <w:tc>
          <w:tcPr>
            <w:tcW w:w="4032" w:type="dxa"/>
            <w:tcBorders>
              <w:top w:val="single" w:sz="4" w:space="0" w:color="auto"/>
              <w:left w:val="single" w:sz="4" w:space="0" w:color="auto"/>
              <w:bottom w:val="single" w:sz="4" w:space="0" w:color="auto"/>
              <w:right w:val="single" w:sz="4" w:space="0" w:color="auto"/>
            </w:tcBorders>
          </w:tcPr>
          <w:p w14:paraId="0D4E2A6D" w14:textId="77777777" w:rsidR="003165F4" w:rsidRDefault="003165F4"/>
        </w:tc>
        <w:tc>
          <w:tcPr>
            <w:tcW w:w="4032" w:type="dxa"/>
            <w:gridSpan w:val="2"/>
            <w:tcBorders>
              <w:top w:val="single" w:sz="4" w:space="0" w:color="auto"/>
              <w:left w:val="single" w:sz="4" w:space="0" w:color="auto"/>
              <w:bottom w:val="single" w:sz="4" w:space="0" w:color="auto"/>
              <w:right w:val="single" w:sz="4" w:space="0" w:color="auto"/>
            </w:tcBorders>
          </w:tcPr>
          <w:p w14:paraId="0ABE424F" w14:textId="77777777" w:rsidR="003165F4" w:rsidRDefault="003165F4"/>
        </w:tc>
      </w:tr>
      <w:tr w:rsidR="003165F4" w14:paraId="348FF6BA"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EA92096" w14:textId="77777777" w:rsidR="003165F4" w:rsidRPr="0067092A" w:rsidRDefault="003165F4">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7953E33F" w14:textId="77777777" w:rsidR="003165F4" w:rsidRDefault="003165F4"/>
        </w:tc>
        <w:tc>
          <w:tcPr>
            <w:tcW w:w="4032" w:type="dxa"/>
            <w:tcMar>
              <w:top w:w="100" w:type="dxa"/>
              <w:left w:w="100" w:type="dxa"/>
              <w:bottom w:w="100" w:type="dxa"/>
              <w:right w:w="100" w:type="dxa"/>
            </w:tcMar>
          </w:tcPr>
          <w:p w14:paraId="2241D00A" w14:textId="77777777" w:rsidR="003165F4" w:rsidRDefault="003165F4">
            <w:r>
              <w:rPr>
                <w:lang w:val="en-US"/>
              </w:rPr>
              <w:t xml:space="preserve">Make use of structure to </w:t>
            </w:r>
            <w:r w:rsidRPr="00652105">
              <w:rPr>
                <w:lang w:val="en-US"/>
              </w:rPr>
              <w:t>order expressions with</w:t>
            </w:r>
            <w:r>
              <w:rPr>
                <w:lang w:val="en-US"/>
              </w:rPr>
              <w:t xml:space="preserve"> </w:t>
            </w:r>
            <w:r w:rsidRPr="00652105">
              <w:rPr>
                <w:lang w:val="en-US"/>
              </w:rPr>
              <w:t>irrational numbers from least to greatest</w:t>
            </w:r>
            <w:r>
              <w:rPr>
                <w:lang w:val="en-US"/>
              </w:rPr>
              <w:t xml:space="preserve"> </w:t>
            </w:r>
            <w:r w:rsidRPr="00652105">
              <w:rPr>
                <w:lang w:val="en-US"/>
              </w:rPr>
              <w:t>without finding an approximate value for</w:t>
            </w:r>
            <w:r>
              <w:rPr>
                <w:lang w:val="en-US"/>
              </w:rPr>
              <w:t xml:space="preserve"> </w:t>
            </w:r>
            <w:r w:rsidRPr="00652105">
              <w:rPr>
                <w:lang w:val="en-US"/>
              </w:rPr>
              <w:t>each expression</w:t>
            </w:r>
          </w:p>
        </w:tc>
        <w:tc>
          <w:tcPr>
            <w:tcW w:w="4032" w:type="dxa"/>
            <w:tcBorders>
              <w:right w:val="single" w:sz="4" w:space="0" w:color="auto"/>
            </w:tcBorders>
            <w:tcMar>
              <w:top w:w="100" w:type="dxa"/>
              <w:left w:w="100" w:type="dxa"/>
              <w:bottom w:w="100" w:type="dxa"/>
              <w:right w:w="100" w:type="dxa"/>
            </w:tcMar>
          </w:tcPr>
          <w:p w14:paraId="51D6D5B1" w14:textId="77777777" w:rsidR="003165F4" w:rsidRDefault="003165F4"/>
        </w:tc>
        <w:tc>
          <w:tcPr>
            <w:tcW w:w="4032" w:type="dxa"/>
            <w:tcBorders>
              <w:top w:val="single" w:sz="4" w:space="0" w:color="auto"/>
              <w:left w:val="single" w:sz="4" w:space="0" w:color="auto"/>
              <w:bottom w:val="single" w:sz="4" w:space="0" w:color="auto"/>
              <w:right w:val="single" w:sz="4" w:space="0" w:color="auto"/>
            </w:tcBorders>
          </w:tcPr>
          <w:p w14:paraId="39D0BAC6" w14:textId="77777777" w:rsidR="003165F4" w:rsidRDefault="003165F4"/>
        </w:tc>
        <w:tc>
          <w:tcPr>
            <w:tcW w:w="4032" w:type="dxa"/>
            <w:tcBorders>
              <w:top w:val="single" w:sz="4" w:space="0" w:color="auto"/>
              <w:left w:val="single" w:sz="4" w:space="0" w:color="auto"/>
              <w:bottom w:val="single" w:sz="4" w:space="0" w:color="auto"/>
              <w:right w:val="single" w:sz="4" w:space="0" w:color="auto"/>
            </w:tcBorders>
          </w:tcPr>
          <w:p w14:paraId="1799FEBF" w14:textId="77777777" w:rsidR="003165F4" w:rsidRDefault="003165F4"/>
        </w:tc>
        <w:tc>
          <w:tcPr>
            <w:tcW w:w="4032" w:type="dxa"/>
            <w:tcBorders>
              <w:top w:val="single" w:sz="4" w:space="0" w:color="auto"/>
              <w:left w:val="single" w:sz="4" w:space="0" w:color="auto"/>
              <w:bottom w:val="single" w:sz="4" w:space="0" w:color="auto"/>
              <w:right w:val="single" w:sz="4" w:space="0" w:color="auto"/>
            </w:tcBorders>
          </w:tcPr>
          <w:p w14:paraId="09CE9D70" w14:textId="77777777" w:rsidR="003165F4" w:rsidRDefault="003165F4"/>
        </w:tc>
        <w:tc>
          <w:tcPr>
            <w:tcW w:w="4032" w:type="dxa"/>
            <w:gridSpan w:val="2"/>
            <w:tcBorders>
              <w:top w:val="single" w:sz="4" w:space="0" w:color="auto"/>
              <w:left w:val="single" w:sz="4" w:space="0" w:color="auto"/>
              <w:bottom w:val="single" w:sz="4" w:space="0" w:color="auto"/>
              <w:right w:val="single" w:sz="4" w:space="0" w:color="auto"/>
            </w:tcBorders>
          </w:tcPr>
          <w:p w14:paraId="567A8011" w14:textId="77777777" w:rsidR="003165F4" w:rsidRDefault="003165F4"/>
        </w:tc>
      </w:tr>
      <w:tr w:rsidR="003165F4" w14:paraId="5BD8D162"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1F8FC4A" w14:textId="77777777" w:rsidR="003165F4" w:rsidRPr="002347B9" w:rsidRDefault="003165F4">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17F357A3" w14:textId="77777777" w:rsidR="003165F4" w:rsidRDefault="003165F4"/>
        </w:tc>
        <w:tc>
          <w:tcPr>
            <w:tcW w:w="4032" w:type="dxa"/>
            <w:tcMar>
              <w:top w:w="100" w:type="dxa"/>
              <w:left w:w="100" w:type="dxa"/>
              <w:bottom w:w="100" w:type="dxa"/>
              <w:right w:w="100" w:type="dxa"/>
            </w:tcMar>
          </w:tcPr>
          <w:p w14:paraId="6D75B6E5" w14:textId="77777777" w:rsidR="003165F4" w:rsidRDefault="003165F4"/>
        </w:tc>
        <w:tc>
          <w:tcPr>
            <w:tcW w:w="4032" w:type="dxa"/>
            <w:tcBorders>
              <w:right w:val="single" w:sz="4" w:space="0" w:color="auto"/>
            </w:tcBorders>
            <w:tcMar>
              <w:top w:w="100" w:type="dxa"/>
              <w:left w:w="100" w:type="dxa"/>
              <w:bottom w:w="100" w:type="dxa"/>
              <w:right w:w="100" w:type="dxa"/>
            </w:tcMar>
          </w:tcPr>
          <w:p w14:paraId="57F64F40" w14:textId="5FAA6ECD" w:rsidR="003165F4" w:rsidRDefault="007141DF">
            <w:r>
              <w:t>Multiplication Property of Square Roots</w:t>
            </w:r>
          </w:p>
        </w:tc>
        <w:tc>
          <w:tcPr>
            <w:tcW w:w="4032" w:type="dxa"/>
            <w:tcBorders>
              <w:top w:val="single" w:sz="4" w:space="0" w:color="auto"/>
              <w:left w:val="single" w:sz="4" w:space="0" w:color="auto"/>
              <w:bottom w:val="single" w:sz="4" w:space="0" w:color="auto"/>
              <w:right w:val="single" w:sz="4" w:space="0" w:color="auto"/>
            </w:tcBorders>
          </w:tcPr>
          <w:p w14:paraId="1F4B1EFF" w14:textId="7127D51B" w:rsidR="003165F4" w:rsidRDefault="00F07894">
            <w:r>
              <w:t>Multiplication Property of Square Roots</w:t>
            </w:r>
          </w:p>
        </w:tc>
        <w:tc>
          <w:tcPr>
            <w:tcW w:w="4032" w:type="dxa"/>
            <w:tcBorders>
              <w:top w:val="single" w:sz="4" w:space="0" w:color="auto"/>
              <w:left w:val="single" w:sz="4" w:space="0" w:color="auto"/>
              <w:bottom w:val="single" w:sz="4" w:space="0" w:color="auto"/>
              <w:right w:val="single" w:sz="4" w:space="0" w:color="auto"/>
            </w:tcBorders>
          </w:tcPr>
          <w:p w14:paraId="1FF0E0D3" w14:textId="77777777" w:rsidR="003165F4" w:rsidRDefault="003165F4"/>
        </w:tc>
        <w:tc>
          <w:tcPr>
            <w:tcW w:w="4032" w:type="dxa"/>
            <w:tcBorders>
              <w:top w:val="single" w:sz="4" w:space="0" w:color="auto"/>
              <w:left w:val="single" w:sz="4" w:space="0" w:color="auto"/>
              <w:bottom w:val="single" w:sz="4" w:space="0" w:color="auto"/>
              <w:right w:val="single" w:sz="4" w:space="0" w:color="auto"/>
            </w:tcBorders>
          </w:tcPr>
          <w:p w14:paraId="76EDBD5D" w14:textId="43A56B2D" w:rsidR="003165F4" w:rsidRDefault="00985FAE">
            <w:r>
              <w:t xml:space="preserve">Sample: </w:t>
            </w:r>
            <m:oMath>
              <m:r>
                <w:rPr>
                  <w:rFonts w:ascii="Cambria Math" w:hAnsi="Cambria Math"/>
                </w:rPr>
                <m:t>2</m:t>
              </m:r>
              <m:d>
                <m:dPr>
                  <m:ctrlPr>
                    <w:rPr>
                      <w:rFonts w:ascii="Cambria Math" w:hAnsi="Cambria Math"/>
                      <w:i/>
                    </w:rPr>
                  </m:ctrlPr>
                </m:dPr>
                <m:e>
                  <m:r>
                    <w:rPr>
                      <w:rFonts w:ascii="Cambria Math" w:hAnsi="Cambria Math"/>
                    </w:rPr>
                    <m:t>1+</m:t>
                  </m:r>
                  <m:rad>
                    <m:radPr>
                      <m:degHide m:val="1"/>
                      <m:ctrlPr>
                        <w:rPr>
                          <w:rFonts w:ascii="Cambria Math" w:hAnsi="Cambria Math"/>
                          <w:i/>
                        </w:rPr>
                      </m:ctrlPr>
                    </m:radPr>
                    <m:deg/>
                    <m:e>
                      <m:r>
                        <w:rPr>
                          <w:rFonts w:ascii="Cambria Math" w:hAnsi="Cambria Math"/>
                        </w:rPr>
                        <m:t>2</m:t>
                      </m:r>
                    </m:e>
                  </m:rad>
                </m:e>
              </m:d>
              <m:r>
                <w:rPr>
                  <w:rFonts w:ascii="Cambria Math" w:hAnsi="Cambria Math"/>
                </w:rPr>
                <m:t>=2+2</m:t>
              </m:r>
              <m:rad>
                <m:radPr>
                  <m:degHide m:val="1"/>
                  <m:ctrlPr>
                    <w:rPr>
                      <w:rFonts w:ascii="Cambria Math" w:hAnsi="Cambria Math"/>
                      <w:i/>
                    </w:rPr>
                  </m:ctrlPr>
                </m:radPr>
                <m:deg/>
                <m:e>
                  <m:r>
                    <w:rPr>
                      <w:rFonts w:ascii="Cambria Math" w:hAnsi="Cambria Math"/>
                    </w:rPr>
                    <m:t>2</m:t>
                  </m:r>
                </m:e>
              </m:rad>
            </m:oMath>
            <w:r>
              <w:t xml:space="preserve"> = </w:t>
            </w:r>
            <m:oMath>
              <m:r>
                <w:rPr>
                  <w:rFonts w:ascii="Cambria Math" w:hAnsi="Cambria Math"/>
                </w:rPr>
                <m:t>2</m:t>
              </m:r>
              <m:rad>
                <m:radPr>
                  <m:degHide m:val="1"/>
                  <m:ctrlPr>
                    <w:rPr>
                      <w:rFonts w:ascii="Cambria Math" w:hAnsi="Cambria Math"/>
                      <w:i/>
                    </w:rPr>
                  </m:ctrlPr>
                </m:radPr>
                <m:deg/>
                <m:e>
                  <m:r>
                    <w:rPr>
                      <w:rFonts w:ascii="Cambria Math" w:hAnsi="Cambria Math"/>
                    </w:rPr>
                    <m:t>2</m:t>
                  </m:r>
                </m:e>
              </m:rad>
              <m:r>
                <w:rPr>
                  <w:rFonts w:ascii="Cambria Math" w:hAnsi="Cambria Math"/>
                </w:rPr>
                <m:t>+2</m:t>
              </m:r>
            </m:oMath>
            <w:r w:rsidR="004A4981">
              <w:t>, with justification</w:t>
            </w:r>
          </w:p>
        </w:tc>
        <w:tc>
          <w:tcPr>
            <w:tcW w:w="4032" w:type="dxa"/>
            <w:gridSpan w:val="2"/>
            <w:tcBorders>
              <w:top w:val="single" w:sz="4" w:space="0" w:color="auto"/>
              <w:left w:val="single" w:sz="4" w:space="0" w:color="auto"/>
              <w:bottom w:val="single" w:sz="4" w:space="0" w:color="auto"/>
              <w:right w:val="single" w:sz="4" w:space="0" w:color="auto"/>
            </w:tcBorders>
          </w:tcPr>
          <w:p w14:paraId="19869A44" w14:textId="77777777" w:rsidR="003165F4" w:rsidRDefault="003165F4"/>
        </w:tc>
      </w:tr>
      <w:tr w:rsidR="003165F4" w14:paraId="1C5D6D2F"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7E57CA9" w14:textId="77777777" w:rsidR="003165F4" w:rsidRPr="0067092A" w:rsidRDefault="003165F4">
            <w:pPr>
              <w:spacing w:after="0" w:line="240" w:lineRule="auto"/>
              <w:jc w:val="center"/>
              <w:rPr>
                <w:b/>
              </w:rPr>
            </w:pPr>
            <w:r w:rsidRPr="0067092A">
              <w:rPr>
                <w:b/>
              </w:rPr>
              <w:lastRenderedPageBreak/>
              <w:t>Leaves to Include</w:t>
            </w:r>
          </w:p>
        </w:tc>
        <w:tc>
          <w:tcPr>
            <w:tcW w:w="4032" w:type="dxa"/>
            <w:tcMar>
              <w:top w:w="100" w:type="dxa"/>
              <w:left w:w="100" w:type="dxa"/>
              <w:bottom w:w="100" w:type="dxa"/>
              <w:right w:w="100" w:type="dxa"/>
            </w:tcMar>
          </w:tcPr>
          <w:p w14:paraId="65934D85" w14:textId="1017610D" w:rsidR="003165F4" w:rsidRDefault="003165F4" w:rsidP="006A1E4B"/>
        </w:tc>
        <w:tc>
          <w:tcPr>
            <w:tcW w:w="4032" w:type="dxa"/>
            <w:tcMar>
              <w:top w:w="100" w:type="dxa"/>
              <w:left w:w="100" w:type="dxa"/>
              <w:bottom w:w="100" w:type="dxa"/>
              <w:right w:w="100" w:type="dxa"/>
            </w:tcMar>
          </w:tcPr>
          <w:p w14:paraId="5F11D4A3" w14:textId="77777777" w:rsidR="003165F4" w:rsidRDefault="003165F4"/>
        </w:tc>
        <w:tc>
          <w:tcPr>
            <w:tcW w:w="4032" w:type="dxa"/>
            <w:tcBorders>
              <w:right w:val="single" w:sz="4" w:space="0" w:color="auto"/>
            </w:tcBorders>
            <w:tcMar>
              <w:top w:w="100" w:type="dxa"/>
              <w:left w:w="100" w:type="dxa"/>
              <w:bottom w:w="100" w:type="dxa"/>
              <w:right w:w="100" w:type="dxa"/>
            </w:tcMar>
          </w:tcPr>
          <w:p w14:paraId="78D301C6" w14:textId="35B843A3" w:rsidR="00F16074" w:rsidRDefault="006A1E4B" w:rsidP="006A1E4B">
            <w:r>
              <w:t>Simplify radicals (A1</w:t>
            </w:r>
            <w:r w:rsidR="00024F5E">
              <w:t>+</w:t>
            </w:r>
            <w:r>
              <w:t>)</w:t>
            </w:r>
            <w:r w:rsidR="00F16074">
              <w:t xml:space="preserve"> </w:t>
            </w:r>
          </w:p>
          <w:p w14:paraId="18A387DD" w14:textId="79078540" w:rsidR="006A1E4B" w:rsidRDefault="00F16074" w:rsidP="006A1E4B">
            <w:r>
              <w:t>Write equivalent radical expressions (A1</w:t>
            </w:r>
            <w:r w:rsidR="00024F5E">
              <w:t>+</w:t>
            </w:r>
            <w:r>
              <w:t>)</w:t>
            </w:r>
          </w:p>
          <w:p w14:paraId="4A174B94" w14:textId="77777777" w:rsidR="003165F4" w:rsidRDefault="003165F4"/>
        </w:tc>
        <w:tc>
          <w:tcPr>
            <w:tcW w:w="4032" w:type="dxa"/>
            <w:tcBorders>
              <w:top w:val="single" w:sz="4" w:space="0" w:color="auto"/>
              <w:left w:val="single" w:sz="4" w:space="0" w:color="auto"/>
              <w:bottom w:val="single" w:sz="4" w:space="0" w:color="auto"/>
              <w:right w:val="single" w:sz="4" w:space="0" w:color="auto"/>
            </w:tcBorders>
          </w:tcPr>
          <w:p w14:paraId="2EE1A7A5" w14:textId="308FDB91" w:rsidR="00F16074" w:rsidRDefault="00F16074" w:rsidP="00F16074">
            <w:r>
              <w:t>Simplify radicals (A1</w:t>
            </w:r>
            <w:r w:rsidR="00024F5E">
              <w:t>+</w:t>
            </w:r>
            <w:r>
              <w:t xml:space="preserve">) </w:t>
            </w:r>
          </w:p>
          <w:p w14:paraId="7ABB48D9" w14:textId="19E71222" w:rsidR="003165F4" w:rsidRDefault="00F16074">
            <w:r>
              <w:t>Write equivalent radical expressions (A1</w:t>
            </w:r>
            <w:r w:rsidR="00024F5E">
              <w:t>+</w:t>
            </w:r>
            <w:r>
              <w:t>)</w:t>
            </w:r>
          </w:p>
        </w:tc>
        <w:tc>
          <w:tcPr>
            <w:tcW w:w="4032" w:type="dxa"/>
            <w:tcBorders>
              <w:top w:val="single" w:sz="4" w:space="0" w:color="auto"/>
              <w:left w:val="single" w:sz="4" w:space="0" w:color="auto"/>
              <w:bottom w:val="single" w:sz="4" w:space="0" w:color="auto"/>
              <w:right w:val="single" w:sz="4" w:space="0" w:color="auto"/>
            </w:tcBorders>
          </w:tcPr>
          <w:p w14:paraId="33DE41D4" w14:textId="50AF6EA1" w:rsidR="00024F5E" w:rsidRDefault="00024F5E" w:rsidP="00024F5E">
            <w:r>
              <w:t xml:space="preserve">Simplify radicals (A1+) </w:t>
            </w:r>
          </w:p>
          <w:p w14:paraId="7DE6B619" w14:textId="64135E22" w:rsidR="003165F4" w:rsidRDefault="00024F5E" w:rsidP="00024F5E">
            <w:r>
              <w:t>Write equivalent radical expressions (A1+)</w:t>
            </w:r>
          </w:p>
        </w:tc>
        <w:tc>
          <w:tcPr>
            <w:tcW w:w="4032" w:type="dxa"/>
            <w:tcBorders>
              <w:top w:val="single" w:sz="4" w:space="0" w:color="auto"/>
              <w:left w:val="single" w:sz="4" w:space="0" w:color="auto"/>
              <w:bottom w:val="single" w:sz="4" w:space="0" w:color="auto"/>
              <w:right w:val="single" w:sz="4" w:space="0" w:color="auto"/>
            </w:tcBorders>
          </w:tcPr>
          <w:p w14:paraId="16E4D44C" w14:textId="77777777" w:rsidR="003165F4" w:rsidRDefault="003165F4"/>
        </w:tc>
        <w:tc>
          <w:tcPr>
            <w:tcW w:w="4032" w:type="dxa"/>
            <w:gridSpan w:val="2"/>
            <w:tcBorders>
              <w:top w:val="single" w:sz="4" w:space="0" w:color="auto"/>
              <w:left w:val="single" w:sz="4" w:space="0" w:color="auto"/>
              <w:bottom w:val="single" w:sz="4" w:space="0" w:color="auto"/>
              <w:right w:val="single" w:sz="4" w:space="0" w:color="auto"/>
            </w:tcBorders>
          </w:tcPr>
          <w:p w14:paraId="63B11AC9" w14:textId="77777777" w:rsidR="003165F4" w:rsidRDefault="003165F4"/>
        </w:tc>
      </w:tr>
    </w:tbl>
    <w:p w14:paraId="512DB99F" w14:textId="77777777" w:rsidR="00025F66" w:rsidRDefault="00025F66">
      <w:r>
        <w:br w:type="page"/>
      </w:r>
    </w:p>
    <w:tbl>
      <w:tblPr>
        <w:tblW w:w="3038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4032"/>
      </w:tblGrid>
      <w:tr w:rsidR="004A4981" w14:paraId="45ECA8A3" w14:textId="77777777" w:rsidTr="00025F66">
        <w:tc>
          <w:tcPr>
            <w:tcW w:w="2160" w:type="dxa"/>
            <w:shd w:val="clear" w:color="auto" w:fill="DEEBF6"/>
            <w:tcMar>
              <w:top w:w="100" w:type="dxa"/>
              <w:left w:w="100" w:type="dxa"/>
              <w:bottom w:w="100" w:type="dxa"/>
              <w:right w:w="100" w:type="dxa"/>
            </w:tcMar>
          </w:tcPr>
          <w:p w14:paraId="47326796" w14:textId="77777777" w:rsidR="004A4981" w:rsidRPr="0067092A" w:rsidRDefault="004A4981" w:rsidP="004A4981">
            <w:pPr>
              <w:spacing w:after="0" w:line="240" w:lineRule="auto"/>
              <w:jc w:val="center"/>
              <w:rPr>
                <w:b/>
              </w:rPr>
            </w:pPr>
            <w:r w:rsidRPr="0067092A">
              <w:rPr>
                <w:b/>
              </w:rPr>
              <w:lastRenderedPageBreak/>
              <w:t>Considerations</w:t>
            </w:r>
          </w:p>
        </w:tc>
        <w:tc>
          <w:tcPr>
            <w:tcW w:w="4032" w:type="dxa"/>
            <w:tcMar>
              <w:top w:w="100" w:type="dxa"/>
              <w:left w:w="100" w:type="dxa"/>
              <w:bottom w:w="100" w:type="dxa"/>
              <w:right w:w="100" w:type="dxa"/>
            </w:tcMar>
          </w:tcPr>
          <w:p w14:paraId="53B1E892" w14:textId="77777777" w:rsidR="004A4981" w:rsidRPr="00EC3761" w:rsidRDefault="004A4981" w:rsidP="004A4981">
            <w:pPr>
              <w:spacing w:after="0" w:line="240" w:lineRule="auto"/>
            </w:pPr>
            <w:r w:rsidRPr="00EC3761">
              <w:t xml:space="preserve">Make plain </w:t>
            </w:r>
            <w:r>
              <w:t>the properties of rational numbers extend to all real numbers</w:t>
            </w:r>
            <w:r w:rsidRPr="00EC3761">
              <w:t>: We can add and multiply real numbers, and the laws of operations (associative, commutative, distributive) and formulas for complex fractions below continue to be valid when A, B, C, D are real numbers instead of fractions:</w:t>
            </w:r>
          </w:p>
          <w:p w14:paraId="6B33FDEE" w14:textId="77777777" w:rsidR="004A4981" w:rsidRPr="00EC3761" w:rsidRDefault="004A4981" w:rsidP="004A4981">
            <w:pPr>
              <w:pStyle w:val="ListParagraph"/>
              <w:numPr>
                <w:ilvl w:val="0"/>
                <w:numId w:val="20"/>
              </w:numPr>
              <w:spacing w:after="0" w:line="276" w:lineRule="auto"/>
              <w:ind w:left="720"/>
            </w:pPr>
            <m:oMath>
              <m:f>
                <m:fPr>
                  <m:ctrlPr>
                    <w:rPr>
                      <w:rFonts w:ascii="Cambria Math" w:hAnsi="Cambria Math"/>
                    </w:rPr>
                  </m:ctrlPr>
                </m:fPr>
                <m:num>
                  <m:r>
                    <w:rPr>
                      <w:rFonts w:ascii="Cambria Math" w:hAnsi="Cambria Math"/>
                    </w:rPr>
                    <m:t>AC</m:t>
                  </m:r>
                </m:num>
                <m:den>
                  <m:r>
                    <w:rPr>
                      <w:rFonts w:ascii="Cambria Math" w:hAnsi="Cambria Math"/>
                    </w:rPr>
                    <m:t>BC</m:t>
                  </m:r>
                </m:den>
              </m:f>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oMath>
            <w:r w:rsidRPr="00EC3761">
              <w:t xml:space="preserve"> if </w:t>
            </w:r>
            <m:oMath>
              <m:r>
                <w:rPr>
                  <w:rFonts w:ascii="Cambria Math" w:hAnsi="Cambria Math"/>
                </w:rPr>
                <m:t>C</m:t>
              </m:r>
              <m:r>
                <m:rPr>
                  <m:sty m:val="p"/>
                </m:rPr>
                <w:rPr>
                  <w:rFonts w:ascii="Cambria Math" w:hAnsi="Cambria Math"/>
                </w:rPr>
                <m:t>≠0</m:t>
              </m:r>
            </m:oMath>
          </w:p>
          <w:p w14:paraId="44A18BF2" w14:textId="77777777" w:rsidR="004A4981" w:rsidRPr="00EC3761" w:rsidRDefault="004A4981" w:rsidP="004A4981">
            <w:pPr>
              <w:pStyle w:val="ListParagraph"/>
              <w:numPr>
                <w:ilvl w:val="0"/>
                <w:numId w:val="20"/>
              </w:numPr>
              <w:spacing w:after="0" w:line="276" w:lineRule="auto"/>
              <w:ind w:left="720"/>
            </w:pP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oMath>
            <w:r w:rsidRPr="00EC3761">
              <w:t xml:space="preserve"> if and only if </w:t>
            </w:r>
            <m:oMath>
              <m:r>
                <w:rPr>
                  <w:rFonts w:ascii="Cambria Math" w:hAnsi="Cambria Math"/>
                </w:rPr>
                <m:t>AD</m:t>
              </m:r>
              <m:r>
                <m:rPr>
                  <m:sty m:val="p"/>
                </m:rPr>
                <w:rPr>
                  <w:rFonts w:ascii="Cambria Math" w:hAnsi="Cambria Math"/>
                </w:rPr>
                <m:t>=</m:t>
              </m:r>
              <m:r>
                <w:rPr>
                  <w:rFonts w:ascii="Cambria Math" w:hAnsi="Cambria Math"/>
                </w:rPr>
                <m:t>BC</m:t>
              </m:r>
            </m:oMath>
          </w:p>
          <w:p w14:paraId="04829FC1" w14:textId="77777777" w:rsidR="004A4981" w:rsidRPr="00EC3761" w:rsidRDefault="004A4981" w:rsidP="004A4981">
            <w:pPr>
              <w:pStyle w:val="ListParagraph"/>
              <w:spacing w:line="276" w:lineRule="auto"/>
            </w:pP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oMath>
            <w:r w:rsidRPr="00EC3761">
              <w:t xml:space="preserve"> if and only if </w:t>
            </w:r>
            <m:oMath>
              <m:r>
                <w:rPr>
                  <w:rFonts w:ascii="Cambria Math" w:hAnsi="Cambria Math"/>
                </w:rPr>
                <m:t>AD</m:t>
              </m:r>
              <m:r>
                <m:rPr>
                  <m:sty m:val="p"/>
                </m:rPr>
                <w:rPr>
                  <w:rFonts w:ascii="Cambria Math" w:hAnsi="Cambria Math"/>
                </w:rPr>
                <m:t>&lt;</m:t>
              </m:r>
              <m:r>
                <w:rPr>
                  <w:rFonts w:ascii="Cambria Math" w:hAnsi="Cambria Math"/>
                </w:rPr>
                <m:t>BC</m:t>
              </m:r>
            </m:oMath>
          </w:p>
          <w:p w14:paraId="2237649D" w14:textId="77777777" w:rsidR="004A4981" w:rsidRPr="001C08F9" w:rsidRDefault="004A4981" w:rsidP="004A4981">
            <w:pPr>
              <w:pStyle w:val="ListParagraph"/>
              <w:numPr>
                <w:ilvl w:val="0"/>
                <w:numId w:val="20"/>
              </w:numPr>
              <w:spacing w:after="0" w:line="276" w:lineRule="auto"/>
              <w:ind w:left="720"/>
            </w:pP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AD</m:t>
                      </m:r>
                    </m:e>
                  </m:d>
                  <m:r>
                    <m:rPr>
                      <m:sty m:val="p"/>
                    </m:rPr>
                    <w:rPr>
                      <w:rFonts w:ascii="Cambria Math" w:hAnsi="Cambria Math"/>
                    </w:rPr>
                    <m:t>±</m:t>
                  </m:r>
                  <m:d>
                    <m:dPr>
                      <m:ctrlPr>
                        <w:rPr>
                          <w:rFonts w:ascii="Cambria Math" w:hAnsi="Cambria Math"/>
                        </w:rPr>
                      </m:ctrlPr>
                    </m:dPr>
                    <m:e>
                      <m:r>
                        <w:rPr>
                          <w:rFonts w:ascii="Cambria Math" w:hAnsi="Cambria Math"/>
                        </w:rPr>
                        <m:t>BC</m:t>
                      </m:r>
                    </m:e>
                  </m:d>
                </m:num>
                <m:den>
                  <m:r>
                    <w:rPr>
                      <w:rFonts w:ascii="Cambria Math" w:hAnsi="Cambria Math"/>
                    </w:rPr>
                    <m:t>BD</m:t>
                  </m:r>
                </m:den>
              </m:f>
            </m:oMath>
          </w:p>
          <w:p w14:paraId="421BA909" w14:textId="77777777" w:rsidR="004A4981" w:rsidRPr="006B2CFF" w:rsidRDefault="004A4981" w:rsidP="004A4981">
            <w:pPr>
              <w:pStyle w:val="ListParagraph"/>
              <w:numPr>
                <w:ilvl w:val="0"/>
                <w:numId w:val="20"/>
              </w:numPr>
              <w:spacing w:after="0" w:line="276" w:lineRule="auto"/>
              <w:ind w:left="720"/>
            </w:pP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f>
                <m:fPr>
                  <m:ctrlPr>
                    <w:rPr>
                      <w:rFonts w:ascii="Cambria Math" w:hAnsi="Cambria Math"/>
                    </w:rPr>
                  </m:ctrlPr>
                </m:fPr>
                <m:num>
                  <m:r>
                    <w:rPr>
                      <w:rFonts w:ascii="Cambria Math" w:hAnsi="Cambria Math"/>
                    </w:rPr>
                    <m:t>AC</m:t>
                  </m:r>
                </m:num>
                <m:den>
                  <m:r>
                    <w:rPr>
                      <w:rFonts w:ascii="Cambria Math" w:hAnsi="Cambria Math"/>
                    </w:rPr>
                    <m:t>BD</m:t>
                  </m:r>
                </m:den>
              </m:f>
            </m:oMath>
          </w:p>
          <w:p w14:paraId="73BCB237" w14:textId="77777777" w:rsidR="004A4981" w:rsidRDefault="004A4981" w:rsidP="004A4981"/>
        </w:tc>
        <w:tc>
          <w:tcPr>
            <w:tcW w:w="4032" w:type="dxa"/>
            <w:tcMar>
              <w:top w:w="100" w:type="dxa"/>
              <w:left w:w="100" w:type="dxa"/>
              <w:bottom w:w="100" w:type="dxa"/>
              <w:right w:w="100" w:type="dxa"/>
            </w:tcMar>
          </w:tcPr>
          <w:p w14:paraId="3228176E" w14:textId="77777777" w:rsidR="004A4981" w:rsidRPr="00EC3761" w:rsidRDefault="004A4981" w:rsidP="004A4981">
            <w:pPr>
              <w:spacing w:after="0" w:line="240" w:lineRule="auto"/>
            </w:pPr>
            <w:r w:rsidRPr="00EC3761">
              <w:t xml:space="preserve">Make plain </w:t>
            </w:r>
            <w:r>
              <w:t>the properties of rational numbers extend to all real numbers</w:t>
            </w:r>
            <w:r w:rsidRPr="00EC3761">
              <w:t>: We can add and multiply real numbers, and the laws of operations (associative, commutative, distributive) and formulas for complex fractions below continue to be valid when A, B, C, D are real numbers instead of fractions:</w:t>
            </w:r>
          </w:p>
          <w:p w14:paraId="4717B106" w14:textId="77777777" w:rsidR="004A4981" w:rsidRPr="00EC3761" w:rsidRDefault="004A4981" w:rsidP="004A4981">
            <w:pPr>
              <w:pStyle w:val="ListParagraph"/>
              <w:numPr>
                <w:ilvl w:val="0"/>
                <w:numId w:val="20"/>
              </w:numPr>
              <w:spacing w:after="0" w:line="276" w:lineRule="auto"/>
              <w:ind w:left="720"/>
            </w:pPr>
            <m:oMath>
              <m:f>
                <m:fPr>
                  <m:ctrlPr>
                    <w:rPr>
                      <w:rFonts w:ascii="Cambria Math" w:hAnsi="Cambria Math"/>
                    </w:rPr>
                  </m:ctrlPr>
                </m:fPr>
                <m:num>
                  <m:r>
                    <w:rPr>
                      <w:rFonts w:ascii="Cambria Math" w:hAnsi="Cambria Math"/>
                    </w:rPr>
                    <m:t>AC</m:t>
                  </m:r>
                </m:num>
                <m:den>
                  <m:r>
                    <w:rPr>
                      <w:rFonts w:ascii="Cambria Math" w:hAnsi="Cambria Math"/>
                    </w:rPr>
                    <m:t>BC</m:t>
                  </m:r>
                </m:den>
              </m:f>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oMath>
            <w:r w:rsidRPr="00EC3761">
              <w:t xml:space="preserve"> if </w:t>
            </w:r>
            <m:oMath>
              <m:r>
                <w:rPr>
                  <w:rFonts w:ascii="Cambria Math" w:hAnsi="Cambria Math"/>
                </w:rPr>
                <m:t>C</m:t>
              </m:r>
              <m:r>
                <m:rPr>
                  <m:sty m:val="p"/>
                </m:rPr>
                <w:rPr>
                  <w:rFonts w:ascii="Cambria Math" w:hAnsi="Cambria Math"/>
                </w:rPr>
                <m:t>≠0</m:t>
              </m:r>
            </m:oMath>
          </w:p>
          <w:p w14:paraId="72EF19C1" w14:textId="77777777" w:rsidR="004A4981" w:rsidRPr="00EC3761" w:rsidRDefault="004A4981" w:rsidP="004A4981">
            <w:pPr>
              <w:pStyle w:val="ListParagraph"/>
              <w:numPr>
                <w:ilvl w:val="0"/>
                <w:numId w:val="20"/>
              </w:numPr>
              <w:spacing w:after="0" w:line="276" w:lineRule="auto"/>
              <w:ind w:left="720"/>
            </w:pP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oMath>
            <w:r w:rsidRPr="00EC3761">
              <w:t xml:space="preserve"> if and only if </w:t>
            </w:r>
            <m:oMath>
              <m:r>
                <w:rPr>
                  <w:rFonts w:ascii="Cambria Math" w:hAnsi="Cambria Math"/>
                </w:rPr>
                <m:t>AD</m:t>
              </m:r>
              <m:r>
                <m:rPr>
                  <m:sty m:val="p"/>
                </m:rPr>
                <w:rPr>
                  <w:rFonts w:ascii="Cambria Math" w:hAnsi="Cambria Math"/>
                </w:rPr>
                <m:t>=</m:t>
              </m:r>
              <m:r>
                <w:rPr>
                  <w:rFonts w:ascii="Cambria Math" w:hAnsi="Cambria Math"/>
                </w:rPr>
                <m:t>BC</m:t>
              </m:r>
            </m:oMath>
          </w:p>
          <w:p w14:paraId="59BBF480" w14:textId="77777777" w:rsidR="004A4981" w:rsidRPr="00EC3761" w:rsidRDefault="004A4981" w:rsidP="004A4981">
            <w:pPr>
              <w:pStyle w:val="ListParagraph"/>
              <w:spacing w:line="276" w:lineRule="auto"/>
            </w:pP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oMath>
            <w:r w:rsidRPr="00EC3761">
              <w:t xml:space="preserve"> if and only if </w:t>
            </w:r>
            <m:oMath>
              <m:r>
                <w:rPr>
                  <w:rFonts w:ascii="Cambria Math" w:hAnsi="Cambria Math"/>
                </w:rPr>
                <m:t>AD</m:t>
              </m:r>
              <m:r>
                <m:rPr>
                  <m:sty m:val="p"/>
                </m:rPr>
                <w:rPr>
                  <w:rFonts w:ascii="Cambria Math" w:hAnsi="Cambria Math"/>
                </w:rPr>
                <m:t>&lt;</m:t>
              </m:r>
              <m:r>
                <w:rPr>
                  <w:rFonts w:ascii="Cambria Math" w:hAnsi="Cambria Math"/>
                </w:rPr>
                <m:t>BC</m:t>
              </m:r>
            </m:oMath>
          </w:p>
          <w:p w14:paraId="1A9FC837" w14:textId="77777777" w:rsidR="004A4981" w:rsidRPr="001C08F9" w:rsidRDefault="004A4981" w:rsidP="004A4981">
            <w:pPr>
              <w:pStyle w:val="ListParagraph"/>
              <w:numPr>
                <w:ilvl w:val="0"/>
                <w:numId w:val="20"/>
              </w:numPr>
              <w:spacing w:after="0" w:line="276" w:lineRule="auto"/>
              <w:ind w:left="720"/>
            </w:pP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AD</m:t>
                      </m:r>
                    </m:e>
                  </m:d>
                  <m:r>
                    <m:rPr>
                      <m:sty m:val="p"/>
                    </m:rPr>
                    <w:rPr>
                      <w:rFonts w:ascii="Cambria Math" w:hAnsi="Cambria Math"/>
                    </w:rPr>
                    <m:t>±</m:t>
                  </m:r>
                  <m:d>
                    <m:dPr>
                      <m:ctrlPr>
                        <w:rPr>
                          <w:rFonts w:ascii="Cambria Math" w:hAnsi="Cambria Math"/>
                        </w:rPr>
                      </m:ctrlPr>
                    </m:dPr>
                    <m:e>
                      <m:r>
                        <w:rPr>
                          <w:rFonts w:ascii="Cambria Math" w:hAnsi="Cambria Math"/>
                        </w:rPr>
                        <m:t>BC</m:t>
                      </m:r>
                    </m:e>
                  </m:d>
                </m:num>
                <m:den>
                  <m:r>
                    <w:rPr>
                      <w:rFonts w:ascii="Cambria Math" w:hAnsi="Cambria Math"/>
                    </w:rPr>
                    <m:t>BD</m:t>
                  </m:r>
                </m:den>
              </m:f>
            </m:oMath>
          </w:p>
          <w:p w14:paraId="7ED0A72A" w14:textId="77777777" w:rsidR="004A4981" w:rsidRPr="006B2CFF" w:rsidRDefault="004A4981" w:rsidP="004A4981">
            <w:pPr>
              <w:pStyle w:val="ListParagraph"/>
              <w:numPr>
                <w:ilvl w:val="0"/>
                <w:numId w:val="20"/>
              </w:numPr>
              <w:spacing w:after="0" w:line="276" w:lineRule="auto"/>
              <w:ind w:left="720"/>
            </w:pP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f>
                <m:fPr>
                  <m:ctrlPr>
                    <w:rPr>
                      <w:rFonts w:ascii="Cambria Math" w:hAnsi="Cambria Math"/>
                    </w:rPr>
                  </m:ctrlPr>
                </m:fPr>
                <m:num>
                  <m:r>
                    <w:rPr>
                      <w:rFonts w:ascii="Cambria Math" w:hAnsi="Cambria Math"/>
                    </w:rPr>
                    <m:t>AC</m:t>
                  </m:r>
                </m:num>
                <m:den>
                  <m:r>
                    <w:rPr>
                      <w:rFonts w:ascii="Cambria Math" w:hAnsi="Cambria Math"/>
                    </w:rPr>
                    <m:t>BD</m:t>
                  </m:r>
                </m:den>
              </m:f>
            </m:oMath>
          </w:p>
          <w:p w14:paraId="290DE82F" w14:textId="77777777" w:rsidR="004A4981" w:rsidRDefault="004A4981" w:rsidP="004A4981"/>
        </w:tc>
        <w:tc>
          <w:tcPr>
            <w:tcW w:w="4032" w:type="dxa"/>
            <w:tcBorders>
              <w:right w:val="single" w:sz="4" w:space="0" w:color="auto"/>
            </w:tcBorders>
            <w:tcMar>
              <w:top w:w="100" w:type="dxa"/>
              <w:left w:w="100" w:type="dxa"/>
              <w:bottom w:w="100" w:type="dxa"/>
              <w:right w:w="100" w:type="dxa"/>
            </w:tcMar>
          </w:tcPr>
          <w:p w14:paraId="7B8EAD2A" w14:textId="77777777" w:rsidR="004A4981" w:rsidRDefault="004A4981" w:rsidP="004A4981">
            <w:r>
              <w:t>Unofficial terminology:</w:t>
            </w:r>
          </w:p>
          <w:p w14:paraId="159124D3" w14:textId="2B962B35" w:rsidR="004A4981" w:rsidRDefault="004A4981" w:rsidP="004A4981">
            <w:r>
              <w:t>simplest radical form, perfect square factor</w:t>
            </w:r>
          </w:p>
        </w:tc>
        <w:tc>
          <w:tcPr>
            <w:tcW w:w="4032" w:type="dxa"/>
            <w:tcBorders>
              <w:top w:val="single" w:sz="4" w:space="0" w:color="auto"/>
              <w:left w:val="single" w:sz="4" w:space="0" w:color="auto"/>
              <w:bottom w:val="single" w:sz="4" w:space="0" w:color="auto"/>
              <w:right w:val="single" w:sz="4" w:space="0" w:color="auto"/>
            </w:tcBorders>
          </w:tcPr>
          <w:p w14:paraId="7C3E6CA5" w14:textId="12007D90" w:rsidR="004A4981" w:rsidRDefault="004A4981" w:rsidP="004A4981">
            <w:r>
              <w:t>When asking students to express radicals in simplest form, we will need to be explicit about what that means.</w:t>
            </w:r>
          </w:p>
        </w:tc>
        <w:tc>
          <w:tcPr>
            <w:tcW w:w="4032" w:type="dxa"/>
            <w:tcBorders>
              <w:top w:val="single" w:sz="4" w:space="0" w:color="auto"/>
              <w:left w:val="single" w:sz="4" w:space="0" w:color="auto"/>
              <w:bottom w:val="single" w:sz="4" w:space="0" w:color="auto"/>
              <w:right w:val="single" w:sz="4" w:space="0" w:color="auto"/>
            </w:tcBorders>
          </w:tcPr>
          <w:p w14:paraId="01DAE66A"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45C61659" w14:textId="135DF572" w:rsidR="004A4981" w:rsidRDefault="004A4981" w:rsidP="004A4981">
            <w:r>
              <w:t>Explicitly extend properties of rational numbers (associative +/x, commutative +/x, distributive) to all real numbers.</w:t>
            </w:r>
            <w:r>
              <w:t xml:space="preserve"> Make connections to algebraic expression manipulation, see similarities between dealing with “x” and dealing with </w:t>
            </w:r>
            <m:oMath>
              <m:rad>
                <m:radPr>
                  <m:degHide m:val="1"/>
                  <m:ctrlPr>
                    <w:rPr>
                      <w:rFonts w:ascii="Cambria Math" w:hAnsi="Cambria Math"/>
                      <w:i/>
                    </w:rPr>
                  </m:ctrlPr>
                </m:radPr>
                <m:deg/>
                <m:e>
                  <m:r>
                    <w:rPr>
                      <w:rFonts w:ascii="Cambria Math" w:hAnsi="Cambria Math"/>
                    </w:rPr>
                    <m:t>2</m:t>
                  </m:r>
                </m:e>
              </m:rad>
            </m:oMath>
            <w:r>
              <w:t xml:space="preserve">. Use the properties to manipulate expressions (and solve equations?). require justification of steps in problems. </w:t>
            </w:r>
          </w:p>
        </w:tc>
        <w:tc>
          <w:tcPr>
            <w:tcW w:w="4032" w:type="dxa"/>
            <w:tcBorders>
              <w:top w:val="single" w:sz="4" w:space="0" w:color="auto"/>
              <w:left w:val="single" w:sz="4" w:space="0" w:color="auto"/>
              <w:bottom w:val="single" w:sz="4" w:space="0" w:color="auto"/>
              <w:right w:val="single" w:sz="4" w:space="0" w:color="auto"/>
            </w:tcBorders>
          </w:tcPr>
          <w:p w14:paraId="5B5423C2" w14:textId="77777777" w:rsidR="004A4981" w:rsidRDefault="004A4981" w:rsidP="004A4981"/>
        </w:tc>
      </w:tr>
      <w:tr w:rsidR="004A4981" w14:paraId="57385B78" w14:textId="77777777" w:rsidTr="00025F66">
        <w:tc>
          <w:tcPr>
            <w:tcW w:w="2160" w:type="dxa"/>
            <w:shd w:val="clear" w:color="auto" w:fill="DEEBF6"/>
            <w:tcMar>
              <w:top w:w="100" w:type="dxa"/>
              <w:left w:w="100" w:type="dxa"/>
              <w:bottom w:w="100" w:type="dxa"/>
              <w:right w:w="100" w:type="dxa"/>
            </w:tcMar>
          </w:tcPr>
          <w:p w14:paraId="230E42EB" w14:textId="77777777" w:rsidR="004A4981" w:rsidRPr="0067092A" w:rsidRDefault="004A4981" w:rsidP="004A4981">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7529F2B5" w14:textId="77777777" w:rsidR="004A4981" w:rsidRDefault="004A4981" w:rsidP="004A4981">
            <w:r>
              <w:t>Square roots</w:t>
            </w:r>
          </w:p>
          <w:p w14:paraId="6550F294" w14:textId="77777777" w:rsidR="004A4981" w:rsidRDefault="004A4981" w:rsidP="004A4981">
            <w:r>
              <w:t>Cube roots</w:t>
            </w:r>
          </w:p>
          <w:p w14:paraId="6D76F619" w14:textId="77777777" w:rsidR="004A4981" w:rsidRDefault="004A4981" w:rsidP="004A4981">
            <w:r>
              <w:t xml:space="preserve"> pi</w:t>
            </w:r>
          </w:p>
        </w:tc>
        <w:tc>
          <w:tcPr>
            <w:tcW w:w="4032" w:type="dxa"/>
            <w:tcMar>
              <w:top w:w="100" w:type="dxa"/>
              <w:left w:w="100" w:type="dxa"/>
              <w:bottom w:w="100" w:type="dxa"/>
              <w:right w:w="100" w:type="dxa"/>
            </w:tcMar>
          </w:tcPr>
          <w:p w14:paraId="07CC113A" w14:textId="77777777" w:rsidR="004A4981" w:rsidRDefault="004A4981" w:rsidP="004A4981">
            <w:r>
              <w:t>Square roots</w:t>
            </w:r>
          </w:p>
          <w:p w14:paraId="3ABD802A" w14:textId="77777777" w:rsidR="004A4981" w:rsidRDefault="004A4981" w:rsidP="004A4981">
            <w:r>
              <w:t>Cube roots</w:t>
            </w:r>
          </w:p>
          <w:p w14:paraId="12EA978A" w14:textId="77777777" w:rsidR="004A4981" w:rsidRDefault="004A4981" w:rsidP="004A4981">
            <w:r>
              <w:t xml:space="preserve"> pi</w:t>
            </w:r>
          </w:p>
        </w:tc>
        <w:tc>
          <w:tcPr>
            <w:tcW w:w="4032" w:type="dxa"/>
            <w:tcBorders>
              <w:right w:val="single" w:sz="4" w:space="0" w:color="auto"/>
            </w:tcBorders>
            <w:tcMar>
              <w:top w:w="100" w:type="dxa"/>
              <w:left w:w="100" w:type="dxa"/>
              <w:bottom w:w="100" w:type="dxa"/>
              <w:right w:w="100" w:type="dxa"/>
            </w:tcMar>
          </w:tcPr>
          <w:p w14:paraId="11D5F70D" w14:textId="77777777" w:rsidR="004A4981" w:rsidRDefault="004A4981" w:rsidP="004A4981">
            <w:r>
              <w:t>Product</w:t>
            </w:r>
          </w:p>
          <w:p w14:paraId="4DF7DD75" w14:textId="36D71363" w:rsidR="004A4981" w:rsidRPr="00E9124A" w:rsidRDefault="004A4981" w:rsidP="004A4981">
            <m:oMathPara>
              <m:oMath>
                <m:rad>
                  <m:radPr>
                    <m:degHide m:val="1"/>
                    <m:ctrlPr>
                      <w:rPr>
                        <w:rFonts w:ascii="Cambria Math" w:hAnsi="Cambria Math"/>
                        <w:i/>
                      </w:rPr>
                    </m:ctrlPr>
                  </m:radPr>
                  <m:deg/>
                  <m:e>
                    <m:r>
                      <w:rPr>
                        <w:rFonts w:ascii="Cambria Math" w:hAnsi="Cambria Math"/>
                      </w:rPr>
                      <m:t>2</m:t>
                    </m:r>
                  </m:e>
                </m:rad>
                <m:r>
                  <w:rPr>
                    <w:rFonts w:ascii="Cambria Math" w:hAnsi="Cambria Math"/>
                  </w:rPr>
                  <m:t>⋅</m:t>
                </m:r>
                <m:rad>
                  <m:radPr>
                    <m:degHide m:val="1"/>
                    <m:ctrlPr>
                      <w:rPr>
                        <w:rFonts w:ascii="Cambria Math" w:hAnsi="Cambria Math"/>
                        <w:i/>
                      </w:rPr>
                    </m:ctrlPr>
                  </m:radPr>
                  <m:deg/>
                  <m:e>
                    <m:r>
                      <w:rPr>
                        <w:rFonts w:ascii="Cambria Math" w:hAnsi="Cambria Math"/>
                      </w:rPr>
                      <m:t>8</m:t>
                    </m:r>
                  </m:e>
                </m:rad>
              </m:oMath>
            </m:oMathPara>
          </w:p>
          <w:p w14:paraId="1F9A5095" w14:textId="6C9DF3BA" w:rsidR="004A4981" w:rsidRPr="00E9124A" w:rsidRDefault="004A4981" w:rsidP="004A4981">
            <m:oMathPara>
              <m:oMath>
                <m:rad>
                  <m:radPr>
                    <m:degHide m:val="1"/>
                    <m:ctrlPr>
                      <w:rPr>
                        <w:rFonts w:ascii="Cambria Math" w:hAnsi="Cambria Math"/>
                        <w:i/>
                      </w:rPr>
                    </m:ctrlPr>
                  </m:radPr>
                  <m:deg/>
                  <m:e>
                    <m:r>
                      <w:rPr>
                        <w:rFonts w:ascii="Cambria Math" w:hAnsi="Cambria Math"/>
                      </w:rPr>
                      <m:t>2</m:t>
                    </m:r>
                  </m:e>
                </m:rad>
                <m:r>
                  <w:rPr>
                    <w:rFonts w:ascii="Cambria Math" w:hAnsi="Cambria Math"/>
                  </w:rPr>
                  <m:t>⋅</m:t>
                </m:r>
                <m:rad>
                  <m:radPr>
                    <m:degHide m:val="1"/>
                    <m:ctrlPr>
                      <w:rPr>
                        <w:rFonts w:ascii="Cambria Math" w:hAnsi="Cambria Math"/>
                        <w:i/>
                      </w:rPr>
                    </m:ctrlPr>
                  </m:radPr>
                  <m:deg/>
                  <m:e>
                    <m:r>
                      <w:rPr>
                        <w:rFonts w:ascii="Cambria Math" w:hAnsi="Cambria Math"/>
                      </w:rPr>
                      <m:t>6</m:t>
                    </m:r>
                  </m:e>
                </m:rad>
              </m:oMath>
            </m:oMathPara>
          </w:p>
          <w:p w14:paraId="20D7F224" w14:textId="018A3CB2" w:rsidR="004A4981" w:rsidRDefault="004A4981" w:rsidP="004A4981">
            <m:oMathPara>
              <m:oMath>
                <m:r>
                  <w:rPr>
                    <w:rFonts w:ascii="Cambria Math" w:hAnsi="Cambria Math"/>
                  </w:rPr>
                  <m:t>2</m:t>
                </m:r>
                <m:rad>
                  <m:radPr>
                    <m:degHide m:val="1"/>
                    <m:ctrlPr>
                      <w:rPr>
                        <w:rFonts w:ascii="Cambria Math" w:hAnsi="Cambria Math"/>
                        <w:i/>
                      </w:rPr>
                    </m:ctrlPr>
                  </m:radPr>
                  <m:deg/>
                  <m:e>
                    <m:r>
                      <w:rPr>
                        <w:rFonts w:ascii="Cambria Math" w:hAnsi="Cambria Math"/>
                      </w:rPr>
                      <m:t>5</m:t>
                    </m:r>
                  </m:e>
                </m:rad>
                <m:r>
                  <w:rPr>
                    <w:rFonts w:ascii="Cambria Math" w:hAnsi="Cambria Math"/>
                  </w:rPr>
                  <m:t>⋅3</m:t>
                </m:r>
                <m:rad>
                  <m:radPr>
                    <m:degHide m:val="1"/>
                    <m:ctrlPr>
                      <w:rPr>
                        <w:rFonts w:ascii="Cambria Math" w:hAnsi="Cambria Math"/>
                        <w:i/>
                      </w:rPr>
                    </m:ctrlPr>
                  </m:radPr>
                  <m:deg/>
                  <m:e>
                    <m:r>
                      <w:rPr>
                        <w:rFonts w:ascii="Cambria Math" w:hAnsi="Cambria Math"/>
                      </w:rPr>
                      <m:t>10</m:t>
                    </m:r>
                  </m:e>
                </m:rad>
              </m:oMath>
            </m:oMathPara>
          </w:p>
          <w:p w14:paraId="1EF5A238" w14:textId="77777777" w:rsidR="004A4981" w:rsidRDefault="004A4981" w:rsidP="004A4981">
            <w:r>
              <w:t>Quotient</w:t>
            </w:r>
          </w:p>
          <w:p w14:paraId="68B21171" w14:textId="77777777" w:rsidR="004A4981" w:rsidRPr="00D975CB" w:rsidRDefault="004A4981" w:rsidP="004A4981">
            <m:oMathPara>
              <m:oMath>
                <m:f>
                  <m:fPr>
                    <m:ctrlPr>
                      <w:rPr>
                        <w:rFonts w:ascii="Cambria Math" w:hAnsi="Cambria Math"/>
                        <w:i/>
                      </w:rPr>
                    </m:ctrlPr>
                  </m:fPr>
                  <m:num>
                    <m:rad>
                      <m:radPr>
                        <m:degHide m:val="1"/>
                        <m:ctrlPr>
                          <w:rPr>
                            <w:rFonts w:ascii="Cambria Math" w:hAnsi="Cambria Math"/>
                            <w:i/>
                          </w:rPr>
                        </m:ctrlPr>
                      </m:radPr>
                      <m:deg/>
                      <m:e>
                        <m:r>
                          <w:rPr>
                            <w:rFonts w:ascii="Cambria Math" w:hAnsi="Cambria Math"/>
                          </w:rPr>
                          <m:t>8</m:t>
                        </m:r>
                      </m:e>
                    </m:rad>
                  </m:num>
                  <m:den>
                    <m:rad>
                      <m:radPr>
                        <m:degHide m:val="1"/>
                        <m:ctrlPr>
                          <w:rPr>
                            <w:rFonts w:ascii="Cambria Math" w:hAnsi="Cambria Math"/>
                            <w:i/>
                          </w:rPr>
                        </m:ctrlPr>
                      </m:radPr>
                      <m:deg/>
                      <m:e>
                        <m:r>
                          <w:rPr>
                            <w:rFonts w:ascii="Cambria Math" w:hAnsi="Cambria Math"/>
                          </w:rPr>
                          <m:t>2</m:t>
                        </m:r>
                      </m:e>
                    </m:rad>
                  </m:den>
                </m:f>
              </m:oMath>
            </m:oMathPara>
          </w:p>
          <w:p w14:paraId="58AC8C6D" w14:textId="77777777" w:rsidR="004A4981" w:rsidRPr="000A79D3" w:rsidRDefault="004A4981" w:rsidP="004A4981">
            <m:oMathPara>
              <m:oMath>
                <m:f>
                  <m:fPr>
                    <m:ctrlPr>
                      <w:rPr>
                        <w:rFonts w:ascii="Cambria Math" w:hAnsi="Cambria Math"/>
                        <w:i/>
                      </w:rPr>
                    </m:ctrlPr>
                  </m:fPr>
                  <m:num>
                    <m:rad>
                      <m:radPr>
                        <m:degHide m:val="1"/>
                        <m:ctrlPr>
                          <w:rPr>
                            <w:rFonts w:ascii="Cambria Math" w:hAnsi="Cambria Math"/>
                            <w:i/>
                          </w:rPr>
                        </m:ctrlPr>
                      </m:radPr>
                      <m:deg/>
                      <m:e>
                        <m:r>
                          <w:rPr>
                            <w:rFonts w:ascii="Cambria Math" w:hAnsi="Cambria Math"/>
                          </w:rPr>
                          <m:t>24</m:t>
                        </m:r>
                      </m:e>
                    </m:rad>
                  </m:num>
                  <m:den>
                    <m:rad>
                      <m:radPr>
                        <m:degHide m:val="1"/>
                        <m:ctrlPr>
                          <w:rPr>
                            <w:rFonts w:ascii="Cambria Math" w:hAnsi="Cambria Math"/>
                            <w:i/>
                          </w:rPr>
                        </m:ctrlPr>
                      </m:radPr>
                      <m:deg/>
                      <m:e>
                        <m:r>
                          <w:rPr>
                            <w:rFonts w:ascii="Cambria Math" w:hAnsi="Cambria Math"/>
                          </w:rPr>
                          <m:t>3</m:t>
                        </m:r>
                      </m:e>
                    </m:rad>
                  </m:den>
                </m:f>
              </m:oMath>
            </m:oMathPara>
          </w:p>
          <w:p w14:paraId="4CC43929" w14:textId="3A7596EA" w:rsidR="004A4981" w:rsidRDefault="004A4981" w:rsidP="004A4981">
            <m:oMathPara>
              <m:oMath>
                <m:f>
                  <m:fPr>
                    <m:ctrlPr>
                      <w:rPr>
                        <w:rFonts w:ascii="Cambria Math" w:hAnsi="Cambria Math"/>
                        <w:i/>
                      </w:rPr>
                    </m:ctrlPr>
                  </m:fPr>
                  <m:num>
                    <m:rad>
                      <m:radPr>
                        <m:degHide m:val="1"/>
                        <m:ctrlPr>
                          <w:rPr>
                            <w:rFonts w:ascii="Cambria Math" w:hAnsi="Cambria Math"/>
                            <w:i/>
                          </w:rPr>
                        </m:ctrlPr>
                      </m:radPr>
                      <m:deg/>
                      <m:e>
                        <m:r>
                          <w:rPr>
                            <w:rFonts w:ascii="Cambria Math" w:hAnsi="Cambria Math"/>
                          </w:rPr>
                          <m:t>27</m:t>
                        </m:r>
                      </m:e>
                    </m:rad>
                  </m:num>
                  <m:den>
                    <m:r>
                      <w:rPr>
                        <w:rFonts w:ascii="Cambria Math" w:hAnsi="Cambria Math"/>
                      </w:rPr>
                      <m:t>2</m:t>
                    </m:r>
                  </m:den>
                </m:f>
              </m:oMath>
            </m:oMathPara>
          </w:p>
        </w:tc>
        <w:tc>
          <w:tcPr>
            <w:tcW w:w="4032" w:type="dxa"/>
            <w:tcBorders>
              <w:top w:val="single" w:sz="4" w:space="0" w:color="auto"/>
              <w:left w:val="single" w:sz="4" w:space="0" w:color="auto"/>
              <w:bottom w:val="single" w:sz="4" w:space="0" w:color="auto"/>
              <w:right w:val="single" w:sz="4" w:space="0" w:color="auto"/>
            </w:tcBorders>
          </w:tcPr>
          <w:p w14:paraId="301C771F" w14:textId="77777777" w:rsidR="004A4981" w:rsidRDefault="004A4981" w:rsidP="004A4981">
            <w:r w:rsidRPr="22BA3738">
              <w:rPr>
                <w:lang w:val="en-US"/>
              </w:rPr>
              <w:t>Simplify by removing perfect square factor.</w:t>
            </w:r>
          </w:p>
          <w:p w14:paraId="1ED1C44C" w14:textId="472EED7B" w:rsidR="004A4981" w:rsidRDefault="004A4981" w:rsidP="004A4981">
            <w:r>
              <w:rPr>
                <w:lang w:val="en-US"/>
              </w:rPr>
              <w:t>Rationalize the denominator.</w:t>
            </w:r>
          </w:p>
        </w:tc>
        <w:tc>
          <w:tcPr>
            <w:tcW w:w="4032" w:type="dxa"/>
            <w:tcBorders>
              <w:top w:val="single" w:sz="4" w:space="0" w:color="auto"/>
              <w:left w:val="single" w:sz="4" w:space="0" w:color="auto"/>
              <w:bottom w:val="single" w:sz="4" w:space="0" w:color="auto"/>
              <w:right w:val="single" w:sz="4" w:space="0" w:color="auto"/>
            </w:tcBorders>
          </w:tcPr>
          <w:p w14:paraId="5B5910BF" w14:textId="77777777" w:rsidR="004A4981" w:rsidRDefault="004A4981" w:rsidP="004A4981">
            <w:r>
              <w:t>Like radicals</w:t>
            </w:r>
          </w:p>
          <w:p w14:paraId="0A1A5C75" w14:textId="77777777" w:rsidR="004A4981" w:rsidRDefault="004A4981" w:rsidP="004A4981">
            <w:r>
              <w:t>Unlike radicals, one needs to be simplified first</w:t>
            </w:r>
          </w:p>
          <w:p w14:paraId="70644863" w14:textId="0919E120" w:rsidR="004A4981" w:rsidRDefault="004A4981" w:rsidP="004A4981">
            <w:r>
              <w:t>Unlike radicals, two or more need to be simplified first</w:t>
            </w:r>
          </w:p>
        </w:tc>
        <w:tc>
          <w:tcPr>
            <w:tcW w:w="4032" w:type="dxa"/>
            <w:tcBorders>
              <w:top w:val="single" w:sz="4" w:space="0" w:color="auto"/>
              <w:left w:val="single" w:sz="4" w:space="0" w:color="auto"/>
              <w:bottom w:val="single" w:sz="4" w:space="0" w:color="auto"/>
              <w:right w:val="single" w:sz="4" w:space="0" w:color="auto"/>
            </w:tcBorders>
          </w:tcPr>
          <w:p w14:paraId="5239E152"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1185DB3D" w14:textId="77777777" w:rsidR="004A4981" w:rsidRDefault="004A4981" w:rsidP="004A4981"/>
        </w:tc>
      </w:tr>
      <w:tr w:rsidR="004A4981" w14:paraId="1E2DE62C" w14:textId="77777777" w:rsidTr="00025F66">
        <w:tc>
          <w:tcPr>
            <w:tcW w:w="2160" w:type="dxa"/>
            <w:shd w:val="clear" w:color="auto" w:fill="DEEBF6"/>
            <w:tcMar>
              <w:top w:w="100" w:type="dxa"/>
              <w:left w:w="100" w:type="dxa"/>
              <w:bottom w:w="100" w:type="dxa"/>
              <w:right w:w="100" w:type="dxa"/>
            </w:tcMar>
          </w:tcPr>
          <w:p w14:paraId="281A0028" w14:textId="77777777" w:rsidR="004A4981" w:rsidRPr="0067092A" w:rsidRDefault="004A4981" w:rsidP="004A4981">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0884D826" w14:textId="77777777" w:rsidR="004A4981" w:rsidRDefault="004A4981" w:rsidP="004A4981"/>
        </w:tc>
        <w:tc>
          <w:tcPr>
            <w:tcW w:w="4032" w:type="dxa"/>
            <w:tcMar>
              <w:top w:w="100" w:type="dxa"/>
              <w:left w:w="100" w:type="dxa"/>
              <w:bottom w:w="100" w:type="dxa"/>
              <w:right w:w="100" w:type="dxa"/>
            </w:tcMar>
          </w:tcPr>
          <w:p w14:paraId="6B64E692" w14:textId="77777777" w:rsidR="004A4981" w:rsidRDefault="004A4981" w:rsidP="004A4981"/>
        </w:tc>
        <w:tc>
          <w:tcPr>
            <w:tcW w:w="4032" w:type="dxa"/>
            <w:tcBorders>
              <w:right w:val="single" w:sz="4" w:space="0" w:color="auto"/>
            </w:tcBorders>
            <w:tcMar>
              <w:top w:w="100" w:type="dxa"/>
              <w:left w:w="100" w:type="dxa"/>
              <w:bottom w:w="100" w:type="dxa"/>
              <w:right w:w="100" w:type="dxa"/>
            </w:tcMar>
          </w:tcPr>
          <w:p w14:paraId="18EE54CB"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0A37BD00"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2F82AC76" w14:textId="77777777" w:rsidR="004A4981" w:rsidRPr="0001169C" w:rsidRDefault="004A4981" w:rsidP="004A4981">
            <w:r>
              <w:t xml:space="preserve">Common mistake: </w:t>
            </w:r>
            <m:oMath>
              <m:rad>
                <m:radPr>
                  <m:degHide m:val="1"/>
                  <m:ctrlPr>
                    <w:rPr>
                      <w:rFonts w:ascii="Cambria Math" w:hAnsi="Cambria Math"/>
                      <w:i/>
                    </w:rPr>
                  </m:ctrlPr>
                </m:radPr>
                <m:deg/>
                <m:e>
                  <m:r>
                    <w:rPr>
                      <w:rFonts w:ascii="Cambria Math" w:hAnsi="Cambria Math"/>
                    </w:rPr>
                    <m:t>a</m:t>
                  </m:r>
                </m:e>
              </m:rad>
              <m:r>
                <w:rPr>
                  <w:rFonts w:ascii="Cambria Math" w:hAnsi="Cambria Math"/>
                </w:rPr>
                <m:t>+</m:t>
              </m:r>
              <m:rad>
                <m:radPr>
                  <m:degHide m:val="1"/>
                  <m:ctrlPr>
                    <w:rPr>
                      <w:rFonts w:ascii="Cambria Math" w:hAnsi="Cambria Math"/>
                      <w:i/>
                    </w:rPr>
                  </m:ctrlPr>
                </m:radPr>
                <m:deg/>
                <m:e>
                  <m:r>
                    <w:rPr>
                      <w:rFonts w:ascii="Cambria Math" w:hAnsi="Cambria Math"/>
                    </w:rPr>
                    <m:t>b</m:t>
                  </m:r>
                </m:e>
              </m:rad>
              <m:r>
                <w:rPr>
                  <w:rFonts w:ascii="Cambria Math" w:hAnsi="Cambria Math"/>
                </w:rPr>
                <m:t>=</m:t>
              </m:r>
              <m:rad>
                <m:radPr>
                  <m:degHide m:val="1"/>
                  <m:ctrlPr>
                    <w:rPr>
                      <w:rFonts w:ascii="Cambria Math" w:hAnsi="Cambria Math"/>
                      <w:i/>
                    </w:rPr>
                  </m:ctrlPr>
                </m:radPr>
                <m:deg/>
                <m:e>
                  <m:r>
                    <w:rPr>
                      <w:rFonts w:ascii="Cambria Math" w:hAnsi="Cambria Math"/>
                    </w:rPr>
                    <m:t>a+b</m:t>
                  </m:r>
                </m:e>
              </m:rad>
            </m:oMath>
          </w:p>
          <w:p w14:paraId="175A66E5"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5157A1B8" w14:textId="09A83D2B" w:rsidR="004A4981" w:rsidRPr="0001169C" w:rsidRDefault="004A4981" w:rsidP="004A4981">
            <w:r>
              <w:t xml:space="preserve">Common mistake: </w:t>
            </w:r>
            <m:oMath>
              <m:rad>
                <m:radPr>
                  <m:degHide m:val="1"/>
                  <m:ctrlPr>
                    <w:rPr>
                      <w:rFonts w:ascii="Cambria Math" w:hAnsi="Cambria Math"/>
                      <w:i/>
                    </w:rPr>
                  </m:ctrlPr>
                </m:radPr>
                <m:deg/>
                <m:e>
                  <m:r>
                    <w:rPr>
                      <w:rFonts w:ascii="Cambria Math" w:hAnsi="Cambria Math"/>
                    </w:rPr>
                    <m:t>a</m:t>
                  </m:r>
                </m:e>
              </m:rad>
              <m:r>
                <w:rPr>
                  <w:rFonts w:ascii="Cambria Math" w:hAnsi="Cambria Math"/>
                </w:rPr>
                <m:t>+</m:t>
              </m:r>
              <m:rad>
                <m:radPr>
                  <m:degHide m:val="1"/>
                  <m:ctrlPr>
                    <w:rPr>
                      <w:rFonts w:ascii="Cambria Math" w:hAnsi="Cambria Math"/>
                      <w:i/>
                    </w:rPr>
                  </m:ctrlPr>
                </m:radPr>
                <m:deg/>
                <m:e>
                  <m:r>
                    <w:rPr>
                      <w:rFonts w:ascii="Cambria Math" w:hAnsi="Cambria Math"/>
                    </w:rPr>
                    <m:t>b</m:t>
                  </m:r>
                </m:e>
              </m:rad>
              <m:r>
                <w:rPr>
                  <w:rFonts w:ascii="Cambria Math" w:hAnsi="Cambria Math"/>
                </w:rPr>
                <m:t>=</m:t>
              </m:r>
              <m:rad>
                <m:radPr>
                  <m:degHide m:val="1"/>
                  <m:ctrlPr>
                    <w:rPr>
                      <w:rFonts w:ascii="Cambria Math" w:hAnsi="Cambria Math"/>
                      <w:i/>
                    </w:rPr>
                  </m:ctrlPr>
                </m:radPr>
                <m:deg/>
                <m:e>
                  <m:r>
                    <w:rPr>
                      <w:rFonts w:ascii="Cambria Math" w:hAnsi="Cambria Math"/>
                    </w:rPr>
                    <m:t>a+b</m:t>
                  </m:r>
                </m:e>
              </m:rad>
            </m:oMath>
          </w:p>
          <w:p w14:paraId="022A1405" w14:textId="7C7571C8"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234EB978" w14:textId="77777777" w:rsidR="004A4981" w:rsidRDefault="004A4981" w:rsidP="004A4981"/>
        </w:tc>
      </w:tr>
      <w:tr w:rsidR="004A4981" w14:paraId="6058DF60" w14:textId="77777777" w:rsidTr="00025F66">
        <w:tc>
          <w:tcPr>
            <w:tcW w:w="2160" w:type="dxa"/>
            <w:shd w:val="clear" w:color="auto" w:fill="DEEBF6"/>
            <w:tcMar>
              <w:top w:w="100" w:type="dxa"/>
              <w:left w:w="100" w:type="dxa"/>
              <w:bottom w:w="100" w:type="dxa"/>
              <w:right w:w="100" w:type="dxa"/>
            </w:tcMar>
          </w:tcPr>
          <w:p w14:paraId="61E3EB97" w14:textId="77777777" w:rsidR="004A4981" w:rsidRPr="0067092A" w:rsidRDefault="004A4981" w:rsidP="004A4981">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7FD1F63D" w14:textId="77777777" w:rsidR="004A4981" w:rsidRDefault="004A4981" w:rsidP="004A4981">
            <w:r>
              <w:t>EM2 G8 M1 L23</w:t>
            </w:r>
          </w:p>
        </w:tc>
        <w:tc>
          <w:tcPr>
            <w:tcW w:w="4032" w:type="dxa"/>
            <w:tcMar>
              <w:top w:w="100" w:type="dxa"/>
              <w:left w:w="100" w:type="dxa"/>
              <w:bottom w:w="100" w:type="dxa"/>
              <w:right w:w="100" w:type="dxa"/>
            </w:tcMar>
          </w:tcPr>
          <w:p w14:paraId="34E08210" w14:textId="77777777" w:rsidR="004A4981" w:rsidRDefault="004A4981" w:rsidP="004A4981">
            <w:r>
              <w:t>EM2 G8 M1 L23</w:t>
            </w:r>
          </w:p>
        </w:tc>
        <w:tc>
          <w:tcPr>
            <w:tcW w:w="4032" w:type="dxa"/>
            <w:tcBorders>
              <w:right w:val="single" w:sz="4" w:space="0" w:color="auto"/>
            </w:tcBorders>
            <w:tcMar>
              <w:top w:w="100" w:type="dxa"/>
              <w:left w:w="100" w:type="dxa"/>
              <w:bottom w:w="100" w:type="dxa"/>
              <w:right w:w="100" w:type="dxa"/>
            </w:tcMar>
          </w:tcPr>
          <w:p w14:paraId="23EA7C0D" w14:textId="64026B5D" w:rsidR="004A4981" w:rsidRDefault="004A4981" w:rsidP="004A4981">
            <w:r>
              <w:t>EM2 G9 M4 L17</w:t>
            </w:r>
          </w:p>
        </w:tc>
        <w:tc>
          <w:tcPr>
            <w:tcW w:w="4032" w:type="dxa"/>
            <w:tcBorders>
              <w:top w:val="single" w:sz="4" w:space="0" w:color="auto"/>
              <w:left w:val="single" w:sz="4" w:space="0" w:color="auto"/>
              <w:bottom w:val="single" w:sz="4" w:space="0" w:color="auto"/>
              <w:right w:val="single" w:sz="4" w:space="0" w:color="auto"/>
            </w:tcBorders>
          </w:tcPr>
          <w:p w14:paraId="75A5C933" w14:textId="103F3C91" w:rsidR="004A4981" w:rsidRDefault="004A4981" w:rsidP="004A4981">
            <w:r>
              <w:t>EM2 G9 M4 L17</w:t>
            </w:r>
          </w:p>
        </w:tc>
        <w:tc>
          <w:tcPr>
            <w:tcW w:w="4032" w:type="dxa"/>
            <w:tcBorders>
              <w:top w:val="single" w:sz="4" w:space="0" w:color="auto"/>
              <w:left w:val="single" w:sz="4" w:space="0" w:color="auto"/>
              <w:bottom w:val="single" w:sz="4" w:space="0" w:color="auto"/>
              <w:right w:val="single" w:sz="4" w:space="0" w:color="auto"/>
            </w:tcBorders>
          </w:tcPr>
          <w:p w14:paraId="7424987E"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3AFB1A6D"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4E319CCA" w14:textId="77777777" w:rsidR="004A4981" w:rsidRDefault="004A4981" w:rsidP="004A4981"/>
        </w:tc>
      </w:tr>
      <w:tr w:rsidR="004A4981" w14:paraId="53D9172C" w14:textId="77777777" w:rsidTr="00025F66">
        <w:tc>
          <w:tcPr>
            <w:tcW w:w="2160" w:type="dxa"/>
            <w:shd w:val="clear" w:color="auto" w:fill="DEEBF6"/>
            <w:tcMar>
              <w:top w:w="100" w:type="dxa"/>
              <w:left w:w="100" w:type="dxa"/>
              <w:bottom w:w="100" w:type="dxa"/>
              <w:right w:w="100" w:type="dxa"/>
            </w:tcMar>
          </w:tcPr>
          <w:p w14:paraId="4C7E5897" w14:textId="77777777" w:rsidR="004A4981" w:rsidRPr="0067092A" w:rsidRDefault="004A4981" w:rsidP="004A4981">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26197638" w14:textId="77777777" w:rsidR="004A4981" w:rsidRDefault="004A4981" w:rsidP="004A4981">
            <w:r>
              <w:t>8</w:t>
            </w:r>
          </w:p>
        </w:tc>
        <w:tc>
          <w:tcPr>
            <w:tcW w:w="4032" w:type="dxa"/>
            <w:tcMar>
              <w:top w:w="100" w:type="dxa"/>
              <w:left w:w="100" w:type="dxa"/>
              <w:bottom w:w="100" w:type="dxa"/>
              <w:right w:w="100" w:type="dxa"/>
            </w:tcMar>
          </w:tcPr>
          <w:p w14:paraId="39D90242" w14:textId="77777777" w:rsidR="004A4981" w:rsidRDefault="004A4981" w:rsidP="004A4981">
            <w:r>
              <w:t>8</w:t>
            </w:r>
          </w:p>
        </w:tc>
        <w:tc>
          <w:tcPr>
            <w:tcW w:w="4032" w:type="dxa"/>
            <w:tcBorders>
              <w:right w:val="single" w:sz="4" w:space="0" w:color="auto"/>
            </w:tcBorders>
            <w:tcMar>
              <w:top w:w="100" w:type="dxa"/>
              <w:left w:w="100" w:type="dxa"/>
              <w:bottom w:w="100" w:type="dxa"/>
              <w:right w:w="100" w:type="dxa"/>
            </w:tcMar>
          </w:tcPr>
          <w:p w14:paraId="5538757E" w14:textId="4A0AD35D" w:rsidR="004A4981" w:rsidRDefault="004A4981" w:rsidP="004A4981">
            <w:r>
              <w:t>High school</w:t>
            </w:r>
          </w:p>
        </w:tc>
        <w:tc>
          <w:tcPr>
            <w:tcW w:w="4032" w:type="dxa"/>
            <w:tcBorders>
              <w:top w:val="single" w:sz="4" w:space="0" w:color="auto"/>
              <w:left w:val="single" w:sz="4" w:space="0" w:color="auto"/>
              <w:bottom w:val="single" w:sz="4" w:space="0" w:color="auto"/>
              <w:right w:val="single" w:sz="4" w:space="0" w:color="auto"/>
            </w:tcBorders>
          </w:tcPr>
          <w:p w14:paraId="7200429B" w14:textId="7B24B9FC" w:rsidR="004A4981" w:rsidRDefault="004A4981" w:rsidP="004A4981">
            <w:r>
              <w:t>High school</w:t>
            </w:r>
          </w:p>
        </w:tc>
        <w:tc>
          <w:tcPr>
            <w:tcW w:w="4032" w:type="dxa"/>
            <w:tcBorders>
              <w:top w:val="single" w:sz="4" w:space="0" w:color="auto"/>
              <w:left w:val="single" w:sz="4" w:space="0" w:color="auto"/>
              <w:bottom w:val="single" w:sz="4" w:space="0" w:color="auto"/>
              <w:right w:val="single" w:sz="4" w:space="0" w:color="auto"/>
            </w:tcBorders>
          </w:tcPr>
          <w:p w14:paraId="0F081A5D" w14:textId="640CF022" w:rsidR="004A4981" w:rsidRDefault="004A4981" w:rsidP="004A4981">
            <w:r>
              <w:t>High school</w:t>
            </w:r>
          </w:p>
        </w:tc>
        <w:tc>
          <w:tcPr>
            <w:tcW w:w="4032" w:type="dxa"/>
            <w:tcBorders>
              <w:top w:val="single" w:sz="4" w:space="0" w:color="auto"/>
              <w:left w:val="single" w:sz="4" w:space="0" w:color="auto"/>
              <w:bottom w:val="single" w:sz="4" w:space="0" w:color="auto"/>
              <w:right w:val="single" w:sz="4" w:space="0" w:color="auto"/>
            </w:tcBorders>
          </w:tcPr>
          <w:p w14:paraId="44E8248C" w14:textId="00C404F3" w:rsidR="004A4981" w:rsidRDefault="004A4981" w:rsidP="004A4981">
            <w:r>
              <w:t>High school</w:t>
            </w:r>
          </w:p>
        </w:tc>
        <w:tc>
          <w:tcPr>
            <w:tcW w:w="4032" w:type="dxa"/>
            <w:tcBorders>
              <w:top w:val="single" w:sz="4" w:space="0" w:color="auto"/>
              <w:left w:val="single" w:sz="4" w:space="0" w:color="auto"/>
              <w:bottom w:val="single" w:sz="4" w:space="0" w:color="auto"/>
              <w:right w:val="single" w:sz="4" w:space="0" w:color="auto"/>
            </w:tcBorders>
          </w:tcPr>
          <w:p w14:paraId="18CEE2A2" w14:textId="77777777" w:rsidR="004A4981" w:rsidRDefault="004A4981" w:rsidP="004A4981"/>
        </w:tc>
      </w:tr>
      <w:tr w:rsidR="004A4981" w14:paraId="57A702BC" w14:textId="77777777" w:rsidTr="00025F66">
        <w:tc>
          <w:tcPr>
            <w:tcW w:w="2160" w:type="dxa"/>
            <w:shd w:val="clear" w:color="auto" w:fill="DEEBF6"/>
            <w:tcMar>
              <w:top w:w="100" w:type="dxa"/>
              <w:left w:w="100" w:type="dxa"/>
              <w:bottom w:w="100" w:type="dxa"/>
              <w:right w:w="100" w:type="dxa"/>
            </w:tcMar>
          </w:tcPr>
          <w:p w14:paraId="4A5AE746" w14:textId="77777777" w:rsidR="004A4981" w:rsidRPr="0067092A" w:rsidRDefault="004A4981" w:rsidP="004A4981">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1C673EAD" w14:textId="77777777" w:rsidR="004A4981" w:rsidRPr="003165F4" w:rsidRDefault="004A4981" w:rsidP="004A4981">
            <w:pPr>
              <w:tabs>
                <w:tab w:val="left" w:pos="1370"/>
              </w:tabs>
              <w:spacing w:after="0"/>
              <w:rPr>
                <w:lang w:val="es-ES"/>
              </w:rPr>
            </w:pPr>
            <w:r w:rsidRPr="003165F4">
              <w:rPr>
                <w:lang w:val="es-ES"/>
              </w:rPr>
              <w:t>8.NS.A.2</w:t>
            </w:r>
            <w:r w:rsidRPr="003165F4">
              <w:rPr>
                <w:lang w:val="es-ES"/>
              </w:rPr>
              <w:tab/>
            </w:r>
          </w:p>
          <w:p w14:paraId="3FDC28F2" w14:textId="77777777" w:rsidR="004A4981" w:rsidRPr="005E542C" w:rsidRDefault="004A4981" w:rsidP="004A4981">
            <w:pPr>
              <w:tabs>
                <w:tab w:val="left" w:pos="1370"/>
              </w:tabs>
              <w:spacing w:after="0"/>
              <w:rPr>
                <w:lang w:val="es-ES"/>
              </w:rPr>
            </w:pPr>
            <w:r w:rsidRPr="005E542C">
              <w:rPr>
                <w:lang w:val="es-ES"/>
              </w:rPr>
              <w:t>FL.8.NSO.1.1</w:t>
            </w:r>
          </w:p>
          <w:p w14:paraId="7C1BAB4B" w14:textId="77777777" w:rsidR="004A4981" w:rsidRPr="005E542C" w:rsidRDefault="004A4981" w:rsidP="004A4981">
            <w:pPr>
              <w:tabs>
                <w:tab w:val="left" w:pos="1370"/>
              </w:tabs>
              <w:spacing w:after="0"/>
              <w:rPr>
                <w:lang w:val="es-ES"/>
              </w:rPr>
            </w:pPr>
            <w:r w:rsidRPr="005E542C">
              <w:rPr>
                <w:lang w:val="es-ES"/>
              </w:rPr>
              <w:t>FL.8.NSO.1.2</w:t>
            </w:r>
          </w:p>
          <w:p w14:paraId="4C876537" w14:textId="77777777" w:rsidR="004A4981" w:rsidRPr="005E542C" w:rsidRDefault="004A4981" w:rsidP="004A4981">
            <w:pPr>
              <w:tabs>
                <w:tab w:val="left" w:pos="1370"/>
              </w:tabs>
              <w:spacing w:after="0"/>
              <w:rPr>
                <w:lang w:val="es-ES"/>
              </w:rPr>
            </w:pPr>
            <w:r w:rsidRPr="005E542C">
              <w:rPr>
                <w:lang w:val="es-ES"/>
              </w:rPr>
              <w:t>TX.8.2B</w:t>
            </w:r>
          </w:p>
          <w:p w14:paraId="0142CA52" w14:textId="77777777" w:rsidR="004A4981" w:rsidRPr="005E056E" w:rsidRDefault="004A4981" w:rsidP="004A4981">
            <w:pPr>
              <w:tabs>
                <w:tab w:val="left" w:pos="1370"/>
              </w:tabs>
              <w:spacing w:after="0"/>
              <w:rPr>
                <w:lang w:val="en-US"/>
              </w:rPr>
            </w:pPr>
            <w:r w:rsidRPr="005E056E">
              <w:rPr>
                <w:lang w:val="en-US"/>
              </w:rPr>
              <w:t>SC.8.NR.2.1</w:t>
            </w:r>
          </w:p>
          <w:p w14:paraId="7A586F5F" w14:textId="77777777" w:rsidR="004A4981" w:rsidRPr="005E056E" w:rsidRDefault="004A4981" w:rsidP="004A4981">
            <w:pPr>
              <w:tabs>
                <w:tab w:val="left" w:pos="1370"/>
              </w:tabs>
              <w:spacing w:after="0"/>
              <w:rPr>
                <w:lang w:val="en-US"/>
              </w:rPr>
            </w:pPr>
            <w:r w:rsidRPr="005E056E">
              <w:rPr>
                <w:lang w:val="en-US"/>
              </w:rPr>
              <w:t>VA.8.NS.1.c</w:t>
            </w:r>
          </w:p>
        </w:tc>
        <w:tc>
          <w:tcPr>
            <w:tcW w:w="4032" w:type="dxa"/>
            <w:tcMar>
              <w:top w:w="100" w:type="dxa"/>
              <w:left w:w="100" w:type="dxa"/>
              <w:bottom w:w="100" w:type="dxa"/>
              <w:right w:w="100" w:type="dxa"/>
            </w:tcMar>
          </w:tcPr>
          <w:p w14:paraId="2DB58993" w14:textId="77777777" w:rsidR="004A4981" w:rsidRPr="005E056E" w:rsidRDefault="004A4981" w:rsidP="004A4981">
            <w:pPr>
              <w:tabs>
                <w:tab w:val="left" w:pos="1370"/>
              </w:tabs>
              <w:spacing w:after="0"/>
              <w:rPr>
                <w:lang w:val="es-ES"/>
              </w:rPr>
            </w:pPr>
            <w:r w:rsidRPr="005E056E">
              <w:rPr>
                <w:lang w:val="es-ES"/>
              </w:rPr>
              <w:t>8.NS.A.2</w:t>
            </w:r>
            <w:r w:rsidRPr="005E056E">
              <w:rPr>
                <w:lang w:val="es-ES"/>
              </w:rPr>
              <w:tab/>
            </w:r>
          </w:p>
          <w:p w14:paraId="286B875F" w14:textId="77777777" w:rsidR="004A4981" w:rsidRPr="005E542C" w:rsidRDefault="004A4981" w:rsidP="004A4981">
            <w:pPr>
              <w:tabs>
                <w:tab w:val="left" w:pos="1370"/>
              </w:tabs>
              <w:spacing w:after="0"/>
              <w:rPr>
                <w:lang w:val="es-ES"/>
              </w:rPr>
            </w:pPr>
            <w:r w:rsidRPr="005E542C">
              <w:rPr>
                <w:lang w:val="es-ES"/>
              </w:rPr>
              <w:t>FL.8.NSO.1.1</w:t>
            </w:r>
          </w:p>
          <w:p w14:paraId="40351F7A" w14:textId="77777777" w:rsidR="004A4981" w:rsidRPr="005E542C" w:rsidRDefault="004A4981" w:rsidP="004A4981">
            <w:pPr>
              <w:tabs>
                <w:tab w:val="left" w:pos="1370"/>
              </w:tabs>
              <w:spacing w:after="0"/>
              <w:rPr>
                <w:lang w:val="es-ES"/>
              </w:rPr>
            </w:pPr>
            <w:r w:rsidRPr="005E542C">
              <w:rPr>
                <w:lang w:val="es-ES"/>
              </w:rPr>
              <w:t>FL.8.NSO.1.2</w:t>
            </w:r>
          </w:p>
          <w:p w14:paraId="51056E99" w14:textId="77777777" w:rsidR="004A4981" w:rsidRPr="005E542C" w:rsidRDefault="004A4981" w:rsidP="004A4981">
            <w:pPr>
              <w:tabs>
                <w:tab w:val="left" w:pos="1370"/>
              </w:tabs>
              <w:spacing w:after="0"/>
              <w:rPr>
                <w:lang w:val="es-ES"/>
              </w:rPr>
            </w:pPr>
            <w:r w:rsidRPr="005E542C">
              <w:rPr>
                <w:lang w:val="es-ES"/>
              </w:rPr>
              <w:t>TX.8.2B</w:t>
            </w:r>
          </w:p>
          <w:p w14:paraId="5870D745" w14:textId="77777777" w:rsidR="004A4981" w:rsidRPr="005E056E" w:rsidRDefault="004A4981" w:rsidP="004A4981">
            <w:pPr>
              <w:tabs>
                <w:tab w:val="left" w:pos="1370"/>
              </w:tabs>
              <w:spacing w:after="0"/>
              <w:rPr>
                <w:lang w:val="en-US"/>
              </w:rPr>
            </w:pPr>
            <w:r w:rsidRPr="005E056E">
              <w:rPr>
                <w:lang w:val="en-US"/>
              </w:rPr>
              <w:t>SC.8.NR.2.1</w:t>
            </w:r>
          </w:p>
          <w:p w14:paraId="7BFF5D49" w14:textId="77777777" w:rsidR="004A4981" w:rsidRPr="005E056E" w:rsidRDefault="004A4981" w:rsidP="004A4981">
            <w:pPr>
              <w:tabs>
                <w:tab w:val="left" w:pos="1370"/>
              </w:tabs>
              <w:spacing w:after="0"/>
              <w:rPr>
                <w:lang w:val="en-US"/>
              </w:rPr>
            </w:pPr>
            <w:r w:rsidRPr="005E056E">
              <w:rPr>
                <w:lang w:val="en-US"/>
              </w:rPr>
              <w:t>VA.8.NS.1.c</w:t>
            </w:r>
          </w:p>
          <w:p w14:paraId="0EAAB6F4" w14:textId="77777777" w:rsidR="004A4981" w:rsidRDefault="004A4981" w:rsidP="004A4981"/>
        </w:tc>
        <w:tc>
          <w:tcPr>
            <w:tcW w:w="4032" w:type="dxa"/>
            <w:tcBorders>
              <w:right w:val="single" w:sz="4" w:space="0" w:color="auto"/>
            </w:tcBorders>
            <w:tcMar>
              <w:top w:w="100" w:type="dxa"/>
              <w:left w:w="100" w:type="dxa"/>
              <w:bottom w:w="100" w:type="dxa"/>
              <w:right w:w="100" w:type="dxa"/>
            </w:tcMar>
          </w:tcPr>
          <w:p w14:paraId="22DD65EB" w14:textId="20292634"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229BA07F"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4768DD7C"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1D05C47A"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014F3B6A" w14:textId="77777777" w:rsidR="004A4981" w:rsidRDefault="004A4981" w:rsidP="004A4981"/>
        </w:tc>
      </w:tr>
      <w:tr w:rsidR="004A4981" w14:paraId="5E11C6B2" w14:textId="77777777" w:rsidTr="00025F66">
        <w:tc>
          <w:tcPr>
            <w:tcW w:w="2160" w:type="dxa"/>
            <w:shd w:val="clear" w:color="auto" w:fill="DEEBF6"/>
            <w:tcMar>
              <w:top w:w="100" w:type="dxa"/>
              <w:left w:w="100" w:type="dxa"/>
              <w:bottom w:w="100" w:type="dxa"/>
              <w:right w:w="100" w:type="dxa"/>
            </w:tcMar>
          </w:tcPr>
          <w:p w14:paraId="3D20CD1A" w14:textId="77777777" w:rsidR="004A4981" w:rsidRPr="0067092A" w:rsidRDefault="004A4981" w:rsidP="004A4981">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2E69257B" w14:textId="77777777" w:rsidR="004A4981" w:rsidRDefault="004A4981" w:rsidP="004A4981"/>
        </w:tc>
        <w:tc>
          <w:tcPr>
            <w:tcW w:w="4032" w:type="dxa"/>
            <w:tcMar>
              <w:top w:w="100" w:type="dxa"/>
              <w:left w:w="100" w:type="dxa"/>
              <w:bottom w:w="100" w:type="dxa"/>
              <w:right w:w="100" w:type="dxa"/>
            </w:tcMar>
          </w:tcPr>
          <w:p w14:paraId="12CF9AA8" w14:textId="77777777" w:rsidR="004A4981" w:rsidRDefault="004A4981" w:rsidP="004A4981"/>
        </w:tc>
        <w:tc>
          <w:tcPr>
            <w:tcW w:w="4032" w:type="dxa"/>
            <w:tcBorders>
              <w:right w:val="single" w:sz="4" w:space="0" w:color="auto"/>
            </w:tcBorders>
            <w:tcMar>
              <w:top w:w="100" w:type="dxa"/>
              <w:left w:w="100" w:type="dxa"/>
              <w:bottom w:w="100" w:type="dxa"/>
              <w:right w:w="100" w:type="dxa"/>
            </w:tcMar>
          </w:tcPr>
          <w:p w14:paraId="416CD0A2"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068CBA23"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5FCD77AD"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68751311"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6E69709A" w14:textId="77777777" w:rsidR="004A4981" w:rsidRDefault="004A4981" w:rsidP="004A4981"/>
        </w:tc>
      </w:tr>
      <w:tr w:rsidR="004A4981" w14:paraId="04F1B932" w14:textId="77777777" w:rsidTr="00025F66">
        <w:tc>
          <w:tcPr>
            <w:tcW w:w="2160" w:type="dxa"/>
            <w:shd w:val="clear" w:color="auto" w:fill="DEEBF6"/>
            <w:tcMar>
              <w:top w:w="100" w:type="dxa"/>
              <w:left w:w="100" w:type="dxa"/>
              <w:bottom w:w="100" w:type="dxa"/>
              <w:right w:w="100" w:type="dxa"/>
            </w:tcMar>
          </w:tcPr>
          <w:p w14:paraId="6B007327" w14:textId="77777777" w:rsidR="004A4981" w:rsidRPr="0067092A" w:rsidRDefault="004A4981" w:rsidP="004A4981">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0B4E8CDE" w14:textId="6D5BFF80" w:rsidR="004A4981" w:rsidRDefault="004A4981" w:rsidP="004A4981">
            <w:r>
              <w:t>1 day for the two of these combined</w:t>
            </w:r>
          </w:p>
        </w:tc>
        <w:tc>
          <w:tcPr>
            <w:tcW w:w="4032" w:type="dxa"/>
            <w:tcMar>
              <w:top w:w="100" w:type="dxa"/>
              <w:left w:w="100" w:type="dxa"/>
              <w:bottom w:w="100" w:type="dxa"/>
              <w:right w:w="100" w:type="dxa"/>
            </w:tcMar>
          </w:tcPr>
          <w:p w14:paraId="5F7ED120" w14:textId="77777777" w:rsidR="004A4981" w:rsidRDefault="004A4981" w:rsidP="004A4981"/>
        </w:tc>
        <w:tc>
          <w:tcPr>
            <w:tcW w:w="4032" w:type="dxa"/>
            <w:tcBorders>
              <w:right w:val="single" w:sz="4" w:space="0" w:color="auto"/>
            </w:tcBorders>
            <w:tcMar>
              <w:top w:w="100" w:type="dxa"/>
              <w:left w:w="100" w:type="dxa"/>
              <w:bottom w:w="100" w:type="dxa"/>
              <w:right w:w="100" w:type="dxa"/>
            </w:tcMar>
          </w:tcPr>
          <w:p w14:paraId="1F29A679"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1BE42E60"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1BD3D81E"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2916B611" w14:textId="77777777" w:rsidR="004A4981" w:rsidRDefault="004A4981" w:rsidP="004A4981"/>
        </w:tc>
        <w:tc>
          <w:tcPr>
            <w:tcW w:w="4032" w:type="dxa"/>
            <w:tcBorders>
              <w:top w:val="single" w:sz="4" w:space="0" w:color="auto"/>
              <w:left w:val="single" w:sz="4" w:space="0" w:color="auto"/>
              <w:bottom w:val="single" w:sz="4" w:space="0" w:color="auto"/>
              <w:right w:val="single" w:sz="4" w:space="0" w:color="auto"/>
            </w:tcBorders>
          </w:tcPr>
          <w:p w14:paraId="6753625F" w14:textId="77777777" w:rsidR="004A4981" w:rsidRDefault="004A4981" w:rsidP="004A4981"/>
        </w:tc>
      </w:tr>
    </w:tbl>
    <w:p w14:paraId="467CC12A" w14:textId="77777777" w:rsidR="00C20946" w:rsidRPr="00C20946" w:rsidRDefault="00C20946" w:rsidP="00C20946"/>
    <w:p w14:paraId="2B50710D" w14:textId="34998947" w:rsidR="00A9335D" w:rsidRDefault="00722D50" w:rsidP="000E0D8B">
      <w:pPr>
        <w:pStyle w:val="Heading3"/>
      </w:pPr>
      <w:r>
        <w:t xml:space="preserve">Concept/Skill: </w:t>
      </w:r>
      <w:r w:rsidR="000E0D8B">
        <w:rPr>
          <w:rFonts w:ascii="Helvetica" w:hAnsi="Helvetica" w:cs="Helvetica"/>
          <w:sz w:val="24"/>
          <w:szCs w:val="24"/>
          <w:lang w:val="en-US"/>
        </w:rPr>
        <w:t>Determine whether sums and products of real numbers</w:t>
      </w:r>
      <w:r w:rsidR="000E0D8B">
        <w:rPr>
          <w:rFonts w:ascii="Helvetica" w:hAnsi="Helvetica" w:cs="Helvetica"/>
          <w:sz w:val="24"/>
          <w:szCs w:val="24"/>
          <w:lang w:val="en-US"/>
        </w:rPr>
        <w:t xml:space="preserve"> </w:t>
      </w:r>
      <w:r w:rsidR="000E0D8B">
        <w:rPr>
          <w:rFonts w:ascii="Helvetica" w:hAnsi="Helvetica" w:cs="Helvetica"/>
          <w:sz w:val="24"/>
          <w:szCs w:val="24"/>
          <w:lang w:val="en-US"/>
        </w:rPr>
        <w:t>are rational or irrational</w:t>
      </w:r>
      <w:r w:rsidR="000E0D8B">
        <w:rPr>
          <w:rFonts w:ascii="Helvetica" w:hAnsi="Helvetica" w:cs="Helvetica"/>
          <w:sz w:val="24"/>
          <w:szCs w:val="24"/>
          <w:lang w:val="en-US"/>
        </w:rPr>
        <w:t xml:space="preserve"> </w:t>
      </w:r>
      <w:r w:rsidR="000E0D8B">
        <w:rPr>
          <w:rFonts w:ascii="Helvetica" w:hAnsi="Helvetica" w:cs="Helvetica"/>
          <w:sz w:val="24"/>
          <w:szCs w:val="24"/>
          <w:lang w:val="en-US"/>
        </w:rPr>
        <w:t>and justify the reasoning.</w:t>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AB6501" w14:paraId="130ED9B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4DAC3E7" w14:textId="77777777" w:rsidR="00AB6501" w:rsidRPr="00B34128" w:rsidRDefault="00AB6501" w:rsidP="00AB6501">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179A3C7A" w14:textId="77777777" w:rsidR="00AB6501" w:rsidRDefault="00AB6501" w:rsidP="00AB6501">
            <w:r>
              <w:t xml:space="preserve">Understand closure properties within the real numbers: Use results from justifications to emphasize that the set </w:t>
            </w:r>
            <w:r>
              <w:rPr>
                <w:rFonts w:ascii="Cambria Math" w:hAnsi="Cambria Math" w:cs="Cambria Math"/>
              </w:rPr>
              <w:t>ℝ</w:t>
            </w:r>
            <w:r>
              <w:t xml:space="preserve"> is closed under addition, subtraction, multiplication, and division (except by 0).</w:t>
            </w:r>
          </w:p>
        </w:tc>
      </w:tr>
      <w:tr w:rsidR="00AB6501" w14:paraId="12F1630C"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BC2AFDF" w14:textId="77777777" w:rsidR="00AB6501" w:rsidRPr="00B34128" w:rsidRDefault="00AB6501" w:rsidP="00AB6501">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36E1E3EA" w14:textId="183E47A4" w:rsidR="00AB6501" w:rsidRDefault="00416517" w:rsidP="00AB6501">
            <w:r w:rsidRPr="00DB4F65">
              <w:rPr>
                <w:noProof/>
              </w:rPr>
              <w:drawing>
                <wp:inline distT="0" distB="0" distL="0" distR="0" wp14:anchorId="057CFF62" wp14:editId="275E0661">
                  <wp:extent cx="4023360" cy="2151568"/>
                  <wp:effectExtent l="19050" t="19050" r="15240" b="20320"/>
                  <wp:docPr id="199961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15441" name=""/>
                          <pic:cNvPicPr/>
                        </pic:nvPicPr>
                        <pic:blipFill>
                          <a:blip r:embed="rId21"/>
                          <a:stretch>
                            <a:fillRect/>
                          </a:stretch>
                        </pic:blipFill>
                        <pic:spPr>
                          <a:xfrm>
                            <a:off x="0" y="0"/>
                            <a:ext cx="4023360" cy="2151568"/>
                          </a:xfrm>
                          <a:prstGeom prst="rect">
                            <a:avLst/>
                          </a:prstGeom>
                          <a:ln>
                            <a:solidFill>
                              <a:schemeClr val="bg1">
                                <a:lumMod val="50000"/>
                              </a:schemeClr>
                            </a:solidFill>
                          </a:ln>
                        </pic:spPr>
                      </pic:pic>
                    </a:graphicData>
                  </a:graphic>
                </wp:inline>
              </w:drawing>
            </w:r>
            <w:r w:rsidR="00B02E13">
              <w:rPr>
                <w:noProof/>
              </w:rPr>
              <w:t xml:space="preserve"> </w:t>
            </w:r>
            <w:r w:rsidR="00B02E13" w:rsidRPr="00B02E13">
              <w:rPr>
                <w:noProof/>
              </w:rPr>
              <w:drawing>
                <wp:inline distT="0" distB="0" distL="0" distR="0" wp14:anchorId="228C4F32" wp14:editId="5EC0A8F2">
                  <wp:extent cx="2998132" cy="2303252"/>
                  <wp:effectExtent l="19050" t="19050" r="12065" b="20955"/>
                  <wp:docPr id="123352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22206" name=""/>
                          <pic:cNvPicPr/>
                        </pic:nvPicPr>
                        <pic:blipFill>
                          <a:blip r:embed="rId22"/>
                          <a:stretch>
                            <a:fillRect/>
                          </a:stretch>
                        </pic:blipFill>
                        <pic:spPr>
                          <a:xfrm>
                            <a:off x="0" y="0"/>
                            <a:ext cx="3004061" cy="2307807"/>
                          </a:xfrm>
                          <a:prstGeom prst="rect">
                            <a:avLst/>
                          </a:prstGeom>
                          <a:ln>
                            <a:solidFill>
                              <a:schemeClr val="bg1">
                                <a:lumMod val="50000"/>
                              </a:schemeClr>
                            </a:solidFill>
                          </a:ln>
                        </pic:spPr>
                      </pic:pic>
                    </a:graphicData>
                  </a:graphic>
                </wp:inline>
              </w:drawing>
            </w:r>
          </w:p>
        </w:tc>
      </w:tr>
      <w:tr w:rsidR="00AB6501" w14:paraId="65E3BB3D" w14:textId="77777777" w:rsidTr="009A76B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171916F" w14:textId="2116D726" w:rsidR="00AB6501" w:rsidRPr="0067092A" w:rsidRDefault="00AB6501" w:rsidP="00AB6501">
            <w:pPr>
              <w:spacing w:after="0" w:line="240" w:lineRule="auto"/>
              <w:jc w:val="center"/>
              <w:rPr>
                <w:b/>
              </w:rPr>
            </w:pPr>
            <w:r>
              <w:rPr>
                <w:b/>
              </w:rPr>
              <w:t>Knowledge Graph Node</w:t>
            </w:r>
          </w:p>
        </w:tc>
        <w:tc>
          <w:tcPr>
            <w:tcW w:w="4032" w:type="dxa"/>
            <w:shd w:val="clear" w:color="auto" w:fill="B8CCE4" w:themeFill="accent1" w:themeFillTint="66"/>
            <w:tcMar>
              <w:top w:w="100" w:type="dxa"/>
              <w:left w:w="100" w:type="dxa"/>
              <w:bottom w:w="100" w:type="dxa"/>
              <w:right w:w="100" w:type="dxa"/>
            </w:tcMar>
          </w:tcPr>
          <w:p w14:paraId="0CE53382" w14:textId="4C5AA163" w:rsidR="00AB6501" w:rsidRDefault="00AB6501" w:rsidP="00AB6501">
            <w:r>
              <w:t>Explain why the sum or product of two rational numbers is rational</w:t>
            </w:r>
            <w:r w:rsidR="00FD5CE0">
              <w:t>.</w:t>
            </w:r>
          </w:p>
        </w:tc>
        <w:tc>
          <w:tcPr>
            <w:tcW w:w="4032" w:type="dxa"/>
            <w:shd w:val="clear" w:color="auto" w:fill="B8CCE4" w:themeFill="accent1" w:themeFillTint="66"/>
            <w:tcMar>
              <w:top w:w="100" w:type="dxa"/>
              <w:left w:w="100" w:type="dxa"/>
              <w:bottom w:w="100" w:type="dxa"/>
              <w:right w:w="100" w:type="dxa"/>
            </w:tcMar>
          </w:tcPr>
          <w:p w14:paraId="4FF5B015" w14:textId="6D268DB1" w:rsidR="00AB6501" w:rsidRDefault="00FD5CE0" w:rsidP="00AB6501">
            <w:r>
              <w:t>Explain why the sum of a rational number and an irrational number is irrational.</w:t>
            </w:r>
          </w:p>
        </w:tc>
        <w:tc>
          <w:tcPr>
            <w:tcW w:w="4032" w:type="dxa"/>
            <w:tcBorders>
              <w:right w:val="single" w:sz="4" w:space="0" w:color="auto"/>
            </w:tcBorders>
            <w:shd w:val="clear" w:color="auto" w:fill="B8CCE4" w:themeFill="accent1" w:themeFillTint="66"/>
            <w:tcMar>
              <w:top w:w="100" w:type="dxa"/>
              <w:left w:w="100" w:type="dxa"/>
              <w:bottom w:w="100" w:type="dxa"/>
              <w:right w:w="100" w:type="dxa"/>
            </w:tcMar>
          </w:tcPr>
          <w:p w14:paraId="1F70F5C4" w14:textId="5BFF327C" w:rsidR="00AB6501" w:rsidRDefault="00FD5CE0" w:rsidP="00AB6501">
            <w:r>
              <w:t>Explain why the product of a nonzero rational number and an irrational number is irrational.</w:t>
            </w:r>
          </w:p>
        </w:tc>
        <w:tc>
          <w:tcPr>
            <w:tcW w:w="403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B911567" w14:textId="003C2A54" w:rsidR="00AB6501" w:rsidRDefault="00475D87" w:rsidP="00AB6501">
            <w:r>
              <w:t>Explain why the sum of two irrational numbers may be rational or irrational.</w:t>
            </w:r>
          </w:p>
        </w:tc>
        <w:tc>
          <w:tcPr>
            <w:tcW w:w="403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7EEE8E9" w14:textId="4CC36D12" w:rsidR="00AB6501" w:rsidRDefault="00475D87" w:rsidP="00AB6501">
            <w:r>
              <w:t>Explain when the product of two irrational numbers may be rational or irrational.</w:t>
            </w: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69F9FA" w14:textId="77777777" w:rsidR="00AB6501" w:rsidRDefault="00AB6501" w:rsidP="00AB6501"/>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A7C2A9" w14:textId="77777777" w:rsidR="00AB6501" w:rsidRDefault="00AB6501" w:rsidP="00AB6501"/>
        </w:tc>
      </w:tr>
      <w:tr w:rsidR="00AB6501" w14:paraId="7BB1302F"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C92F7F0" w14:textId="77777777" w:rsidR="00AB6501" w:rsidRPr="0067092A" w:rsidRDefault="00AB6501" w:rsidP="00AB6501">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5D3E97CA" w14:textId="77777777" w:rsidR="00AB6501" w:rsidRDefault="00AB6501" w:rsidP="00AB6501"/>
        </w:tc>
        <w:tc>
          <w:tcPr>
            <w:tcW w:w="4032" w:type="dxa"/>
            <w:tcMar>
              <w:top w:w="100" w:type="dxa"/>
              <w:left w:w="100" w:type="dxa"/>
              <w:bottom w:w="100" w:type="dxa"/>
              <w:right w:w="100" w:type="dxa"/>
            </w:tcMar>
          </w:tcPr>
          <w:p w14:paraId="455205E9" w14:textId="77777777" w:rsidR="00AB6501" w:rsidRDefault="00AB6501" w:rsidP="00AB6501"/>
        </w:tc>
        <w:tc>
          <w:tcPr>
            <w:tcW w:w="4032" w:type="dxa"/>
            <w:tcBorders>
              <w:right w:val="single" w:sz="4" w:space="0" w:color="auto"/>
            </w:tcBorders>
            <w:tcMar>
              <w:top w:w="100" w:type="dxa"/>
              <w:left w:w="100" w:type="dxa"/>
              <w:bottom w:w="100" w:type="dxa"/>
              <w:right w:w="100" w:type="dxa"/>
            </w:tcMar>
          </w:tcPr>
          <w:p w14:paraId="76B99A33"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495D9F92"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27BF866C"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7994A3AA" w14:textId="77777777" w:rsidR="00AB6501" w:rsidRDefault="00AB6501" w:rsidP="00AB6501"/>
        </w:tc>
        <w:tc>
          <w:tcPr>
            <w:tcW w:w="4032" w:type="dxa"/>
            <w:gridSpan w:val="2"/>
            <w:tcBorders>
              <w:top w:val="single" w:sz="4" w:space="0" w:color="auto"/>
              <w:left w:val="single" w:sz="4" w:space="0" w:color="auto"/>
              <w:bottom w:val="single" w:sz="4" w:space="0" w:color="auto"/>
              <w:right w:val="single" w:sz="4" w:space="0" w:color="auto"/>
            </w:tcBorders>
          </w:tcPr>
          <w:p w14:paraId="5657A712" w14:textId="77777777" w:rsidR="00AB6501" w:rsidRDefault="00AB6501" w:rsidP="00AB6501"/>
        </w:tc>
      </w:tr>
      <w:tr w:rsidR="00AB6501" w14:paraId="7325A33E"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7926253" w14:textId="77777777" w:rsidR="00AB6501" w:rsidRPr="0067092A" w:rsidRDefault="00AB6501" w:rsidP="00AB6501">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25D2EFAF" w14:textId="77777777" w:rsidR="00AB6501" w:rsidRDefault="00AB6501" w:rsidP="00AB6501"/>
        </w:tc>
        <w:tc>
          <w:tcPr>
            <w:tcW w:w="4032" w:type="dxa"/>
            <w:tcMar>
              <w:top w:w="100" w:type="dxa"/>
              <w:left w:w="100" w:type="dxa"/>
              <w:bottom w:w="100" w:type="dxa"/>
              <w:right w:w="100" w:type="dxa"/>
            </w:tcMar>
          </w:tcPr>
          <w:p w14:paraId="2841C4C6" w14:textId="77777777" w:rsidR="00AB6501" w:rsidRDefault="00AB6501" w:rsidP="00AB6501"/>
        </w:tc>
        <w:tc>
          <w:tcPr>
            <w:tcW w:w="4032" w:type="dxa"/>
            <w:tcBorders>
              <w:right w:val="single" w:sz="4" w:space="0" w:color="auto"/>
            </w:tcBorders>
            <w:tcMar>
              <w:top w:w="100" w:type="dxa"/>
              <w:left w:w="100" w:type="dxa"/>
              <w:bottom w:w="100" w:type="dxa"/>
              <w:right w:w="100" w:type="dxa"/>
            </w:tcMar>
          </w:tcPr>
          <w:p w14:paraId="7E269C3E"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2A44FF32"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33FEE0A1"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53FC548F" w14:textId="77777777" w:rsidR="00AB6501" w:rsidRDefault="00AB6501" w:rsidP="00AB6501"/>
        </w:tc>
        <w:tc>
          <w:tcPr>
            <w:tcW w:w="4032" w:type="dxa"/>
            <w:gridSpan w:val="2"/>
            <w:tcBorders>
              <w:top w:val="single" w:sz="4" w:space="0" w:color="auto"/>
              <w:left w:val="single" w:sz="4" w:space="0" w:color="auto"/>
              <w:bottom w:val="single" w:sz="4" w:space="0" w:color="auto"/>
              <w:right w:val="single" w:sz="4" w:space="0" w:color="auto"/>
            </w:tcBorders>
          </w:tcPr>
          <w:p w14:paraId="1244C426" w14:textId="77777777" w:rsidR="00AB6501" w:rsidRDefault="00AB6501" w:rsidP="00AB6501"/>
        </w:tc>
      </w:tr>
      <w:tr w:rsidR="00AB6501" w14:paraId="3ADB94BA"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5F47FA2" w14:textId="77777777" w:rsidR="00AB6501" w:rsidRPr="0067092A" w:rsidRDefault="00AB6501" w:rsidP="00AB6501">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0FD111F1" w14:textId="1D5A1D84" w:rsidR="00AB6501" w:rsidRDefault="006E2283" w:rsidP="00AB6501">
            <w:r w:rsidRPr="00967168">
              <w:t>Encourage deductive reasoning, not pattern-spotting</w:t>
            </w:r>
          </w:p>
        </w:tc>
        <w:tc>
          <w:tcPr>
            <w:tcW w:w="4032" w:type="dxa"/>
            <w:tcMar>
              <w:top w:w="100" w:type="dxa"/>
              <w:left w:w="100" w:type="dxa"/>
              <w:bottom w:w="100" w:type="dxa"/>
              <w:right w:w="100" w:type="dxa"/>
            </w:tcMar>
          </w:tcPr>
          <w:p w14:paraId="62AA04D8" w14:textId="600ADE00" w:rsidR="00AB6501" w:rsidRDefault="002A7E56" w:rsidP="00AB6501">
            <w:r w:rsidRPr="00967168">
              <w:t>Encourage deductive reasoning, not pattern-spotting</w:t>
            </w:r>
          </w:p>
        </w:tc>
        <w:tc>
          <w:tcPr>
            <w:tcW w:w="4032" w:type="dxa"/>
            <w:tcBorders>
              <w:right w:val="single" w:sz="4" w:space="0" w:color="auto"/>
            </w:tcBorders>
            <w:tcMar>
              <w:top w:w="100" w:type="dxa"/>
              <w:left w:w="100" w:type="dxa"/>
              <w:bottom w:w="100" w:type="dxa"/>
              <w:right w:w="100" w:type="dxa"/>
            </w:tcMar>
          </w:tcPr>
          <w:p w14:paraId="2F88B873" w14:textId="1BF37D5E" w:rsidR="00AB6501" w:rsidRDefault="002A7E56" w:rsidP="00AB6501">
            <w:r w:rsidRPr="00967168">
              <w:t>Encourage deductive reasoning, not pattern-spotting</w:t>
            </w:r>
          </w:p>
        </w:tc>
        <w:tc>
          <w:tcPr>
            <w:tcW w:w="4032" w:type="dxa"/>
            <w:tcBorders>
              <w:top w:val="single" w:sz="4" w:space="0" w:color="auto"/>
              <w:left w:val="single" w:sz="4" w:space="0" w:color="auto"/>
              <w:bottom w:val="single" w:sz="4" w:space="0" w:color="auto"/>
              <w:right w:val="single" w:sz="4" w:space="0" w:color="auto"/>
            </w:tcBorders>
          </w:tcPr>
          <w:p w14:paraId="2B18CF6C" w14:textId="1BA22028" w:rsidR="00AB6501" w:rsidRDefault="00475D87" w:rsidP="00AB6501">
            <w:r w:rsidRPr="00967168">
              <w:t>Encourage deductive reasoning, not pattern-spotting</w:t>
            </w:r>
          </w:p>
        </w:tc>
        <w:tc>
          <w:tcPr>
            <w:tcW w:w="4032" w:type="dxa"/>
            <w:tcBorders>
              <w:top w:val="single" w:sz="4" w:space="0" w:color="auto"/>
              <w:left w:val="single" w:sz="4" w:space="0" w:color="auto"/>
              <w:bottom w:val="single" w:sz="4" w:space="0" w:color="auto"/>
              <w:right w:val="single" w:sz="4" w:space="0" w:color="auto"/>
            </w:tcBorders>
          </w:tcPr>
          <w:p w14:paraId="71DA2C30" w14:textId="35B85BAC" w:rsidR="00AB6501" w:rsidRDefault="00475D87" w:rsidP="00AB6501">
            <w:r w:rsidRPr="00967168">
              <w:t>Encourage deductive reasoning, not pattern-spotting</w:t>
            </w:r>
          </w:p>
        </w:tc>
        <w:tc>
          <w:tcPr>
            <w:tcW w:w="4032" w:type="dxa"/>
            <w:tcBorders>
              <w:top w:val="single" w:sz="4" w:space="0" w:color="auto"/>
              <w:left w:val="single" w:sz="4" w:space="0" w:color="auto"/>
              <w:bottom w:val="single" w:sz="4" w:space="0" w:color="auto"/>
              <w:right w:val="single" w:sz="4" w:space="0" w:color="auto"/>
            </w:tcBorders>
          </w:tcPr>
          <w:p w14:paraId="59DE11FD" w14:textId="77777777" w:rsidR="00AB6501" w:rsidRDefault="00AB6501" w:rsidP="00AB6501"/>
        </w:tc>
        <w:tc>
          <w:tcPr>
            <w:tcW w:w="4032" w:type="dxa"/>
            <w:gridSpan w:val="2"/>
            <w:tcBorders>
              <w:top w:val="single" w:sz="4" w:space="0" w:color="auto"/>
              <w:left w:val="single" w:sz="4" w:space="0" w:color="auto"/>
              <w:bottom w:val="single" w:sz="4" w:space="0" w:color="auto"/>
              <w:right w:val="single" w:sz="4" w:space="0" w:color="auto"/>
            </w:tcBorders>
          </w:tcPr>
          <w:p w14:paraId="37650E1F" w14:textId="77777777" w:rsidR="00AB6501" w:rsidRDefault="00AB6501" w:rsidP="00AB6501"/>
        </w:tc>
      </w:tr>
      <w:tr w:rsidR="00AB6501" w14:paraId="1E3093FF"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4E578C4" w14:textId="77777777" w:rsidR="00AB6501" w:rsidRPr="002347B9" w:rsidRDefault="00AB6501" w:rsidP="00AB6501">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4256BED6" w14:textId="77777777" w:rsidR="00AB6501" w:rsidRDefault="00AB6501" w:rsidP="00AB6501"/>
        </w:tc>
        <w:tc>
          <w:tcPr>
            <w:tcW w:w="4032" w:type="dxa"/>
            <w:tcMar>
              <w:top w:w="100" w:type="dxa"/>
              <w:left w:w="100" w:type="dxa"/>
              <w:bottom w:w="100" w:type="dxa"/>
              <w:right w:w="100" w:type="dxa"/>
            </w:tcMar>
          </w:tcPr>
          <w:p w14:paraId="14E3E419" w14:textId="77777777" w:rsidR="00AB6501" w:rsidRDefault="00AB6501" w:rsidP="00AB6501"/>
        </w:tc>
        <w:tc>
          <w:tcPr>
            <w:tcW w:w="4032" w:type="dxa"/>
            <w:tcBorders>
              <w:right w:val="single" w:sz="4" w:space="0" w:color="auto"/>
            </w:tcBorders>
            <w:tcMar>
              <w:top w:w="100" w:type="dxa"/>
              <w:left w:w="100" w:type="dxa"/>
              <w:bottom w:w="100" w:type="dxa"/>
              <w:right w:w="100" w:type="dxa"/>
            </w:tcMar>
          </w:tcPr>
          <w:p w14:paraId="05B24A15"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23D0C78B"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1B83F704"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30A80DED" w14:textId="77777777" w:rsidR="00AB6501" w:rsidRDefault="00AB6501" w:rsidP="00AB6501"/>
        </w:tc>
        <w:tc>
          <w:tcPr>
            <w:tcW w:w="4032" w:type="dxa"/>
            <w:gridSpan w:val="2"/>
            <w:tcBorders>
              <w:top w:val="single" w:sz="4" w:space="0" w:color="auto"/>
              <w:left w:val="single" w:sz="4" w:space="0" w:color="auto"/>
              <w:bottom w:val="single" w:sz="4" w:space="0" w:color="auto"/>
              <w:right w:val="single" w:sz="4" w:space="0" w:color="auto"/>
            </w:tcBorders>
          </w:tcPr>
          <w:p w14:paraId="3A2AFCCA" w14:textId="77777777" w:rsidR="00AB6501" w:rsidRDefault="00AB6501" w:rsidP="00AB6501"/>
        </w:tc>
      </w:tr>
      <w:tr w:rsidR="00AB6501" w14:paraId="5C9AEBDF"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8AA6378" w14:textId="77777777" w:rsidR="00AB6501" w:rsidRPr="0067092A" w:rsidRDefault="00AB6501" w:rsidP="00AB6501">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4BB6D786" w14:textId="77777777" w:rsidR="00AB6501" w:rsidRDefault="00AB6501" w:rsidP="00AB6501"/>
        </w:tc>
        <w:tc>
          <w:tcPr>
            <w:tcW w:w="4032" w:type="dxa"/>
            <w:tcMar>
              <w:top w:w="100" w:type="dxa"/>
              <w:left w:w="100" w:type="dxa"/>
              <w:bottom w:w="100" w:type="dxa"/>
              <w:right w:w="100" w:type="dxa"/>
            </w:tcMar>
          </w:tcPr>
          <w:p w14:paraId="4076FCDB" w14:textId="77777777" w:rsidR="00AB6501" w:rsidRDefault="00AB6501" w:rsidP="00AB6501"/>
        </w:tc>
        <w:tc>
          <w:tcPr>
            <w:tcW w:w="4032" w:type="dxa"/>
            <w:tcBorders>
              <w:right w:val="single" w:sz="4" w:space="0" w:color="auto"/>
            </w:tcBorders>
            <w:tcMar>
              <w:top w:w="100" w:type="dxa"/>
              <w:left w:w="100" w:type="dxa"/>
              <w:bottom w:w="100" w:type="dxa"/>
              <w:right w:w="100" w:type="dxa"/>
            </w:tcMar>
          </w:tcPr>
          <w:p w14:paraId="2FCF3AD8"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3C114FC7"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7F2E60ED"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314969EC" w14:textId="77777777" w:rsidR="00AB6501" w:rsidRDefault="00AB6501" w:rsidP="00AB6501"/>
        </w:tc>
        <w:tc>
          <w:tcPr>
            <w:tcW w:w="4032" w:type="dxa"/>
            <w:gridSpan w:val="2"/>
            <w:tcBorders>
              <w:top w:val="single" w:sz="4" w:space="0" w:color="auto"/>
              <w:left w:val="single" w:sz="4" w:space="0" w:color="auto"/>
              <w:bottom w:val="single" w:sz="4" w:space="0" w:color="auto"/>
              <w:right w:val="single" w:sz="4" w:space="0" w:color="auto"/>
            </w:tcBorders>
          </w:tcPr>
          <w:p w14:paraId="68714618" w14:textId="77777777" w:rsidR="00AB6501" w:rsidRDefault="00AB6501" w:rsidP="00AB6501"/>
        </w:tc>
      </w:tr>
      <w:tr w:rsidR="00AB6501" w14:paraId="6A1D7E49"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E57AC18" w14:textId="77777777" w:rsidR="00AB6501" w:rsidRPr="0067092A" w:rsidRDefault="00AB6501" w:rsidP="00AB6501">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648E4F13" w14:textId="77777777" w:rsidR="00353F3D" w:rsidRDefault="00353F3D" w:rsidP="00353F3D">
            <w:pPr>
              <w:tabs>
                <w:tab w:val="num" w:pos="404"/>
              </w:tabs>
              <w:spacing w:after="0" w:line="240" w:lineRule="auto"/>
            </w:pPr>
            <w:r w:rsidRPr="00967168">
              <w:t>Under what conditions on r and x can r × x or r + x be rational?</w:t>
            </w:r>
          </w:p>
          <w:p w14:paraId="7E3D476F" w14:textId="77777777" w:rsidR="00AB6501" w:rsidRDefault="00AB6501" w:rsidP="00AB6501"/>
          <w:p w14:paraId="0FEA5D32" w14:textId="77777777" w:rsidR="002A71DE" w:rsidRDefault="002A71DE" w:rsidP="002A71DE">
            <w:r>
              <w:t xml:space="preserve">avoid the word “verify” for general closure claims based only on examples. </w:t>
            </w:r>
          </w:p>
          <w:p w14:paraId="4471E5A4" w14:textId="77777777" w:rsidR="002A71DE" w:rsidRDefault="002A71DE" w:rsidP="00AB6501"/>
        </w:tc>
        <w:tc>
          <w:tcPr>
            <w:tcW w:w="4032" w:type="dxa"/>
            <w:tcMar>
              <w:top w:w="100" w:type="dxa"/>
              <w:left w:w="100" w:type="dxa"/>
              <w:bottom w:w="100" w:type="dxa"/>
              <w:right w:w="100" w:type="dxa"/>
            </w:tcMar>
          </w:tcPr>
          <w:p w14:paraId="461FFE8A" w14:textId="77777777" w:rsidR="00057332" w:rsidRDefault="00057332" w:rsidP="00057332">
            <w:pPr>
              <w:tabs>
                <w:tab w:val="num" w:pos="404"/>
              </w:tabs>
              <w:spacing w:after="0" w:line="240" w:lineRule="auto"/>
            </w:pPr>
            <w:r w:rsidRPr="00967168">
              <w:lastRenderedPageBreak/>
              <w:t>Under what conditions on r and x can r × x or r + x be rational?</w:t>
            </w:r>
          </w:p>
          <w:p w14:paraId="3BAF1496" w14:textId="77777777" w:rsidR="00AB6501" w:rsidRDefault="00AB6501" w:rsidP="00AB6501"/>
          <w:p w14:paraId="46B58380" w14:textId="77777777" w:rsidR="002A71DE" w:rsidRDefault="002A71DE" w:rsidP="002A71DE">
            <w:r>
              <w:t xml:space="preserve">avoid the word “verify” for general closure claims based only on examples. </w:t>
            </w:r>
          </w:p>
          <w:p w14:paraId="6083A502" w14:textId="77777777" w:rsidR="002A71DE" w:rsidRDefault="002A71DE" w:rsidP="00AB6501"/>
        </w:tc>
        <w:tc>
          <w:tcPr>
            <w:tcW w:w="4032" w:type="dxa"/>
            <w:tcBorders>
              <w:right w:val="single" w:sz="4" w:space="0" w:color="auto"/>
            </w:tcBorders>
            <w:tcMar>
              <w:top w:w="100" w:type="dxa"/>
              <w:left w:w="100" w:type="dxa"/>
              <w:bottom w:w="100" w:type="dxa"/>
              <w:right w:w="100" w:type="dxa"/>
            </w:tcMar>
          </w:tcPr>
          <w:p w14:paraId="224D8144" w14:textId="77777777" w:rsidR="00057332" w:rsidRDefault="00057332" w:rsidP="00057332">
            <w:pPr>
              <w:tabs>
                <w:tab w:val="num" w:pos="404"/>
              </w:tabs>
              <w:spacing w:after="0" w:line="240" w:lineRule="auto"/>
            </w:pPr>
            <w:r w:rsidRPr="00967168">
              <w:lastRenderedPageBreak/>
              <w:t>Under what conditions on r and x can r × x or r + x be rational?</w:t>
            </w:r>
          </w:p>
          <w:p w14:paraId="0BEB84E5" w14:textId="77777777" w:rsidR="00AB6501" w:rsidRDefault="00AB6501" w:rsidP="00AB6501"/>
          <w:p w14:paraId="6555FE82" w14:textId="77777777" w:rsidR="002A71DE" w:rsidRDefault="002A71DE" w:rsidP="002A71DE">
            <w:r>
              <w:t xml:space="preserve">avoid the word “verify” for general closure claims based only on examples. </w:t>
            </w:r>
          </w:p>
          <w:p w14:paraId="355E352A" w14:textId="77777777" w:rsidR="002A71DE" w:rsidRDefault="002A71DE" w:rsidP="00AB6501"/>
        </w:tc>
        <w:tc>
          <w:tcPr>
            <w:tcW w:w="4032" w:type="dxa"/>
            <w:tcBorders>
              <w:top w:val="single" w:sz="4" w:space="0" w:color="auto"/>
              <w:left w:val="single" w:sz="4" w:space="0" w:color="auto"/>
              <w:bottom w:val="single" w:sz="4" w:space="0" w:color="auto"/>
              <w:right w:val="single" w:sz="4" w:space="0" w:color="auto"/>
            </w:tcBorders>
          </w:tcPr>
          <w:p w14:paraId="7A2A5443"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44EF7D89"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32AFB987" w14:textId="77777777" w:rsidR="00AB6501" w:rsidRDefault="00AB6501" w:rsidP="00AB6501"/>
        </w:tc>
        <w:tc>
          <w:tcPr>
            <w:tcW w:w="4032" w:type="dxa"/>
            <w:gridSpan w:val="2"/>
            <w:tcBorders>
              <w:top w:val="single" w:sz="4" w:space="0" w:color="auto"/>
              <w:left w:val="single" w:sz="4" w:space="0" w:color="auto"/>
              <w:bottom w:val="single" w:sz="4" w:space="0" w:color="auto"/>
              <w:right w:val="single" w:sz="4" w:space="0" w:color="auto"/>
            </w:tcBorders>
          </w:tcPr>
          <w:p w14:paraId="1A6D31D5" w14:textId="77777777" w:rsidR="00AB6501" w:rsidRDefault="00AB6501" w:rsidP="00AB6501"/>
        </w:tc>
      </w:tr>
      <w:tr w:rsidR="00AB6501" w14:paraId="35658390"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882A26C" w14:textId="77777777" w:rsidR="00AB6501" w:rsidRPr="0067092A" w:rsidRDefault="00AB6501" w:rsidP="00AB6501">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169DABEE" w14:textId="77777777" w:rsidR="00AB6501" w:rsidRDefault="00AB6501" w:rsidP="00AB6501"/>
        </w:tc>
        <w:tc>
          <w:tcPr>
            <w:tcW w:w="4032" w:type="dxa"/>
            <w:tcMar>
              <w:top w:w="100" w:type="dxa"/>
              <w:left w:w="100" w:type="dxa"/>
              <w:bottom w:w="100" w:type="dxa"/>
              <w:right w:w="100" w:type="dxa"/>
            </w:tcMar>
          </w:tcPr>
          <w:p w14:paraId="39D980C2" w14:textId="77777777" w:rsidR="00AB6501" w:rsidRDefault="00AB6501" w:rsidP="00AB6501"/>
        </w:tc>
        <w:tc>
          <w:tcPr>
            <w:tcW w:w="4032" w:type="dxa"/>
            <w:tcBorders>
              <w:right w:val="single" w:sz="4" w:space="0" w:color="auto"/>
            </w:tcBorders>
            <w:tcMar>
              <w:top w:w="100" w:type="dxa"/>
              <w:left w:w="100" w:type="dxa"/>
              <w:bottom w:w="100" w:type="dxa"/>
              <w:right w:w="100" w:type="dxa"/>
            </w:tcMar>
          </w:tcPr>
          <w:p w14:paraId="682D6E43"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31EBEDBD" w14:textId="1F2DAD31"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430C26A1"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4432C674" w14:textId="77777777" w:rsidR="00AB6501" w:rsidRDefault="00AB6501" w:rsidP="00AB6501"/>
        </w:tc>
        <w:tc>
          <w:tcPr>
            <w:tcW w:w="4032" w:type="dxa"/>
            <w:gridSpan w:val="2"/>
            <w:tcBorders>
              <w:top w:val="single" w:sz="4" w:space="0" w:color="auto"/>
              <w:left w:val="single" w:sz="4" w:space="0" w:color="auto"/>
              <w:bottom w:val="single" w:sz="4" w:space="0" w:color="auto"/>
              <w:right w:val="single" w:sz="4" w:space="0" w:color="auto"/>
            </w:tcBorders>
          </w:tcPr>
          <w:p w14:paraId="6AF4336B" w14:textId="77777777" w:rsidR="00AB6501" w:rsidRDefault="00AB6501" w:rsidP="00AB6501"/>
        </w:tc>
      </w:tr>
      <w:tr w:rsidR="00AB6501" w14:paraId="23EF9290"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274F02D" w14:textId="77777777" w:rsidR="00AB6501" w:rsidRPr="0067092A" w:rsidRDefault="00AB6501" w:rsidP="00AB6501">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2B2E9F0D" w14:textId="77777777" w:rsidR="00AB6501" w:rsidRDefault="00AB6501" w:rsidP="00AB6501"/>
        </w:tc>
        <w:tc>
          <w:tcPr>
            <w:tcW w:w="4032" w:type="dxa"/>
            <w:tcMar>
              <w:top w:w="100" w:type="dxa"/>
              <w:left w:w="100" w:type="dxa"/>
              <w:bottom w:w="100" w:type="dxa"/>
              <w:right w:w="100" w:type="dxa"/>
            </w:tcMar>
          </w:tcPr>
          <w:p w14:paraId="3698921C" w14:textId="77777777" w:rsidR="00AB6501" w:rsidRDefault="00AB6501" w:rsidP="00AB6501"/>
        </w:tc>
        <w:tc>
          <w:tcPr>
            <w:tcW w:w="4032" w:type="dxa"/>
            <w:tcBorders>
              <w:right w:val="single" w:sz="4" w:space="0" w:color="auto"/>
            </w:tcBorders>
            <w:tcMar>
              <w:top w:w="100" w:type="dxa"/>
              <w:left w:w="100" w:type="dxa"/>
              <w:bottom w:w="100" w:type="dxa"/>
              <w:right w:w="100" w:type="dxa"/>
            </w:tcMar>
          </w:tcPr>
          <w:p w14:paraId="162A1497"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6764A537"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1B23304F"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30010DCF" w14:textId="77777777" w:rsidR="00AB6501" w:rsidRDefault="00AB6501" w:rsidP="00AB6501"/>
        </w:tc>
        <w:tc>
          <w:tcPr>
            <w:tcW w:w="4032" w:type="dxa"/>
            <w:gridSpan w:val="2"/>
            <w:tcBorders>
              <w:top w:val="single" w:sz="4" w:space="0" w:color="auto"/>
              <w:left w:val="single" w:sz="4" w:space="0" w:color="auto"/>
              <w:bottom w:val="single" w:sz="4" w:space="0" w:color="auto"/>
              <w:right w:val="single" w:sz="4" w:space="0" w:color="auto"/>
            </w:tcBorders>
          </w:tcPr>
          <w:p w14:paraId="337B8023" w14:textId="77777777" w:rsidR="00AB6501" w:rsidRDefault="00AB6501" w:rsidP="00AB6501"/>
        </w:tc>
      </w:tr>
      <w:tr w:rsidR="00AB6501" w14:paraId="6532DC62"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8D65B9B" w14:textId="77777777" w:rsidR="00AB6501" w:rsidRPr="0067092A" w:rsidRDefault="00AB6501" w:rsidP="00AB6501">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1285131E" w14:textId="08195102" w:rsidR="00AB6501" w:rsidRDefault="003A1F5A" w:rsidP="00AB6501">
            <w:r>
              <w:t>EM2 A1 M4 L13</w:t>
            </w:r>
          </w:p>
        </w:tc>
        <w:tc>
          <w:tcPr>
            <w:tcW w:w="4032" w:type="dxa"/>
            <w:tcMar>
              <w:top w:w="100" w:type="dxa"/>
              <w:left w:w="100" w:type="dxa"/>
              <w:bottom w:w="100" w:type="dxa"/>
              <w:right w:w="100" w:type="dxa"/>
            </w:tcMar>
          </w:tcPr>
          <w:p w14:paraId="163B1628" w14:textId="1EDBBD81" w:rsidR="00AB6501" w:rsidRDefault="00A77314" w:rsidP="00AB6501">
            <w:r>
              <w:t>EM2 A1 M4 L13</w:t>
            </w:r>
          </w:p>
        </w:tc>
        <w:tc>
          <w:tcPr>
            <w:tcW w:w="4032" w:type="dxa"/>
            <w:tcBorders>
              <w:right w:val="single" w:sz="4" w:space="0" w:color="auto"/>
            </w:tcBorders>
            <w:tcMar>
              <w:top w:w="100" w:type="dxa"/>
              <w:left w:w="100" w:type="dxa"/>
              <w:bottom w:w="100" w:type="dxa"/>
              <w:right w:w="100" w:type="dxa"/>
            </w:tcMar>
          </w:tcPr>
          <w:p w14:paraId="73CDAF1B" w14:textId="5DC1EA61" w:rsidR="00AB6501" w:rsidRPr="001F0A0A" w:rsidRDefault="001F0A0A" w:rsidP="00AB6501">
            <w:r>
              <w:t>EM2 A1 M4 L17</w:t>
            </w:r>
          </w:p>
        </w:tc>
        <w:tc>
          <w:tcPr>
            <w:tcW w:w="4032" w:type="dxa"/>
            <w:tcBorders>
              <w:top w:val="single" w:sz="4" w:space="0" w:color="auto"/>
              <w:left w:val="single" w:sz="4" w:space="0" w:color="auto"/>
              <w:bottom w:val="single" w:sz="4" w:space="0" w:color="auto"/>
              <w:right w:val="single" w:sz="4" w:space="0" w:color="auto"/>
            </w:tcBorders>
          </w:tcPr>
          <w:p w14:paraId="34C38FF4"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4D7641E8"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4CCB38F2" w14:textId="77777777" w:rsidR="00AB6501" w:rsidRDefault="00AB6501" w:rsidP="00AB6501"/>
        </w:tc>
        <w:tc>
          <w:tcPr>
            <w:tcW w:w="4032" w:type="dxa"/>
            <w:gridSpan w:val="2"/>
            <w:tcBorders>
              <w:top w:val="single" w:sz="4" w:space="0" w:color="auto"/>
              <w:left w:val="single" w:sz="4" w:space="0" w:color="auto"/>
              <w:bottom w:val="single" w:sz="4" w:space="0" w:color="auto"/>
              <w:right w:val="single" w:sz="4" w:space="0" w:color="auto"/>
            </w:tcBorders>
          </w:tcPr>
          <w:p w14:paraId="2B5489B0" w14:textId="77777777" w:rsidR="00AB6501" w:rsidRDefault="00AB6501" w:rsidP="00AB6501"/>
        </w:tc>
      </w:tr>
      <w:tr w:rsidR="00AB6501" w14:paraId="6129C5F0"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B3D8553" w14:textId="77777777" w:rsidR="00AB6501" w:rsidRPr="0067092A" w:rsidRDefault="00AB6501" w:rsidP="00AB6501">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3230A64F" w14:textId="4E457931" w:rsidR="00AB6501" w:rsidRDefault="003A1F5A" w:rsidP="00AB6501">
            <w:r>
              <w:t>9</w:t>
            </w:r>
          </w:p>
        </w:tc>
        <w:tc>
          <w:tcPr>
            <w:tcW w:w="4032" w:type="dxa"/>
            <w:tcMar>
              <w:top w:w="100" w:type="dxa"/>
              <w:left w:w="100" w:type="dxa"/>
              <w:bottom w:w="100" w:type="dxa"/>
              <w:right w:w="100" w:type="dxa"/>
            </w:tcMar>
          </w:tcPr>
          <w:p w14:paraId="0F68E092" w14:textId="6F01BB74" w:rsidR="00AB6501" w:rsidRDefault="00A77314" w:rsidP="00AB6501">
            <w:r>
              <w:t>9</w:t>
            </w:r>
          </w:p>
        </w:tc>
        <w:tc>
          <w:tcPr>
            <w:tcW w:w="4032" w:type="dxa"/>
            <w:tcBorders>
              <w:right w:val="single" w:sz="4" w:space="0" w:color="auto"/>
            </w:tcBorders>
            <w:tcMar>
              <w:top w:w="100" w:type="dxa"/>
              <w:left w:w="100" w:type="dxa"/>
              <w:bottom w:w="100" w:type="dxa"/>
              <w:right w:w="100" w:type="dxa"/>
            </w:tcMar>
          </w:tcPr>
          <w:p w14:paraId="457BF989" w14:textId="734972F0" w:rsidR="00AB6501" w:rsidRDefault="001F0A0A" w:rsidP="00AB6501">
            <w:r>
              <w:t>9</w:t>
            </w:r>
          </w:p>
        </w:tc>
        <w:tc>
          <w:tcPr>
            <w:tcW w:w="4032" w:type="dxa"/>
            <w:tcBorders>
              <w:top w:val="single" w:sz="4" w:space="0" w:color="auto"/>
              <w:left w:val="single" w:sz="4" w:space="0" w:color="auto"/>
              <w:bottom w:val="single" w:sz="4" w:space="0" w:color="auto"/>
              <w:right w:val="single" w:sz="4" w:space="0" w:color="auto"/>
            </w:tcBorders>
          </w:tcPr>
          <w:p w14:paraId="4020D4F6"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4696B330"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1E651FC4" w14:textId="77777777" w:rsidR="00AB6501" w:rsidRDefault="00AB6501" w:rsidP="00AB6501"/>
        </w:tc>
        <w:tc>
          <w:tcPr>
            <w:tcW w:w="4032" w:type="dxa"/>
            <w:gridSpan w:val="2"/>
            <w:tcBorders>
              <w:top w:val="single" w:sz="4" w:space="0" w:color="auto"/>
              <w:left w:val="single" w:sz="4" w:space="0" w:color="auto"/>
              <w:bottom w:val="single" w:sz="4" w:space="0" w:color="auto"/>
              <w:right w:val="single" w:sz="4" w:space="0" w:color="auto"/>
            </w:tcBorders>
          </w:tcPr>
          <w:p w14:paraId="28806830" w14:textId="77777777" w:rsidR="00AB6501" w:rsidRDefault="00AB6501" w:rsidP="00AB6501"/>
        </w:tc>
      </w:tr>
      <w:tr w:rsidR="00AB6501" w14:paraId="5E7579B8"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A9B737D" w14:textId="77777777" w:rsidR="00AB6501" w:rsidRPr="0067092A" w:rsidRDefault="00AB6501" w:rsidP="00AB6501">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1EF3A2DF" w14:textId="77777777" w:rsidR="00AB6501" w:rsidRDefault="00AB6501" w:rsidP="00352198">
            <w:pPr>
              <w:tabs>
                <w:tab w:val="center" w:pos="1916"/>
              </w:tabs>
            </w:pPr>
            <w:r>
              <w:t>HSN-RN.B.3</w:t>
            </w:r>
            <w:r w:rsidR="00352198">
              <w:tab/>
            </w:r>
          </w:p>
          <w:p w14:paraId="58AA3A15" w14:textId="1FD35F1E" w:rsidR="00352198" w:rsidRDefault="00352198" w:rsidP="00352198">
            <w:pPr>
              <w:tabs>
                <w:tab w:val="center" w:pos="1916"/>
              </w:tabs>
            </w:pPr>
            <w:r w:rsidRPr="22BA3738">
              <w:rPr>
                <w:lang w:val="en-US"/>
              </w:rPr>
              <w:t>NJ.8.NS.A.3</w:t>
            </w:r>
          </w:p>
        </w:tc>
        <w:tc>
          <w:tcPr>
            <w:tcW w:w="4032" w:type="dxa"/>
            <w:tcMar>
              <w:top w:w="100" w:type="dxa"/>
              <w:left w:w="100" w:type="dxa"/>
              <w:bottom w:w="100" w:type="dxa"/>
              <w:right w:w="100" w:type="dxa"/>
            </w:tcMar>
          </w:tcPr>
          <w:p w14:paraId="367F53D2" w14:textId="77777777" w:rsidR="00F24A1F" w:rsidRDefault="00F24A1F" w:rsidP="00F24A1F">
            <w:pPr>
              <w:tabs>
                <w:tab w:val="center" w:pos="1916"/>
              </w:tabs>
            </w:pPr>
            <w:r>
              <w:t>HSN-RN.B.3</w:t>
            </w:r>
            <w:r>
              <w:tab/>
            </w:r>
          </w:p>
          <w:p w14:paraId="15830FE6" w14:textId="4DBF7408" w:rsidR="00352198" w:rsidRDefault="00F24A1F" w:rsidP="00F24A1F">
            <w:r w:rsidRPr="22BA3738">
              <w:rPr>
                <w:lang w:val="en-US"/>
              </w:rPr>
              <w:t>NJ.8.NS.A.3</w:t>
            </w:r>
          </w:p>
        </w:tc>
        <w:tc>
          <w:tcPr>
            <w:tcW w:w="4032" w:type="dxa"/>
            <w:tcBorders>
              <w:right w:val="single" w:sz="4" w:space="0" w:color="auto"/>
            </w:tcBorders>
            <w:tcMar>
              <w:top w:w="100" w:type="dxa"/>
              <w:left w:w="100" w:type="dxa"/>
              <w:bottom w:w="100" w:type="dxa"/>
              <w:right w:w="100" w:type="dxa"/>
            </w:tcMar>
          </w:tcPr>
          <w:p w14:paraId="737A1374" w14:textId="77777777" w:rsidR="00F24A1F" w:rsidRDefault="00F24A1F" w:rsidP="00F24A1F">
            <w:pPr>
              <w:tabs>
                <w:tab w:val="center" w:pos="1916"/>
              </w:tabs>
            </w:pPr>
            <w:r>
              <w:t>HSN-RN.B.3</w:t>
            </w:r>
            <w:r>
              <w:tab/>
            </w:r>
          </w:p>
          <w:p w14:paraId="60059CFB" w14:textId="2D49448D" w:rsidR="00AB6501" w:rsidRDefault="00F24A1F" w:rsidP="00F24A1F">
            <w:r w:rsidRPr="22BA3738">
              <w:rPr>
                <w:lang w:val="en-US"/>
              </w:rPr>
              <w:t>NJ.8.NS.A.3</w:t>
            </w:r>
          </w:p>
        </w:tc>
        <w:tc>
          <w:tcPr>
            <w:tcW w:w="4032" w:type="dxa"/>
            <w:tcBorders>
              <w:top w:val="single" w:sz="4" w:space="0" w:color="auto"/>
              <w:left w:val="single" w:sz="4" w:space="0" w:color="auto"/>
              <w:bottom w:val="single" w:sz="4" w:space="0" w:color="auto"/>
              <w:right w:val="single" w:sz="4" w:space="0" w:color="auto"/>
            </w:tcBorders>
          </w:tcPr>
          <w:p w14:paraId="52642C63"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6807BEAF"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0C2B2EEC" w14:textId="77777777" w:rsidR="00AB6501" w:rsidRDefault="00AB6501" w:rsidP="00AB6501"/>
        </w:tc>
        <w:tc>
          <w:tcPr>
            <w:tcW w:w="4032" w:type="dxa"/>
            <w:gridSpan w:val="2"/>
            <w:tcBorders>
              <w:top w:val="single" w:sz="4" w:space="0" w:color="auto"/>
              <w:left w:val="single" w:sz="4" w:space="0" w:color="auto"/>
              <w:bottom w:val="single" w:sz="4" w:space="0" w:color="auto"/>
              <w:right w:val="single" w:sz="4" w:space="0" w:color="auto"/>
            </w:tcBorders>
          </w:tcPr>
          <w:p w14:paraId="6FB3C40F" w14:textId="77777777" w:rsidR="00AB6501" w:rsidRDefault="00AB6501" w:rsidP="00AB6501"/>
        </w:tc>
      </w:tr>
      <w:tr w:rsidR="00AB6501" w14:paraId="23AB5B62"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BCB74DD" w14:textId="77777777" w:rsidR="00AB6501" w:rsidRPr="0067092A" w:rsidRDefault="00AB6501" w:rsidP="00AB6501">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274F2724" w14:textId="77777777" w:rsidR="00AB6501" w:rsidRDefault="00AB6501" w:rsidP="00AB6501"/>
        </w:tc>
        <w:tc>
          <w:tcPr>
            <w:tcW w:w="4032" w:type="dxa"/>
            <w:tcMar>
              <w:top w:w="100" w:type="dxa"/>
              <w:left w:w="100" w:type="dxa"/>
              <w:bottom w:w="100" w:type="dxa"/>
              <w:right w:w="100" w:type="dxa"/>
            </w:tcMar>
          </w:tcPr>
          <w:p w14:paraId="229D564A" w14:textId="77777777" w:rsidR="00AB6501" w:rsidRDefault="00AB6501" w:rsidP="00AB6501"/>
        </w:tc>
        <w:tc>
          <w:tcPr>
            <w:tcW w:w="4032" w:type="dxa"/>
            <w:tcBorders>
              <w:right w:val="single" w:sz="4" w:space="0" w:color="auto"/>
            </w:tcBorders>
            <w:tcMar>
              <w:top w:w="100" w:type="dxa"/>
              <w:left w:w="100" w:type="dxa"/>
              <w:bottom w:w="100" w:type="dxa"/>
              <w:right w:w="100" w:type="dxa"/>
            </w:tcMar>
          </w:tcPr>
          <w:p w14:paraId="09040FEE"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7BE3D607"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6E96D010" w14:textId="77777777" w:rsidR="00AB6501" w:rsidRDefault="00AB6501" w:rsidP="00AB6501"/>
        </w:tc>
        <w:tc>
          <w:tcPr>
            <w:tcW w:w="4032" w:type="dxa"/>
            <w:tcBorders>
              <w:top w:val="single" w:sz="4" w:space="0" w:color="auto"/>
              <w:left w:val="single" w:sz="4" w:space="0" w:color="auto"/>
              <w:bottom w:val="single" w:sz="4" w:space="0" w:color="auto"/>
              <w:right w:val="single" w:sz="4" w:space="0" w:color="auto"/>
            </w:tcBorders>
          </w:tcPr>
          <w:p w14:paraId="2AB8EA07" w14:textId="77777777" w:rsidR="00AB6501" w:rsidRDefault="00AB6501" w:rsidP="00AB6501"/>
        </w:tc>
        <w:tc>
          <w:tcPr>
            <w:tcW w:w="4032" w:type="dxa"/>
            <w:gridSpan w:val="2"/>
            <w:tcBorders>
              <w:top w:val="single" w:sz="4" w:space="0" w:color="auto"/>
              <w:left w:val="single" w:sz="4" w:space="0" w:color="auto"/>
              <w:bottom w:val="single" w:sz="4" w:space="0" w:color="auto"/>
              <w:right w:val="single" w:sz="4" w:space="0" w:color="auto"/>
            </w:tcBorders>
          </w:tcPr>
          <w:p w14:paraId="12F6DDE5" w14:textId="77777777" w:rsidR="00AB6501" w:rsidRDefault="00AB6501" w:rsidP="00AB6501"/>
        </w:tc>
      </w:tr>
      <w:tr w:rsidR="00AB6501" w14:paraId="6997D77B"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FDD731F" w14:textId="77777777" w:rsidR="00AB6501" w:rsidRPr="0067092A" w:rsidRDefault="00AB6501" w:rsidP="00AB6501">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6D967920" w14:textId="6A1CE8A6" w:rsidR="00AB6501" w:rsidRDefault="00F24A1F" w:rsidP="00AB6501">
            <w:r>
              <w:t>Could be wrapped into a discussion when solving quadratics</w:t>
            </w:r>
            <w:r w:rsidR="009839D6">
              <w:t>.</w:t>
            </w:r>
          </w:p>
        </w:tc>
        <w:tc>
          <w:tcPr>
            <w:tcW w:w="4032" w:type="dxa"/>
            <w:tcMar>
              <w:top w:w="100" w:type="dxa"/>
              <w:left w:w="100" w:type="dxa"/>
              <w:bottom w:w="100" w:type="dxa"/>
              <w:right w:w="100" w:type="dxa"/>
            </w:tcMar>
          </w:tcPr>
          <w:p w14:paraId="40B1AD0C" w14:textId="5976E3A4" w:rsidR="00AB6501" w:rsidRDefault="00F24A1F" w:rsidP="00AB6501">
            <w:r>
              <w:t>Could be wrapped into a discussion when solving quadratics</w:t>
            </w:r>
            <w:r w:rsidR="009839D6">
              <w:t>.</w:t>
            </w:r>
          </w:p>
        </w:tc>
        <w:tc>
          <w:tcPr>
            <w:tcW w:w="4032" w:type="dxa"/>
            <w:tcBorders>
              <w:right w:val="single" w:sz="4" w:space="0" w:color="auto"/>
            </w:tcBorders>
            <w:tcMar>
              <w:top w:w="100" w:type="dxa"/>
              <w:left w:w="100" w:type="dxa"/>
              <w:bottom w:w="100" w:type="dxa"/>
              <w:right w:w="100" w:type="dxa"/>
            </w:tcMar>
          </w:tcPr>
          <w:p w14:paraId="7B4878E7" w14:textId="46B01AEF" w:rsidR="00AB6501" w:rsidRDefault="00F24A1F" w:rsidP="00AB6501">
            <w:r w:rsidRPr="22BA3738">
              <w:rPr>
                <w:lang w:val="en-US"/>
              </w:rPr>
              <w:t xml:space="preserve">Could be wrapped into </w:t>
            </w:r>
            <w:r w:rsidR="002D2470" w:rsidRPr="22BA3738">
              <w:rPr>
                <w:lang w:val="en-US"/>
              </w:rPr>
              <w:t>lesson for rewriting radicals.</w:t>
            </w:r>
          </w:p>
        </w:tc>
        <w:tc>
          <w:tcPr>
            <w:tcW w:w="4032" w:type="dxa"/>
            <w:tcBorders>
              <w:top w:val="single" w:sz="4" w:space="0" w:color="auto"/>
              <w:left w:val="single" w:sz="4" w:space="0" w:color="auto"/>
              <w:bottom w:val="single" w:sz="4" w:space="0" w:color="auto"/>
              <w:right w:val="single" w:sz="4" w:space="0" w:color="auto"/>
            </w:tcBorders>
          </w:tcPr>
          <w:p w14:paraId="26532411" w14:textId="1233EFCC" w:rsidR="00AB6501" w:rsidRDefault="004A01D4" w:rsidP="00AB6501">
            <w:r w:rsidRPr="22BA3738">
              <w:rPr>
                <w:lang w:val="en-US"/>
              </w:rPr>
              <w:t>Could be wrapped into lesson for rewriting radicals.</w:t>
            </w:r>
          </w:p>
        </w:tc>
        <w:tc>
          <w:tcPr>
            <w:tcW w:w="4032" w:type="dxa"/>
            <w:tcBorders>
              <w:top w:val="single" w:sz="4" w:space="0" w:color="auto"/>
              <w:left w:val="single" w:sz="4" w:space="0" w:color="auto"/>
              <w:bottom w:val="single" w:sz="4" w:space="0" w:color="auto"/>
              <w:right w:val="single" w:sz="4" w:space="0" w:color="auto"/>
            </w:tcBorders>
          </w:tcPr>
          <w:p w14:paraId="5E9B5440" w14:textId="6D832925" w:rsidR="00AB6501" w:rsidRDefault="004A01D4" w:rsidP="00AB6501">
            <w:r w:rsidRPr="22BA3738">
              <w:rPr>
                <w:lang w:val="en-US"/>
              </w:rPr>
              <w:t>Could be wrapped into lesson for rewriting radicals.</w:t>
            </w:r>
          </w:p>
        </w:tc>
        <w:tc>
          <w:tcPr>
            <w:tcW w:w="4032" w:type="dxa"/>
            <w:tcBorders>
              <w:top w:val="single" w:sz="4" w:space="0" w:color="auto"/>
              <w:left w:val="single" w:sz="4" w:space="0" w:color="auto"/>
              <w:bottom w:val="single" w:sz="4" w:space="0" w:color="auto"/>
              <w:right w:val="single" w:sz="4" w:space="0" w:color="auto"/>
            </w:tcBorders>
          </w:tcPr>
          <w:p w14:paraId="07FBFE4F" w14:textId="77777777" w:rsidR="00AB6501" w:rsidRDefault="00AB6501" w:rsidP="00AB6501"/>
        </w:tc>
        <w:tc>
          <w:tcPr>
            <w:tcW w:w="4032" w:type="dxa"/>
            <w:gridSpan w:val="2"/>
            <w:tcBorders>
              <w:top w:val="single" w:sz="4" w:space="0" w:color="auto"/>
              <w:left w:val="single" w:sz="4" w:space="0" w:color="auto"/>
              <w:bottom w:val="single" w:sz="4" w:space="0" w:color="auto"/>
              <w:right w:val="single" w:sz="4" w:space="0" w:color="auto"/>
            </w:tcBorders>
          </w:tcPr>
          <w:p w14:paraId="6957D51E" w14:textId="77777777" w:rsidR="00AB6501" w:rsidRDefault="00AB6501" w:rsidP="00AB6501"/>
        </w:tc>
      </w:tr>
    </w:tbl>
    <w:p w14:paraId="519BB674" w14:textId="77777777" w:rsidR="00FC01B3" w:rsidRDefault="00FC01B3"/>
    <w:sectPr w:rsidR="00FC01B3" w:rsidSect="000C0DA9">
      <w:pgSz w:w="31680" w:h="15840" w:orient="landscape" w:code="3"/>
      <w:pgMar w:top="720" w:right="720" w:bottom="720" w:left="72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ena King" w:date="2026-05-19T12:23:00Z" w:initials="RK">
    <w:p w14:paraId="446DD67B" w14:textId="1186D750" w:rsidR="00D80A70" w:rsidRDefault="00D80A70">
      <w:pPr>
        <w:pStyle w:val="CommentText"/>
      </w:pPr>
      <w:r>
        <w:rPr>
          <w:rStyle w:val="CommentReference"/>
        </w:rPr>
        <w:annotationRef/>
      </w:r>
      <w:r>
        <w:fldChar w:fldCharType="begin"/>
      </w:r>
      <w:r>
        <w:instrText>HYPERLINK "mailto:Erik.Brandon@greatminds.org"</w:instrText>
      </w:r>
      <w:bookmarkStart w:id="2" w:name="_@_82A86AC6D684954A916ED33CEDCB0AAEZ"/>
      <w:r>
        <w:rPr>
          <w:rStyle w:val="Mention"/>
        </w:rPr>
        <w:fldChar w:fldCharType="separate"/>
      </w:r>
      <w:bookmarkEnd w:id="2"/>
      <w:r w:rsidRPr="00D80A70">
        <w:rPr>
          <w:rStyle w:val="Mention"/>
          <w:noProof/>
        </w:rPr>
        <w:t>@Erik Brandon</w:t>
      </w:r>
      <w:r>
        <w:fldChar w:fldCharType="end"/>
      </w:r>
      <w:r>
        <w:t xml:space="preserve"> GLOBAL: Thinking about numbers. We probably want to be </w:t>
      </w:r>
      <w:r w:rsidR="00135EFD">
        <w:t>careful about noun/adjective forms of words rational and irrational. Basically, I think we want to stick with rational and irrational being adjectives, not nouns.</w:t>
      </w:r>
    </w:p>
    <w:p w14:paraId="1543B609" w14:textId="77777777" w:rsidR="00135EFD" w:rsidRDefault="00135EFD">
      <w:pPr>
        <w:pStyle w:val="CommentText"/>
      </w:pPr>
    </w:p>
    <w:p w14:paraId="1865DFCB" w14:textId="77777777" w:rsidR="00135EFD" w:rsidRDefault="00135EFD">
      <w:pPr>
        <w:pStyle w:val="CommentText"/>
      </w:pPr>
      <w:r>
        <w:t>For example:</w:t>
      </w:r>
    </w:p>
    <w:p w14:paraId="1C4CC02E" w14:textId="77C1F0CC" w:rsidR="00135EFD" w:rsidRDefault="00135EFD">
      <w:pPr>
        <w:pStyle w:val="CommentText"/>
      </w:pPr>
      <w:r>
        <w:t xml:space="preserve"> ½ is a rational number (yes).</w:t>
      </w:r>
      <w:r>
        <w:br/>
        <w:t>½ is rational. (yes)</w:t>
      </w:r>
    </w:p>
    <w:p w14:paraId="3467E755" w14:textId="77777777" w:rsidR="00135EFD" w:rsidRDefault="00135EFD">
      <w:pPr>
        <w:pStyle w:val="CommentText"/>
      </w:pPr>
      <w:r>
        <w:t>½ is a rational. (no)</w:t>
      </w:r>
    </w:p>
    <w:p w14:paraId="4F81FF8A" w14:textId="40025673" w:rsidR="00135EFD" w:rsidRDefault="00135EFD">
      <w:pPr>
        <w:pStyle w:val="CommentText"/>
      </w:pPr>
      <w:r>
        <w:t>Order rationals and irrationals (no, I think).</w:t>
      </w:r>
    </w:p>
  </w:comment>
  <w:comment w:id="1" w:author="Danielle Stantoznik" w:date="2026-07-06T09:50:00Z" w:initials="DS">
    <w:p w14:paraId="49F161FD" w14:textId="77777777" w:rsidR="000E0D8B" w:rsidRDefault="000E0D8B" w:rsidP="000E0D8B">
      <w:r>
        <w:rPr>
          <w:rStyle w:val="CommentReference"/>
        </w:rPr>
        <w:annotationRef/>
      </w:r>
      <w:r>
        <w:rPr>
          <w:sz w:val="20"/>
          <w:szCs w:val="20"/>
        </w:rPr>
        <w:t>agreed. "rational" and "irrational" as nouns for internal use only</w:t>
      </w:r>
    </w:p>
  </w:comment>
  <w:comment w:id="5" w:author="Raena King" w:date="2026-05-19T12:52:00Z" w:initials="RK">
    <w:p w14:paraId="693AB3D7" w14:textId="084E0047" w:rsidR="00590AF5" w:rsidRDefault="00590AF5">
      <w:pPr>
        <w:pStyle w:val="CommentText"/>
      </w:pPr>
      <w:r>
        <w:rPr>
          <w:rStyle w:val="CommentReference"/>
        </w:rPr>
        <w:annotationRef/>
      </w:r>
      <w:r>
        <w:t>GLOBAL: All the color coding makes sense to me.</w:t>
      </w:r>
    </w:p>
  </w:comment>
  <w:comment w:id="6" w:author="Raena King" w:date="2026-05-19T12:51:00Z" w:initials="RK">
    <w:p w14:paraId="7494CB32" w14:textId="6FFD733C" w:rsidR="00590AF5" w:rsidRDefault="00590AF5">
      <w:pPr>
        <w:pStyle w:val="CommentText"/>
      </w:pPr>
      <w:r>
        <w:rPr>
          <w:rStyle w:val="CommentReference"/>
        </w:rPr>
        <w:annotationRef/>
      </w:r>
      <w:r>
        <w:t>Do we want “radical” as a term? Square root? Cube root? Nth root?</w:t>
      </w:r>
    </w:p>
  </w:comment>
  <w:comment w:id="7" w:author="Janae Pritchett" w:date="2026-05-29T08:51:00Z" w:initials="JP">
    <w:p w14:paraId="7091AF2C" w14:textId="77777777" w:rsidR="00E423A0" w:rsidRDefault="00E423A0" w:rsidP="00E423A0">
      <w:pPr>
        <w:pStyle w:val="CommentText"/>
      </w:pPr>
      <w:r>
        <w:rPr>
          <w:rStyle w:val="CommentReference"/>
        </w:rPr>
        <w:annotationRef/>
      </w:r>
      <w:r>
        <w:t>Funny, I had all those then deleted them because they weren’t in the stem doc. Do you think those terms belong here or in the solving equations of the form x^2=p doc?</w:t>
      </w:r>
    </w:p>
  </w:comment>
  <w:comment w:id="8" w:author="Raena King" w:date="2026-05-29T12:54:00Z" w:initials="RK">
    <w:p w14:paraId="353DD3B7" w14:textId="224684F1" w:rsidR="005B6D70" w:rsidRDefault="005B6D70" w:rsidP="005B6D70">
      <w:r>
        <w:rPr>
          <w:rStyle w:val="CommentReference"/>
        </w:rPr>
        <w:annotationRef/>
      </w:r>
      <w:r>
        <w:rPr>
          <w:sz w:val="20"/>
          <w:szCs w:val="20"/>
        </w:rPr>
        <w:t xml:space="preserve">This is for </w:t>
      </w:r>
      <w:r>
        <w:rPr>
          <w:sz w:val="20"/>
          <w:szCs w:val="20"/>
        </w:rPr>
        <w:fldChar w:fldCharType="begin"/>
      </w:r>
      <w:r>
        <w:rPr>
          <w:sz w:val="20"/>
          <w:szCs w:val="20"/>
        </w:rPr>
        <w:instrText>HYPERLINK "mailto:Danielle.Stantoznik@greatminds.org"</w:instrText>
      </w:r>
      <w:bookmarkStart w:id="9" w:name="_@_4BCC0D57384D824C9D72FC268346C06BZ"/>
      <w:r>
        <w:rPr>
          <w:sz w:val="20"/>
          <w:szCs w:val="20"/>
        </w:rPr>
      </w:r>
      <w:r>
        <w:rPr>
          <w:sz w:val="20"/>
          <w:szCs w:val="20"/>
        </w:rPr>
        <w:fldChar w:fldCharType="separate"/>
      </w:r>
      <w:bookmarkEnd w:id="9"/>
      <w:r w:rsidRPr="005B6D70">
        <w:rPr>
          <w:rStyle w:val="Mention"/>
          <w:noProof/>
          <w:sz w:val="20"/>
          <w:szCs w:val="20"/>
        </w:rPr>
        <w:t>@Danielle Stantoznik</w:t>
      </w:r>
      <w:r>
        <w:rPr>
          <w:sz w:val="20"/>
          <w:szCs w:val="20"/>
        </w:rPr>
        <w:fldChar w:fldCharType="end"/>
      </w:r>
      <w:r>
        <w:rPr>
          <w:sz w:val="20"/>
          <w:szCs w:val="20"/>
        </w:rPr>
        <w:t xml:space="preserve"> and I to work out</w:t>
      </w:r>
    </w:p>
  </w:comment>
  <w:comment w:id="11" w:author="Erik Brandon" w:date="2026-06-25T14:54:00Z" w:initials="EB">
    <w:p w14:paraId="0882013E" w14:textId="77777777" w:rsidR="00403CBE" w:rsidRDefault="00403CBE" w:rsidP="00403CBE">
      <w:pPr>
        <w:pStyle w:val="CommentText"/>
      </w:pPr>
      <w:r>
        <w:rPr>
          <w:rStyle w:val="CommentReference"/>
        </w:rPr>
        <w:annotationRef/>
      </w:r>
      <w:r>
        <w:t>QUERY: Real numbers include rational numbers, but the examples and the node language feel like they’re focused on operations with irrational numbers. Do we want to revise this to something like “Perform operations with irrational numbers”?</w:t>
      </w:r>
    </w:p>
  </w:comment>
  <w:comment w:id="12" w:author="Danielle Stantoznik" w:date="2026-07-06T09:37:00Z" w:initials="DS">
    <w:p w14:paraId="1B202C72" w14:textId="77777777" w:rsidR="004A4981" w:rsidRDefault="004A4981" w:rsidP="004A4981">
      <w:r>
        <w:rPr>
          <w:rStyle w:val="CommentReference"/>
        </w:rPr>
        <w:annotationRef/>
      </w:r>
      <w:r>
        <w:rPr>
          <w:sz w:val="20"/>
          <w:szCs w:val="20"/>
        </w:rPr>
        <w:t>nope. we want the whole real line here</w:t>
      </w:r>
    </w:p>
  </w:comment>
  <w:comment w:id="13" w:author="Raena King" w:date="2026-05-19T12:33:00Z" w:initials="RK">
    <w:p w14:paraId="5A0E9EBF" w14:textId="3C62ADD2" w:rsidR="00135EFD" w:rsidRDefault="00135EFD">
      <w:pPr>
        <w:pStyle w:val="CommentText"/>
      </w:pPr>
      <w:r>
        <w:rPr>
          <w:rStyle w:val="CommentReference"/>
        </w:rPr>
        <w:annotationRef/>
      </w:r>
      <w:r>
        <w:t>We will need to define/explain what is meant by this if we ask students to do it.</w:t>
      </w:r>
    </w:p>
  </w:comment>
  <w:comment w:id="14" w:author="Janae Pritchett" w:date="2026-05-29T09:42:00Z" w:initials="JP">
    <w:p w14:paraId="10CA09A6" w14:textId="77777777" w:rsidR="00CE623C" w:rsidRDefault="00CE623C" w:rsidP="00CE623C">
      <w:pPr>
        <w:pStyle w:val="CommentText"/>
      </w:pPr>
      <w:r>
        <w:rPr>
          <w:rStyle w:val="CommentReference"/>
        </w:rPr>
        <w:annotationRef/>
      </w:r>
      <w:r>
        <w:t>Agreed. Are we doing that here?</w:t>
      </w:r>
    </w:p>
  </w:comment>
  <w:comment w:id="15" w:author="Janae Pritchett" w:date="2026-05-15T14:41:00Z" w:initials="JP">
    <w:p w14:paraId="7D8CE970" w14:textId="77777777" w:rsidR="00F31CE0" w:rsidRDefault="00F31CE0" w:rsidP="00F31CE0">
      <w:pPr>
        <w:pStyle w:val="CommentText"/>
      </w:pPr>
      <w:r>
        <w:rPr>
          <w:rStyle w:val="CommentReference"/>
        </w:rPr>
        <w:annotationRef/>
      </w:r>
      <w:r>
        <w:t>DS mentioned this. Not sure if we need it.</w:t>
      </w:r>
    </w:p>
  </w:comment>
  <w:comment w:id="16" w:author="Danielle Stantoznik" w:date="2026-07-06T10:19:00Z" w:initials="DS">
    <w:p w14:paraId="29F6CE89" w14:textId="77777777" w:rsidR="002A44C9" w:rsidRDefault="002A44C9" w:rsidP="002A44C9">
      <w:r>
        <w:rPr>
          <w:rStyle w:val="CommentReference"/>
        </w:rPr>
        <w:annotationRef/>
      </w:r>
      <w:r>
        <w:rPr>
          <w:sz w:val="20"/>
          <w:szCs w:val="20"/>
        </w:rPr>
        <w:t>we 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81FF8A" w15:done="0"/>
  <w15:commentEx w15:paraId="49F161FD" w15:paraIdParent="4F81FF8A" w15:done="0"/>
  <w15:commentEx w15:paraId="693AB3D7" w15:done="1"/>
  <w15:commentEx w15:paraId="7494CB32" w15:done="0"/>
  <w15:commentEx w15:paraId="7091AF2C" w15:paraIdParent="7494CB32" w15:done="0"/>
  <w15:commentEx w15:paraId="353DD3B7" w15:paraIdParent="7494CB32" w15:done="0"/>
  <w15:commentEx w15:paraId="0882013E" w15:done="1"/>
  <w15:commentEx w15:paraId="1B202C72" w15:paraIdParent="0882013E" w15:done="1"/>
  <w15:commentEx w15:paraId="5A0E9EBF" w15:done="1"/>
  <w15:commentEx w15:paraId="10CA09A6" w15:paraIdParent="5A0E9EBF" w15:done="1"/>
  <w15:commentEx w15:paraId="7D8CE970" w15:done="1"/>
  <w15:commentEx w15:paraId="29F6CE89" w15:paraIdParent="7D8CE97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7B370B" w16cex:dateUtc="2026-05-19T16:23:00Z"/>
  <w16cex:commentExtensible w16cex:durableId="04812E06" w16cex:dateUtc="2026-07-06T14:50:00Z"/>
  <w16cex:commentExtensible w16cex:durableId="3627F07A" w16cex:dateUtc="2026-05-19T16:52:00Z"/>
  <w16cex:commentExtensible w16cex:durableId="3D9EF70A" w16cex:dateUtc="2026-05-19T16:51:00Z"/>
  <w16cex:commentExtensible w16cex:durableId="74261DB1" w16cex:dateUtc="2026-05-29T14:51:00Z"/>
  <w16cex:commentExtensible w16cex:durableId="7B4DAEC2" w16cex:dateUtc="2026-05-29T16:54:00Z"/>
  <w16cex:commentExtensible w16cex:durableId="59C4EE8D" w16cex:dateUtc="2026-06-25T19:54:00Z"/>
  <w16cex:commentExtensible w16cex:durableId="169D9D4C" w16cex:dateUtc="2026-07-06T14:37:00Z"/>
  <w16cex:commentExtensible w16cex:durableId="244CBC1C" w16cex:dateUtc="2026-05-19T16:33:00Z"/>
  <w16cex:commentExtensible w16cex:durableId="08961B67" w16cex:dateUtc="2026-05-29T15:42:00Z"/>
  <w16cex:commentExtensible w16cex:durableId="4CF0B9F6" w16cex:dateUtc="2026-05-15T20:41:00Z"/>
  <w16cex:commentExtensible w16cex:durableId="0938FE53" w16cex:dateUtc="2026-07-06T1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81FF8A" w16cid:durableId="117B370B"/>
  <w16cid:commentId w16cid:paraId="49F161FD" w16cid:durableId="04812E06"/>
  <w16cid:commentId w16cid:paraId="693AB3D7" w16cid:durableId="3627F07A"/>
  <w16cid:commentId w16cid:paraId="7494CB32" w16cid:durableId="3D9EF70A"/>
  <w16cid:commentId w16cid:paraId="7091AF2C" w16cid:durableId="74261DB1"/>
  <w16cid:commentId w16cid:paraId="353DD3B7" w16cid:durableId="7B4DAEC2"/>
  <w16cid:commentId w16cid:paraId="0882013E" w16cid:durableId="59C4EE8D"/>
  <w16cid:commentId w16cid:paraId="1B202C72" w16cid:durableId="169D9D4C"/>
  <w16cid:commentId w16cid:paraId="5A0E9EBF" w16cid:durableId="244CBC1C"/>
  <w16cid:commentId w16cid:paraId="10CA09A6" w16cid:durableId="08961B67"/>
  <w16cid:commentId w16cid:paraId="7D8CE970" w16cid:durableId="4CF0B9F6"/>
  <w16cid:commentId w16cid:paraId="29F6CE89" w16cid:durableId="0938FE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74ECDCB-CF92-9043-AAE4-167D65DB331B}"/>
  </w:font>
  <w:font w:name="Times New Roman">
    <w:panose1 w:val="02020603050405020304"/>
    <w:charset w:val="00"/>
    <w:family w:val="roman"/>
    <w:pitch w:val="variable"/>
    <w:sig w:usb0="E0002EFF" w:usb1="C000785B" w:usb2="00000009" w:usb3="00000000" w:csb0="000001FF" w:csb1="00000000"/>
    <w:embedRegular r:id="rId2" w:fontKey="{D9CD1A1E-0379-CD49-BEC5-914ADB0D4596}"/>
    <w:embedBold r:id="rId3" w:fontKey="{0A884543-6A3A-8744-8162-F705E0E9B599}"/>
  </w:font>
  <w:font w:name="Courier New">
    <w:panose1 w:val="02070309020205020404"/>
    <w:charset w:val="00"/>
    <w:family w:val="modern"/>
    <w:pitch w:val="fixed"/>
    <w:sig w:usb0="E0002EFF" w:usb1="C0007843" w:usb2="00000009" w:usb3="00000000" w:csb0="000001FF" w:csb1="00000000"/>
    <w:embedRegular r:id="rId4" w:fontKey="{96A0A6A4-7359-D347-B268-B2C78361DD43}"/>
  </w:font>
  <w:font w:name="Wingdings">
    <w:panose1 w:val="05000000000000000000"/>
    <w:charset w:val="4D"/>
    <w:family w:val="decorative"/>
    <w:pitch w:val="variable"/>
    <w:sig w:usb0="00000003" w:usb1="00000000" w:usb2="00000000" w:usb3="00000000" w:csb0="80000001" w:csb1="00000000"/>
    <w:embedRegular r:id="rId5" w:fontKey="{98335B3F-A5D3-284F-AC6F-025CD147B096}"/>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A528C5F8-B0A8-3E4C-B1BB-EB1AEA560ADD}"/>
    <w:embedBold r:id="rId8" w:fontKey="{7E2D3B51-FC41-1446-A561-88AE64B629AA}"/>
    <w:embedItalic r:id="rId9" w:fontKey="{1085D077-ADC5-2846-A8B1-9848F527BE8A}"/>
    <w:embedBoldItalic r:id="rId10" w:fontKey="{CAA96BB8-41E4-E345-B147-DF553302CEC2}"/>
  </w:font>
  <w:font w:name="Georgia">
    <w:panose1 w:val="02040502050405020303"/>
    <w:charset w:val="00"/>
    <w:family w:val="roman"/>
    <w:pitch w:val="variable"/>
    <w:sig w:usb0="00000287" w:usb1="00000000" w:usb2="00000000" w:usb3="00000000" w:csb0="0000009F" w:csb1="00000000"/>
    <w:embedItalic r:id="rId11" w:fontKey="{1B8D61EF-6006-5F46-9BDB-E53F30F670F1}"/>
  </w:font>
  <w:font w:name="Cambria">
    <w:panose1 w:val="02040503050406030204"/>
    <w:charset w:val="00"/>
    <w:family w:val="roman"/>
    <w:pitch w:val="variable"/>
    <w:sig w:usb0="E00006FF" w:usb1="420024FF" w:usb2="02000000" w:usb3="00000000" w:csb0="0000019F" w:csb1="00000000"/>
    <w:embedRegular r:id="rId12" w:fontKey="{E8DB8A02-A6A4-E442-B5CC-6093E1CA1C17}"/>
    <w:embedBold r:id="rId13" w:fontKey="{F2A7CA9F-0CD8-3744-BB3C-6459648B728D}"/>
    <w:embedItalic r:id="rId14" w:fontKey="{E7F8C0BC-90E7-9145-93F0-40D2D5F9EFE5}"/>
  </w:font>
  <w:font w:name="Arial">
    <w:panose1 w:val="020B0604020202020204"/>
    <w:charset w:val="00"/>
    <w:family w:val="swiss"/>
    <w:pitch w:val="variable"/>
    <w:sig w:usb0="E0002EFF" w:usb1="C000785B" w:usb2="00000009" w:usb3="00000000" w:csb0="000001FF" w:csb1="00000000"/>
    <w:embedRegular r:id="rId15" w:fontKey="{1C815CF2-2D00-E94A-8403-F5BAC9FBD078}"/>
    <w:embedBold r:id="rId16" w:fontKey="{F0EF841E-9409-934E-9B96-A8BC09A8DFEA}"/>
    <w:embedItalic r:id="rId17" w:fontKey="{0F77645F-6DA2-C349-A218-7D3883518CA3}"/>
  </w:font>
  <w:font w:name="Cambria Math">
    <w:panose1 w:val="02040503050406030204"/>
    <w:charset w:val="00"/>
    <w:family w:val="roman"/>
    <w:pitch w:val="variable"/>
    <w:sig w:usb0="E00006FF" w:usb1="420024FF" w:usb2="02000000" w:usb3="00000000" w:csb0="0000019F" w:csb1="00000000"/>
    <w:embedRegular r:id="rId18" w:fontKey="{89918D04-3DE3-8B4C-AAA5-A4856FD0641F}"/>
    <w:embedItalic r:id="rId19" w:fontKey="{9EBB533A-CBD4-DE47-B5E2-7EC3077EC82B}"/>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3EE0"/>
    <w:multiLevelType w:val="hybridMultilevel"/>
    <w:tmpl w:val="8AC2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C2472"/>
    <w:multiLevelType w:val="multilevel"/>
    <w:tmpl w:val="E56291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62F3EC7"/>
    <w:multiLevelType w:val="multilevel"/>
    <w:tmpl w:val="12A6AE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DDC344A"/>
    <w:multiLevelType w:val="multilevel"/>
    <w:tmpl w:val="12A6AE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DFE5E29"/>
    <w:multiLevelType w:val="hybridMultilevel"/>
    <w:tmpl w:val="3022E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2169BD"/>
    <w:multiLevelType w:val="hybridMultilevel"/>
    <w:tmpl w:val="A4003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64375"/>
    <w:multiLevelType w:val="hybridMultilevel"/>
    <w:tmpl w:val="3F540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7F768D"/>
    <w:multiLevelType w:val="hybridMultilevel"/>
    <w:tmpl w:val="123843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E15E9F"/>
    <w:multiLevelType w:val="hybridMultilevel"/>
    <w:tmpl w:val="6470A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4256EB"/>
    <w:multiLevelType w:val="multilevel"/>
    <w:tmpl w:val="5FF836D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2D206D48"/>
    <w:multiLevelType w:val="hybridMultilevel"/>
    <w:tmpl w:val="0876E6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031473"/>
    <w:multiLevelType w:val="multilevel"/>
    <w:tmpl w:val="751881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36F7944"/>
    <w:multiLevelType w:val="multilevel"/>
    <w:tmpl w:val="DE10B9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5DC6FF2"/>
    <w:multiLevelType w:val="multilevel"/>
    <w:tmpl w:val="E2D0F11C"/>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93324E5"/>
    <w:multiLevelType w:val="multilevel"/>
    <w:tmpl w:val="3EE2F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412C02"/>
    <w:multiLevelType w:val="multilevel"/>
    <w:tmpl w:val="24DC7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6074D7"/>
    <w:multiLevelType w:val="hybridMultilevel"/>
    <w:tmpl w:val="455AF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27006A6"/>
    <w:multiLevelType w:val="hybridMultilevel"/>
    <w:tmpl w:val="088652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FA6794"/>
    <w:multiLevelType w:val="hybridMultilevel"/>
    <w:tmpl w:val="A9B2B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F86BED"/>
    <w:multiLevelType w:val="hybridMultilevel"/>
    <w:tmpl w:val="4FA02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D8E0D86"/>
    <w:multiLevelType w:val="hybridMultilevel"/>
    <w:tmpl w:val="0FEE8A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DC00FA6"/>
    <w:multiLevelType w:val="multilevel"/>
    <w:tmpl w:val="12A6A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124A7"/>
    <w:multiLevelType w:val="hybridMultilevel"/>
    <w:tmpl w:val="E38CEE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A47DBD"/>
    <w:multiLevelType w:val="multilevel"/>
    <w:tmpl w:val="12A6AE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D00258E"/>
    <w:multiLevelType w:val="hybridMultilevel"/>
    <w:tmpl w:val="FBC2C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E37CC6"/>
    <w:multiLevelType w:val="hybridMultilevel"/>
    <w:tmpl w:val="A876672C"/>
    <w:lvl w:ilvl="0" w:tplc="7B98F37E">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0A32360"/>
    <w:multiLevelType w:val="multilevel"/>
    <w:tmpl w:val="7752E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734416"/>
    <w:multiLevelType w:val="hybridMultilevel"/>
    <w:tmpl w:val="73B41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2C57D6A"/>
    <w:multiLevelType w:val="hybridMultilevel"/>
    <w:tmpl w:val="532C3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AF67BA"/>
    <w:multiLevelType w:val="hybridMultilevel"/>
    <w:tmpl w:val="529A3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342FA6"/>
    <w:multiLevelType w:val="hybridMultilevel"/>
    <w:tmpl w:val="58228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B026C38"/>
    <w:multiLevelType w:val="hybridMultilevel"/>
    <w:tmpl w:val="CCAA19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348560A"/>
    <w:multiLevelType w:val="multilevel"/>
    <w:tmpl w:val="EAE26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38F7465"/>
    <w:multiLevelType w:val="multilevel"/>
    <w:tmpl w:val="29BC5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FB69D9"/>
    <w:multiLevelType w:val="multilevel"/>
    <w:tmpl w:val="12A6AE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6266051"/>
    <w:multiLevelType w:val="multilevel"/>
    <w:tmpl w:val="BD7E33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9B9099F"/>
    <w:multiLevelType w:val="hybridMultilevel"/>
    <w:tmpl w:val="97820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A904294"/>
    <w:multiLevelType w:val="multilevel"/>
    <w:tmpl w:val="12A6AE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CA803F9"/>
    <w:multiLevelType w:val="multilevel"/>
    <w:tmpl w:val="18ACCEE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F356561"/>
    <w:multiLevelType w:val="multilevel"/>
    <w:tmpl w:val="10B08B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3650081">
    <w:abstractNumId w:val="26"/>
  </w:num>
  <w:num w:numId="2" w16cid:durableId="647634063">
    <w:abstractNumId w:val="35"/>
  </w:num>
  <w:num w:numId="3" w16cid:durableId="172307188">
    <w:abstractNumId w:val="9"/>
  </w:num>
  <w:num w:numId="4" w16cid:durableId="182595535">
    <w:abstractNumId w:val="11"/>
  </w:num>
  <w:num w:numId="5" w16cid:durableId="3896571">
    <w:abstractNumId w:val="13"/>
  </w:num>
  <w:num w:numId="6" w16cid:durableId="943268877">
    <w:abstractNumId w:val="12"/>
  </w:num>
  <w:num w:numId="7" w16cid:durableId="1484739697">
    <w:abstractNumId w:val="15"/>
  </w:num>
  <w:num w:numId="8" w16cid:durableId="885876548">
    <w:abstractNumId w:val="14"/>
  </w:num>
  <w:num w:numId="9" w16cid:durableId="668748640">
    <w:abstractNumId w:val="32"/>
  </w:num>
  <w:num w:numId="10" w16cid:durableId="516965821">
    <w:abstractNumId w:val="38"/>
  </w:num>
  <w:num w:numId="11" w16cid:durableId="1035689103">
    <w:abstractNumId w:val="39"/>
  </w:num>
  <w:num w:numId="12" w16cid:durableId="1055203823">
    <w:abstractNumId w:val="36"/>
  </w:num>
  <w:num w:numId="13" w16cid:durableId="1702587974">
    <w:abstractNumId w:val="18"/>
  </w:num>
  <w:num w:numId="14" w16cid:durableId="110632253">
    <w:abstractNumId w:val="21"/>
  </w:num>
  <w:num w:numId="15" w16cid:durableId="128400004">
    <w:abstractNumId w:val="33"/>
  </w:num>
  <w:num w:numId="16" w16cid:durableId="1756705823">
    <w:abstractNumId w:val="17"/>
  </w:num>
  <w:num w:numId="17" w16cid:durableId="1407721893">
    <w:abstractNumId w:val="27"/>
  </w:num>
  <w:num w:numId="18" w16cid:durableId="1504051982">
    <w:abstractNumId w:val="29"/>
  </w:num>
  <w:num w:numId="19" w16cid:durableId="532308845">
    <w:abstractNumId w:val="0"/>
  </w:num>
  <w:num w:numId="20" w16cid:durableId="1970014333">
    <w:abstractNumId w:val="22"/>
  </w:num>
  <w:num w:numId="21" w16cid:durableId="1613366565">
    <w:abstractNumId w:val="1"/>
  </w:num>
  <w:num w:numId="22" w16cid:durableId="287661206">
    <w:abstractNumId w:val="4"/>
  </w:num>
  <w:num w:numId="23" w16cid:durableId="1087531037">
    <w:abstractNumId w:val="34"/>
  </w:num>
  <w:num w:numId="24" w16cid:durableId="1171795486">
    <w:abstractNumId w:val="37"/>
  </w:num>
  <w:num w:numId="25" w16cid:durableId="359546744">
    <w:abstractNumId w:val="6"/>
  </w:num>
  <w:num w:numId="26" w16cid:durableId="794058910">
    <w:abstractNumId w:val="28"/>
  </w:num>
  <w:num w:numId="27" w16cid:durableId="1474247818">
    <w:abstractNumId w:val="20"/>
  </w:num>
  <w:num w:numId="28" w16cid:durableId="256332208">
    <w:abstractNumId w:val="7"/>
  </w:num>
  <w:num w:numId="29" w16cid:durableId="196892238">
    <w:abstractNumId w:val="10"/>
  </w:num>
  <w:num w:numId="30" w16cid:durableId="1268078856">
    <w:abstractNumId w:val="24"/>
  </w:num>
  <w:num w:numId="31" w16cid:durableId="388725717">
    <w:abstractNumId w:val="30"/>
  </w:num>
  <w:num w:numId="32" w16cid:durableId="1765758023">
    <w:abstractNumId w:val="31"/>
  </w:num>
  <w:num w:numId="33" w16cid:durableId="1962034554">
    <w:abstractNumId w:val="2"/>
  </w:num>
  <w:num w:numId="34" w16cid:durableId="1732146144">
    <w:abstractNumId w:val="3"/>
  </w:num>
  <w:num w:numId="35" w16cid:durableId="459998219">
    <w:abstractNumId w:val="23"/>
  </w:num>
  <w:num w:numId="36" w16cid:durableId="367026710">
    <w:abstractNumId w:val="16"/>
  </w:num>
  <w:num w:numId="37" w16cid:durableId="1079130633">
    <w:abstractNumId w:val="8"/>
  </w:num>
  <w:num w:numId="38" w16cid:durableId="182666703">
    <w:abstractNumId w:val="25"/>
  </w:num>
  <w:num w:numId="39" w16cid:durableId="32660370">
    <w:abstractNumId w:val="19"/>
  </w:num>
  <w:num w:numId="40" w16cid:durableId="177435152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ena King">
    <w15:presenceInfo w15:providerId="AD" w15:userId="S::Raena.King@greatminds.org::0c9a020c-861c-46ac-8416-f14de917518a"/>
  </w15:person>
  <w15:person w15:author="Danielle Stantoznik">
    <w15:presenceInfo w15:providerId="AD" w15:userId="S::Danielle.Stantoznik@greatminds.org::7e9bceea-499f-482b-82de-484ae48fa658"/>
  </w15:person>
  <w15:person w15:author="Janae Pritchett">
    <w15:presenceInfo w15:providerId="AD" w15:userId="S::janae.pritchett@greatminds.org::6736b772-8a4f-4f8a-b9ef-cdbd6cb0b16e"/>
  </w15:person>
  <w15:person w15:author="Erik Brandon">
    <w15:presenceInfo w15:providerId="AD" w15:userId="S::Erik.Brandon@greatminds.org::b2c2c15c-aa94-4534-bdbf-4451f24d8f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049E"/>
    <w:rsid w:val="00001F8C"/>
    <w:rsid w:val="000036D0"/>
    <w:rsid w:val="0001076B"/>
    <w:rsid w:val="0001169C"/>
    <w:rsid w:val="00013460"/>
    <w:rsid w:val="00013AFE"/>
    <w:rsid w:val="0001600E"/>
    <w:rsid w:val="000175F4"/>
    <w:rsid w:val="00022D98"/>
    <w:rsid w:val="00024F5E"/>
    <w:rsid w:val="00025F66"/>
    <w:rsid w:val="00027312"/>
    <w:rsid w:val="000303F2"/>
    <w:rsid w:val="000326BD"/>
    <w:rsid w:val="00032B81"/>
    <w:rsid w:val="0003422D"/>
    <w:rsid w:val="00034BFC"/>
    <w:rsid w:val="00040687"/>
    <w:rsid w:val="00055FD0"/>
    <w:rsid w:val="00057332"/>
    <w:rsid w:val="00057798"/>
    <w:rsid w:val="00060DF0"/>
    <w:rsid w:val="00071C49"/>
    <w:rsid w:val="00072129"/>
    <w:rsid w:val="000778F4"/>
    <w:rsid w:val="00080D30"/>
    <w:rsid w:val="00086B12"/>
    <w:rsid w:val="00087089"/>
    <w:rsid w:val="000A1248"/>
    <w:rsid w:val="000A235C"/>
    <w:rsid w:val="000A305B"/>
    <w:rsid w:val="000A3956"/>
    <w:rsid w:val="000A79D3"/>
    <w:rsid w:val="000B2832"/>
    <w:rsid w:val="000B5929"/>
    <w:rsid w:val="000B694D"/>
    <w:rsid w:val="000C0DA9"/>
    <w:rsid w:val="000D2F05"/>
    <w:rsid w:val="000D31F1"/>
    <w:rsid w:val="000D3DB7"/>
    <w:rsid w:val="000D3E7D"/>
    <w:rsid w:val="000D53CD"/>
    <w:rsid w:val="000D6AA3"/>
    <w:rsid w:val="000D77FC"/>
    <w:rsid w:val="000E0D8B"/>
    <w:rsid w:val="000E29F6"/>
    <w:rsid w:val="000E36CD"/>
    <w:rsid w:val="000F0CB6"/>
    <w:rsid w:val="000F147F"/>
    <w:rsid w:val="000F201B"/>
    <w:rsid w:val="000F4859"/>
    <w:rsid w:val="000F5E59"/>
    <w:rsid w:val="001043CE"/>
    <w:rsid w:val="00106E31"/>
    <w:rsid w:val="00112008"/>
    <w:rsid w:val="001124A6"/>
    <w:rsid w:val="00112812"/>
    <w:rsid w:val="00116428"/>
    <w:rsid w:val="00116F5D"/>
    <w:rsid w:val="00124050"/>
    <w:rsid w:val="0012462A"/>
    <w:rsid w:val="001270E8"/>
    <w:rsid w:val="0013036C"/>
    <w:rsid w:val="00132B51"/>
    <w:rsid w:val="00135034"/>
    <w:rsid w:val="00135EFD"/>
    <w:rsid w:val="00140D7D"/>
    <w:rsid w:val="00141C49"/>
    <w:rsid w:val="001433A0"/>
    <w:rsid w:val="00144771"/>
    <w:rsid w:val="001448D8"/>
    <w:rsid w:val="00147172"/>
    <w:rsid w:val="00150139"/>
    <w:rsid w:val="00153A66"/>
    <w:rsid w:val="00157C65"/>
    <w:rsid w:val="00157DDE"/>
    <w:rsid w:val="001609F7"/>
    <w:rsid w:val="0016147A"/>
    <w:rsid w:val="001614B5"/>
    <w:rsid w:val="001725E5"/>
    <w:rsid w:val="00173DF5"/>
    <w:rsid w:val="00176713"/>
    <w:rsid w:val="001831B2"/>
    <w:rsid w:val="00186081"/>
    <w:rsid w:val="00186647"/>
    <w:rsid w:val="00187F1D"/>
    <w:rsid w:val="00190BD4"/>
    <w:rsid w:val="001943E5"/>
    <w:rsid w:val="00196476"/>
    <w:rsid w:val="00197302"/>
    <w:rsid w:val="001A116C"/>
    <w:rsid w:val="001A626D"/>
    <w:rsid w:val="001B089E"/>
    <w:rsid w:val="001B1664"/>
    <w:rsid w:val="001B42B0"/>
    <w:rsid w:val="001B7707"/>
    <w:rsid w:val="001C724D"/>
    <w:rsid w:val="001D1A36"/>
    <w:rsid w:val="001D2034"/>
    <w:rsid w:val="001D7A6E"/>
    <w:rsid w:val="001E2C45"/>
    <w:rsid w:val="001E7162"/>
    <w:rsid w:val="001E77E6"/>
    <w:rsid w:val="001F0A0A"/>
    <w:rsid w:val="001F4318"/>
    <w:rsid w:val="00200B61"/>
    <w:rsid w:val="002033C5"/>
    <w:rsid w:val="0020561E"/>
    <w:rsid w:val="00206C21"/>
    <w:rsid w:val="00210366"/>
    <w:rsid w:val="00210D57"/>
    <w:rsid w:val="00211BB4"/>
    <w:rsid w:val="00212D6B"/>
    <w:rsid w:val="002135FE"/>
    <w:rsid w:val="00214411"/>
    <w:rsid w:val="00214941"/>
    <w:rsid w:val="00217CAC"/>
    <w:rsid w:val="00223C69"/>
    <w:rsid w:val="00225E53"/>
    <w:rsid w:val="00230036"/>
    <w:rsid w:val="00230577"/>
    <w:rsid w:val="00230FE4"/>
    <w:rsid w:val="00232432"/>
    <w:rsid w:val="002347B9"/>
    <w:rsid w:val="00240F0B"/>
    <w:rsid w:val="00244620"/>
    <w:rsid w:val="002478D0"/>
    <w:rsid w:val="00251E74"/>
    <w:rsid w:val="00253ADB"/>
    <w:rsid w:val="002609DA"/>
    <w:rsid w:val="0026482B"/>
    <w:rsid w:val="00265F5B"/>
    <w:rsid w:val="00267DB6"/>
    <w:rsid w:val="00271CE4"/>
    <w:rsid w:val="0027399A"/>
    <w:rsid w:val="002741B9"/>
    <w:rsid w:val="0028199A"/>
    <w:rsid w:val="00286EBB"/>
    <w:rsid w:val="002902B6"/>
    <w:rsid w:val="00291445"/>
    <w:rsid w:val="0029670C"/>
    <w:rsid w:val="002A225A"/>
    <w:rsid w:val="002A297C"/>
    <w:rsid w:val="002A4100"/>
    <w:rsid w:val="002A44C9"/>
    <w:rsid w:val="002A65B0"/>
    <w:rsid w:val="002A71DE"/>
    <w:rsid w:val="002A7E56"/>
    <w:rsid w:val="002B0424"/>
    <w:rsid w:val="002B1BF3"/>
    <w:rsid w:val="002B2D78"/>
    <w:rsid w:val="002B4796"/>
    <w:rsid w:val="002C0552"/>
    <w:rsid w:val="002C3315"/>
    <w:rsid w:val="002D2470"/>
    <w:rsid w:val="002D38B5"/>
    <w:rsid w:val="002E2C4D"/>
    <w:rsid w:val="002E426A"/>
    <w:rsid w:val="002E5E46"/>
    <w:rsid w:val="002E6F0A"/>
    <w:rsid w:val="002E7226"/>
    <w:rsid w:val="002F5EFC"/>
    <w:rsid w:val="003032F5"/>
    <w:rsid w:val="00304836"/>
    <w:rsid w:val="00306B57"/>
    <w:rsid w:val="00306DA3"/>
    <w:rsid w:val="003165F4"/>
    <w:rsid w:val="003209B8"/>
    <w:rsid w:val="003228B5"/>
    <w:rsid w:val="003244B4"/>
    <w:rsid w:val="00324FDD"/>
    <w:rsid w:val="00325A96"/>
    <w:rsid w:val="00325BC5"/>
    <w:rsid w:val="00326DAB"/>
    <w:rsid w:val="00330E5B"/>
    <w:rsid w:val="00334117"/>
    <w:rsid w:val="0033522C"/>
    <w:rsid w:val="00340F06"/>
    <w:rsid w:val="0034198D"/>
    <w:rsid w:val="00341EE9"/>
    <w:rsid w:val="003426B7"/>
    <w:rsid w:val="00352198"/>
    <w:rsid w:val="00352A35"/>
    <w:rsid w:val="00353F3D"/>
    <w:rsid w:val="00354B88"/>
    <w:rsid w:val="003617B3"/>
    <w:rsid w:val="003624BC"/>
    <w:rsid w:val="00362D48"/>
    <w:rsid w:val="0036433A"/>
    <w:rsid w:val="00372658"/>
    <w:rsid w:val="00373C31"/>
    <w:rsid w:val="00374316"/>
    <w:rsid w:val="0037655A"/>
    <w:rsid w:val="00376EC5"/>
    <w:rsid w:val="00377986"/>
    <w:rsid w:val="003800A2"/>
    <w:rsid w:val="00380A9B"/>
    <w:rsid w:val="003845EA"/>
    <w:rsid w:val="00387FD0"/>
    <w:rsid w:val="00391314"/>
    <w:rsid w:val="00391391"/>
    <w:rsid w:val="00392827"/>
    <w:rsid w:val="00392862"/>
    <w:rsid w:val="003A1F5A"/>
    <w:rsid w:val="003A5CDC"/>
    <w:rsid w:val="003A7C71"/>
    <w:rsid w:val="003B131E"/>
    <w:rsid w:val="003B30BD"/>
    <w:rsid w:val="003B3519"/>
    <w:rsid w:val="003B7CDB"/>
    <w:rsid w:val="003C1A33"/>
    <w:rsid w:val="003C3B90"/>
    <w:rsid w:val="003C4024"/>
    <w:rsid w:val="003D4473"/>
    <w:rsid w:val="003D4BD2"/>
    <w:rsid w:val="003D673A"/>
    <w:rsid w:val="003E04B4"/>
    <w:rsid w:val="003E129A"/>
    <w:rsid w:val="003E1C75"/>
    <w:rsid w:val="003E2F7C"/>
    <w:rsid w:val="003E38B2"/>
    <w:rsid w:val="003E624D"/>
    <w:rsid w:val="003E6547"/>
    <w:rsid w:val="003E6A1D"/>
    <w:rsid w:val="003E7332"/>
    <w:rsid w:val="003E76BE"/>
    <w:rsid w:val="003F34B4"/>
    <w:rsid w:val="003F5B04"/>
    <w:rsid w:val="003F79A3"/>
    <w:rsid w:val="00400024"/>
    <w:rsid w:val="00403CBE"/>
    <w:rsid w:val="0040529D"/>
    <w:rsid w:val="00405313"/>
    <w:rsid w:val="00412236"/>
    <w:rsid w:val="004133C9"/>
    <w:rsid w:val="00416517"/>
    <w:rsid w:val="00417D96"/>
    <w:rsid w:val="004201BA"/>
    <w:rsid w:val="00420768"/>
    <w:rsid w:val="0042399D"/>
    <w:rsid w:val="00433608"/>
    <w:rsid w:val="00433A45"/>
    <w:rsid w:val="00435BBC"/>
    <w:rsid w:val="00435C5A"/>
    <w:rsid w:val="004360CD"/>
    <w:rsid w:val="004367D0"/>
    <w:rsid w:val="00437A81"/>
    <w:rsid w:val="00440D6E"/>
    <w:rsid w:val="00442F4E"/>
    <w:rsid w:val="00443DEA"/>
    <w:rsid w:val="0045302C"/>
    <w:rsid w:val="004623B9"/>
    <w:rsid w:val="00472F5C"/>
    <w:rsid w:val="00474E54"/>
    <w:rsid w:val="00475D87"/>
    <w:rsid w:val="00481B95"/>
    <w:rsid w:val="00482F23"/>
    <w:rsid w:val="004839C5"/>
    <w:rsid w:val="004865C4"/>
    <w:rsid w:val="00486BF9"/>
    <w:rsid w:val="004A01D4"/>
    <w:rsid w:val="004A14E3"/>
    <w:rsid w:val="004A229D"/>
    <w:rsid w:val="004A4981"/>
    <w:rsid w:val="004A6405"/>
    <w:rsid w:val="004B0F9D"/>
    <w:rsid w:val="004B26F1"/>
    <w:rsid w:val="004B344C"/>
    <w:rsid w:val="004B6AB8"/>
    <w:rsid w:val="004C16E9"/>
    <w:rsid w:val="004C1825"/>
    <w:rsid w:val="004C18C2"/>
    <w:rsid w:val="004C5473"/>
    <w:rsid w:val="004C7E22"/>
    <w:rsid w:val="004D4CE8"/>
    <w:rsid w:val="004E2D55"/>
    <w:rsid w:val="004E3550"/>
    <w:rsid w:val="004E49D5"/>
    <w:rsid w:val="004F259D"/>
    <w:rsid w:val="004F2C94"/>
    <w:rsid w:val="004F3630"/>
    <w:rsid w:val="004F4E73"/>
    <w:rsid w:val="004F536D"/>
    <w:rsid w:val="005017FD"/>
    <w:rsid w:val="005055A1"/>
    <w:rsid w:val="00505810"/>
    <w:rsid w:val="005075DF"/>
    <w:rsid w:val="0051441A"/>
    <w:rsid w:val="005148BE"/>
    <w:rsid w:val="00516AA0"/>
    <w:rsid w:val="005170E4"/>
    <w:rsid w:val="00517EAD"/>
    <w:rsid w:val="00522C91"/>
    <w:rsid w:val="00525031"/>
    <w:rsid w:val="0052526A"/>
    <w:rsid w:val="00534876"/>
    <w:rsid w:val="00535EC4"/>
    <w:rsid w:val="00543AFA"/>
    <w:rsid w:val="00543F02"/>
    <w:rsid w:val="00554D10"/>
    <w:rsid w:val="005579F9"/>
    <w:rsid w:val="00564746"/>
    <w:rsid w:val="00571A96"/>
    <w:rsid w:val="00572566"/>
    <w:rsid w:val="00573EDD"/>
    <w:rsid w:val="00574B3C"/>
    <w:rsid w:val="00581369"/>
    <w:rsid w:val="00581E05"/>
    <w:rsid w:val="005854A6"/>
    <w:rsid w:val="005856EE"/>
    <w:rsid w:val="00590AF5"/>
    <w:rsid w:val="00591AA5"/>
    <w:rsid w:val="00593D13"/>
    <w:rsid w:val="005979E9"/>
    <w:rsid w:val="005A4D52"/>
    <w:rsid w:val="005A4DC0"/>
    <w:rsid w:val="005B1C92"/>
    <w:rsid w:val="005B2E42"/>
    <w:rsid w:val="005B333F"/>
    <w:rsid w:val="005B6D70"/>
    <w:rsid w:val="005B7547"/>
    <w:rsid w:val="005C1D6A"/>
    <w:rsid w:val="005C2AF1"/>
    <w:rsid w:val="005C6E5A"/>
    <w:rsid w:val="005C7337"/>
    <w:rsid w:val="005D7FF6"/>
    <w:rsid w:val="005E056E"/>
    <w:rsid w:val="005E47FC"/>
    <w:rsid w:val="005E542C"/>
    <w:rsid w:val="005F38C8"/>
    <w:rsid w:val="006070A0"/>
    <w:rsid w:val="00610250"/>
    <w:rsid w:val="00611E8C"/>
    <w:rsid w:val="006150A0"/>
    <w:rsid w:val="00616FFA"/>
    <w:rsid w:val="006172AE"/>
    <w:rsid w:val="00623A22"/>
    <w:rsid w:val="00625C3F"/>
    <w:rsid w:val="00634B37"/>
    <w:rsid w:val="00634E42"/>
    <w:rsid w:val="00635DDC"/>
    <w:rsid w:val="00636F65"/>
    <w:rsid w:val="006371FE"/>
    <w:rsid w:val="00642A8C"/>
    <w:rsid w:val="00643735"/>
    <w:rsid w:val="00652105"/>
    <w:rsid w:val="00653D02"/>
    <w:rsid w:val="006558B7"/>
    <w:rsid w:val="00657B32"/>
    <w:rsid w:val="0066123A"/>
    <w:rsid w:val="00662CF8"/>
    <w:rsid w:val="006666C1"/>
    <w:rsid w:val="006672F3"/>
    <w:rsid w:val="0067092A"/>
    <w:rsid w:val="00674817"/>
    <w:rsid w:val="006762CE"/>
    <w:rsid w:val="0068220C"/>
    <w:rsid w:val="00684D2A"/>
    <w:rsid w:val="00687396"/>
    <w:rsid w:val="00697362"/>
    <w:rsid w:val="006A05E1"/>
    <w:rsid w:val="006A1E4B"/>
    <w:rsid w:val="006A5EFC"/>
    <w:rsid w:val="006A64F1"/>
    <w:rsid w:val="006B3963"/>
    <w:rsid w:val="006C163C"/>
    <w:rsid w:val="006C1C13"/>
    <w:rsid w:val="006C3F81"/>
    <w:rsid w:val="006C4B5A"/>
    <w:rsid w:val="006D288B"/>
    <w:rsid w:val="006D2C2B"/>
    <w:rsid w:val="006E2283"/>
    <w:rsid w:val="006E6197"/>
    <w:rsid w:val="006E6CE5"/>
    <w:rsid w:val="006F62A2"/>
    <w:rsid w:val="006F7B15"/>
    <w:rsid w:val="007012B7"/>
    <w:rsid w:val="007119DF"/>
    <w:rsid w:val="00711FC5"/>
    <w:rsid w:val="007141DF"/>
    <w:rsid w:val="00716CED"/>
    <w:rsid w:val="00720329"/>
    <w:rsid w:val="00722D50"/>
    <w:rsid w:val="00723992"/>
    <w:rsid w:val="0073530F"/>
    <w:rsid w:val="00736E2C"/>
    <w:rsid w:val="00742A2C"/>
    <w:rsid w:val="00744A7E"/>
    <w:rsid w:val="00757B42"/>
    <w:rsid w:val="007619B5"/>
    <w:rsid w:val="007642C5"/>
    <w:rsid w:val="0076524B"/>
    <w:rsid w:val="00765B05"/>
    <w:rsid w:val="00765F25"/>
    <w:rsid w:val="00766566"/>
    <w:rsid w:val="00771CDB"/>
    <w:rsid w:val="00774EE3"/>
    <w:rsid w:val="00775D66"/>
    <w:rsid w:val="007872A9"/>
    <w:rsid w:val="007873D9"/>
    <w:rsid w:val="00790699"/>
    <w:rsid w:val="00792D1E"/>
    <w:rsid w:val="0079356E"/>
    <w:rsid w:val="00796B09"/>
    <w:rsid w:val="007A0958"/>
    <w:rsid w:val="007A282F"/>
    <w:rsid w:val="007B3C10"/>
    <w:rsid w:val="007B787D"/>
    <w:rsid w:val="007C2507"/>
    <w:rsid w:val="007C4AF9"/>
    <w:rsid w:val="007D0545"/>
    <w:rsid w:val="007D41D3"/>
    <w:rsid w:val="007E533F"/>
    <w:rsid w:val="007E542B"/>
    <w:rsid w:val="007F7030"/>
    <w:rsid w:val="008029F9"/>
    <w:rsid w:val="008067F6"/>
    <w:rsid w:val="0081268E"/>
    <w:rsid w:val="00822122"/>
    <w:rsid w:val="00822D6D"/>
    <w:rsid w:val="0082670C"/>
    <w:rsid w:val="00832C4F"/>
    <w:rsid w:val="008336F7"/>
    <w:rsid w:val="00836287"/>
    <w:rsid w:val="00840D63"/>
    <w:rsid w:val="00842473"/>
    <w:rsid w:val="008425ED"/>
    <w:rsid w:val="00844B7E"/>
    <w:rsid w:val="0084501A"/>
    <w:rsid w:val="00856082"/>
    <w:rsid w:val="00860C39"/>
    <w:rsid w:val="00866140"/>
    <w:rsid w:val="00867108"/>
    <w:rsid w:val="00870674"/>
    <w:rsid w:val="008741F5"/>
    <w:rsid w:val="00874B65"/>
    <w:rsid w:val="00887C99"/>
    <w:rsid w:val="00893EBF"/>
    <w:rsid w:val="008A3216"/>
    <w:rsid w:val="008A3E1D"/>
    <w:rsid w:val="008A550B"/>
    <w:rsid w:val="008A70FC"/>
    <w:rsid w:val="008C096D"/>
    <w:rsid w:val="008C1452"/>
    <w:rsid w:val="008C1AEC"/>
    <w:rsid w:val="008D164D"/>
    <w:rsid w:val="008D1E26"/>
    <w:rsid w:val="008D57B4"/>
    <w:rsid w:val="008E2E81"/>
    <w:rsid w:val="008E367B"/>
    <w:rsid w:val="008E43CB"/>
    <w:rsid w:val="008E5F45"/>
    <w:rsid w:val="008F1C2F"/>
    <w:rsid w:val="009040A1"/>
    <w:rsid w:val="00906EB0"/>
    <w:rsid w:val="00907696"/>
    <w:rsid w:val="00913543"/>
    <w:rsid w:val="0091604D"/>
    <w:rsid w:val="00925533"/>
    <w:rsid w:val="00925F07"/>
    <w:rsid w:val="009263A5"/>
    <w:rsid w:val="009318AD"/>
    <w:rsid w:val="009342EA"/>
    <w:rsid w:val="00935F6D"/>
    <w:rsid w:val="009417D7"/>
    <w:rsid w:val="009422E7"/>
    <w:rsid w:val="00942B24"/>
    <w:rsid w:val="00944072"/>
    <w:rsid w:val="0094702B"/>
    <w:rsid w:val="00963F79"/>
    <w:rsid w:val="00964AAA"/>
    <w:rsid w:val="00964C13"/>
    <w:rsid w:val="00965D53"/>
    <w:rsid w:val="009713CB"/>
    <w:rsid w:val="009743ED"/>
    <w:rsid w:val="00974A27"/>
    <w:rsid w:val="0098176F"/>
    <w:rsid w:val="009839D6"/>
    <w:rsid w:val="009855CE"/>
    <w:rsid w:val="00985FAE"/>
    <w:rsid w:val="0099271A"/>
    <w:rsid w:val="00994194"/>
    <w:rsid w:val="009958EE"/>
    <w:rsid w:val="00996C90"/>
    <w:rsid w:val="009A0C21"/>
    <w:rsid w:val="009A393F"/>
    <w:rsid w:val="009A5A5E"/>
    <w:rsid w:val="009A76B4"/>
    <w:rsid w:val="009B0B5E"/>
    <w:rsid w:val="009B2676"/>
    <w:rsid w:val="009B27D3"/>
    <w:rsid w:val="009B5C29"/>
    <w:rsid w:val="009C024A"/>
    <w:rsid w:val="009C054F"/>
    <w:rsid w:val="009C0E1B"/>
    <w:rsid w:val="009C2D48"/>
    <w:rsid w:val="009C2D4D"/>
    <w:rsid w:val="009C4D18"/>
    <w:rsid w:val="009C58BC"/>
    <w:rsid w:val="009C6814"/>
    <w:rsid w:val="009D05CC"/>
    <w:rsid w:val="009D26C1"/>
    <w:rsid w:val="009D46E4"/>
    <w:rsid w:val="009D5909"/>
    <w:rsid w:val="009D5A36"/>
    <w:rsid w:val="009E0128"/>
    <w:rsid w:val="009E6A84"/>
    <w:rsid w:val="009E795B"/>
    <w:rsid w:val="009F2164"/>
    <w:rsid w:val="009F2526"/>
    <w:rsid w:val="009F3872"/>
    <w:rsid w:val="009F55FF"/>
    <w:rsid w:val="009F7058"/>
    <w:rsid w:val="00A002B8"/>
    <w:rsid w:val="00A00605"/>
    <w:rsid w:val="00A12B18"/>
    <w:rsid w:val="00A1466D"/>
    <w:rsid w:val="00A16CC3"/>
    <w:rsid w:val="00A16E1B"/>
    <w:rsid w:val="00A21D54"/>
    <w:rsid w:val="00A23CB8"/>
    <w:rsid w:val="00A260EC"/>
    <w:rsid w:val="00A307A3"/>
    <w:rsid w:val="00A33523"/>
    <w:rsid w:val="00A33A6D"/>
    <w:rsid w:val="00A366A9"/>
    <w:rsid w:val="00A37239"/>
    <w:rsid w:val="00A445E5"/>
    <w:rsid w:val="00A5172C"/>
    <w:rsid w:val="00A52803"/>
    <w:rsid w:val="00A56B73"/>
    <w:rsid w:val="00A6132F"/>
    <w:rsid w:val="00A61D60"/>
    <w:rsid w:val="00A646EC"/>
    <w:rsid w:val="00A71378"/>
    <w:rsid w:val="00A76B2E"/>
    <w:rsid w:val="00A77314"/>
    <w:rsid w:val="00A77D4E"/>
    <w:rsid w:val="00A834E7"/>
    <w:rsid w:val="00A83938"/>
    <w:rsid w:val="00A858D1"/>
    <w:rsid w:val="00A87694"/>
    <w:rsid w:val="00A917D2"/>
    <w:rsid w:val="00A91F1D"/>
    <w:rsid w:val="00A927C3"/>
    <w:rsid w:val="00A9335D"/>
    <w:rsid w:val="00A9749A"/>
    <w:rsid w:val="00AA0241"/>
    <w:rsid w:val="00AA1A1E"/>
    <w:rsid w:val="00AA6141"/>
    <w:rsid w:val="00AA7525"/>
    <w:rsid w:val="00AB6501"/>
    <w:rsid w:val="00AB7620"/>
    <w:rsid w:val="00AC028A"/>
    <w:rsid w:val="00AC34D8"/>
    <w:rsid w:val="00AC650D"/>
    <w:rsid w:val="00AD04B4"/>
    <w:rsid w:val="00AD0FE0"/>
    <w:rsid w:val="00AD6C40"/>
    <w:rsid w:val="00AD6FE5"/>
    <w:rsid w:val="00AD70C5"/>
    <w:rsid w:val="00AE4D6A"/>
    <w:rsid w:val="00AF0D56"/>
    <w:rsid w:val="00AF2F27"/>
    <w:rsid w:val="00AF52DC"/>
    <w:rsid w:val="00AF63C4"/>
    <w:rsid w:val="00B00760"/>
    <w:rsid w:val="00B02E13"/>
    <w:rsid w:val="00B04328"/>
    <w:rsid w:val="00B06808"/>
    <w:rsid w:val="00B0775A"/>
    <w:rsid w:val="00B13861"/>
    <w:rsid w:val="00B17782"/>
    <w:rsid w:val="00B203E7"/>
    <w:rsid w:val="00B21920"/>
    <w:rsid w:val="00B22C22"/>
    <w:rsid w:val="00B2371F"/>
    <w:rsid w:val="00B271AE"/>
    <w:rsid w:val="00B32E2B"/>
    <w:rsid w:val="00B34128"/>
    <w:rsid w:val="00B34FC7"/>
    <w:rsid w:val="00B434E3"/>
    <w:rsid w:val="00B5038B"/>
    <w:rsid w:val="00B55882"/>
    <w:rsid w:val="00B60439"/>
    <w:rsid w:val="00B666B8"/>
    <w:rsid w:val="00B67BA1"/>
    <w:rsid w:val="00B7635A"/>
    <w:rsid w:val="00B8259D"/>
    <w:rsid w:val="00B85512"/>
    <w:rsid w:val="00B87319"/>
    <w:rsid w:val="00B92061"/>
    <w:rsid w:val="00B92EB0"/>
    <w:rsid w:val="00B9327F"/>
    <w:rsid w:val="00BA0425"/>
    <w:rsid w:val="00BA06ED"/>
    <w:rsid w:val="00BB1A75"/>
    <w:rsid w:val="00BB672F"/>
    <w:rsid w:val="00BB7045"/>
    <w:rsid w:val="00BB7C18"/>
    <w:rsid w:val="00BC1973"/>
    <w:rsid w:val="00BC299B"/>
    <w:rsid w:val="00BC707B"/>
    <w:rsid w:val="00BD1AC2"/>
    <w:rsid w:val="00BD2DC2"/>
    <w:rsid w:val="00BD45FD"/>
    <w:rsid w:val="00BD538D"/>
    <w:rsid w:val="00BD5ACB"/>
    <w:rsid w:val="00BE4AA3"/>
    <w:rsid w:val="00BF3BF9"/>
    <w:rsid w:val="00C00CD4"/>
    <w:rsid w:val="00C00CDB"/>
    <w:rsid w:val="00C02AAD"/>
    <w:rsid w:val="00C02D64"/>
    <w:rsid w:val="00C10F8B"/>
    <w:rsid w:val="00C13878"/>
    <w:rsid w:val="00C20946"/>
    <w:rsid w:val="00C22704"/>
    <w:rsid w:val="00C231FD"/>
    <w:rsid w:val="00C24368"/>
    <w:rsid w:val="00C24539"/>
    <w:rsid w:val="00C27A31"/>
    <w:rsid w:val="00C3360D"/>
    <w:rsid w:val="00C36E0D"/>
    <w:rsid w:val="00C37F09"/>
    <w:rsid w:val="00C42FAE"/>
    <w:rsid w:val="00C43F11"/>
    <w:rsid w:val="00C44AD0"/>
    <w:rsid w:val="00C4620D"/>
    <w:rsid w:val="00C51F7A"/>
    <w:rsid w:val="00C60B1B"/>
    <w:rsid w:val="00C61BB3"/>
    <w:rsid w:val="00C63EE2"/>
    <w:rsid w:val="00C667E1"/>
    <w:rsid w:val="00C70216"/>
    <w:rsid w:val="00C73679"/>
    <w:rsid w:val="00C74E66"/>
    <w:rsid w:val="00C83B10"/>
    <w:rsid w:val="00C83BE0"/>
    <w:rsid w:val="00C849A1"/>
    <w:rsid w:val="00C8743B"/>
    <w:rsid w:val="00C8752B"/>
    <w:rsid w:val="00C87DCB"/>
    <w:rsid w:val="00C87E2B"/>
    <w:rsid w:val="00C9195E"/>
    <w:rsid w:val="00C92BC3"/>
    <w:rsid w:val="00C93528"/>
    <w:rsid w:val="00C9490C"/>
    <w:rsid w:val="00CA1C3D"/>
    <w:rsid w:val="00CA2AC6"/>
    <w:rsid w:val="00CA50EB"/>
    <w:rsid w:val="00CA51D4"/>
    <w:rsid w:val="00CA658B"/>
    <w:rsid w:val="00CA65AD"/>
    <w:rsid w:val="00CA7F3C"/>
    <w:rsid w:val="00CB14B6"/>
    <w:rsid w:val="00CB2E02"/>
    <w:rsid w:val="00CB43AA"/>
    <w:rsid w:val="00CB52E2"/>
    <w:rsid w:val="00CB6973"/>
    <w:rsid w:val="00CB6A41"/>
    <w:rsid w:val="00CB6D68"/>
    <w:rsid w:val="00CC5F5C"/>
    <w:rsid w:val="00CD236C"/>
    <w:rsid w:val="00CD507A"/>
    <w:rsid w:val="00CD7B5D"/>
    <w:rsid w:val="00CD7EC5"/>
    <w:rsid w:val="00CE0CE6"/>
    <w:rsid w:val="00CE35BF"/>
    <w:rsid w:val="00CE4039"/>
    <w:rsid w:val="00CE623C"/>
    <w:rsid w:val="00CE7432"/>
    <w:rsid w:val="00CF18B2"/>
    <w:rsid w:val="00CF30E7"/>
    <w:rsid w:val="00D026C5"/>
    <w:rsid w:val="00D04425"/>
    <w:rsid w:val="00D05EB2"/>
    <w:rsid w:val="00D07AB7"/>
    <w:rsid w:val="00D11109"/>
    <w:rsid w:val="00D124CB"/>
    <w:rsid w:val="00D17B90"/>
    <w:rsid w:val="00D20E02"/>
    <w:rsid w:val="00D235D0"/>
    <w:rsid w:val="00D258AB"/>
    <w:rsid w:val="00D306A3"/>
    <w:rsid w:val="00D31873"/>
    <w:rsid w:val="00D35A21"/>
    <w:rsid w:val="00D35A7F"/>
    <w:rsid w:val="00D36EB1"/>
    <w:rsid w:val="00D42794"/>
    <w:rsid w:val="00D4491C"/>
    <w:rsid w:val="00D46AB2"/>
    <w:rsid w:val="00D46D49"/>
    <w:rsid w:val="00D4725E"/>
    <w:rsid w:val="00D576E7"/>
    <w:rsid w:val="00D57FB0"/>
    <w:rsid w:val="00D60D37"/>
    <w:rsid w:val="00D706BE"/>
    <w:rsid w:val="00D754A4"/>
    <w:rsid w:val="00D75A0A"/>
    <w:rsid w:val="00D75DE7"/>
    <w:rsid w:val="00D77AC8"/>
    <w:rsid w:val="00D80A70"/>
    <w:rsid w:val="00D81168"/>
    <w:rsid w:val="00D81D60"/>
    <w:rsid w:val="00D83BD1"/>
    <w:rsid w:val="00D857A3"/>
    <w:rsid w:val="00D86E44"/>
    <w:rsid w:val="00D90328"/>
    <w:rsid w:val="00D91D15"/>
    <w:rsid w:val="00D95532"/>
    <w:rsid w:val="00D975CB"/>
    <w:rsid w:val="00DB37B2"/>
    <w:rsid w:val="00DB3A19"/>
    <w:rsid w:val="00DC04B4"/>
    <w:rsid w:val="00DC3BFD"/>
    <w:rsid w:val="00DC3D38"/>
    <w:rsid w:val="00DD05A3"/>
    <w:rsid w:val="00DD09DB"/>
    <w:rsid w:val="00DD3795"/>
    <w:rsid w:val="00DD4E0E"/>
    <w:rsid w:val="00DD5F1C"/>
    <w:rsid w:val="00DE00C1"/>
    <w:rsid w:val="00DE6ECF"/>
    <w:rsid w:val="00DF2056"/>
    <w:rsid w:val="00DF748E"/>
    <w:rsid w:val="00E02B25"/>
    <w:rsid w:val="00E02DD6"/>
    <w:rsid w:val="00E04783"/>
    <w:rsid w:val="00E0509D"/>
    <w:rsid w:val="00E16009"/>
    <w:rsid w:val="00E167E2"/>
    <w:rsid w:val="00E2211E"/>
    <w:rsid w:val="00E245BA"/>
    <w:rsid w:val="00E24FF1"/>
    <w:rsid w:val="00E30E20"/>
    <w:rsid w:val="00E334F0"/>
    <w:rsid w:val="00E37B2E"/>
    <w:rsid w:val="00E405E8"/>
    <w:rsid w:val="00E41DEC"/>
    <w:rsid w:val="00E4218E"/>
    <w:rsid w:val="00E423A0"/>
    <w:rsid w:val="00E438C9"/>
    <w:rsid w:val="00E464DB"/>
    <w:rsid w:val="00E55FA7"/>
    <w:rsid w:val="00E6495B"/>
    <w:rsid w:val="00E81473"/>
    <w:rsid w:val="00E8486E"/>
    <w:rsid w:val="00E85CD9"/>
    <w:rsid w:val="00E9124A"/>
    <w:rsid w:val="00E91700"/>
    <w:rsid w:val="00E92E5D"/>
    <w:rsid w:val="00E94AF7"/>
    <w:rsid w:val="00E95E6E"/>
    <w:rsid w:val="00EA18BD"/>
    <w:rsid w:val="00EA537C"/>
    <w:rsid w:val="00EA6650"/>
    <w:rsid w:val="00EA78C7"/>
    <w:rsid w:val="00EB2957"/>
    <w:rsid w:val="00EB7E92"/>
    <w:rsid w:val="00EC2C9C"/>
    <w:rsid w:val="00EC4476"/>
    <w:rsid w:val="00EC5040"/>
    <w:rsid w:val="00EC62C7"/>
    <w:rsid w:val="00ED0FF2"/>
    <w:rsid w:val="00ED4CF4"/>
    <w:rsid w:val="00EE532B"/>
    <w:rsid w:val="00EE7373"/>
    <w:rsid w:val="00EF118C"/>
    <w:rsid w:val="00EF1B4D"/>
    <w:rsid w:val="00EF3572"/>
    <w:rsid w:val="00EF4EC0"/>
    <w:rsid w:val="00EF72F8"/>
    <w:rsid w:val="00F0164B"/>
    <w:rsid w:val="00F01C67"/>
    <w:rsid w:val="00F04122"/>
    <w:rsid w:val="00F0480B"/>
    <w:rsid w:val="00F05398"/>
    <w:rsid w:val="00F076DB"/>
    <w:rsid w:val="00F07894"/>
    <w:rsid w:val="00F11426"/>
    <w:rsid w:val="00F12B91"/>
    <w:rsid w:val="00F15724"/>
    <w:rsid w:val="00F16074"/>
    <w:rsid w:val="00F16E57"/>
    <w:rsid w:val="00F2015C"/>
    <w:rsid w:val="00F20D81"/>
    <w:rsid w:val="00F20EF6"/>
    <w:rsid w:val="00F2163D"/>
    <w:rsid w:val="00F22A91"/>
    <w:rsid w:val="00F24A1F"/>
    <w:rsid w:val="00F31CE0"/>
    <w:rsid w:val="00F329A5"/>
    <w:rsid w:val="00F33492"/>
    <w:rsid w:val="00F365C1"/>
    <w:rsid w:val="00F37358"/>
    <w:rsid w:val="00F454EC"/>
    <w:rsid w:val="00F4579B"/>
    <w:rsid w:val="00F51E5B"/>
    <w:rsid w:val="00F5425F"/>
    <w:rsid w:val="00F54A7F"/>
    <w:rsid w:val="00F55F3D"/>
    <w:rsid w:val="00F64A0B"/>
    <w:rsid w:val="00F6549F"/>
    <w:rsid w:val="00F65B02"/>
    <w:rsid w:val="00F722A6"/>
    <w:rsid w:val="00F73D04"/>
    <w:rsid w:val="00F8119B"/>
    <w:rsid w:val="00F87D53"/>
    <w:rsid w:val="00F9095E"/>
    <w:rsid w:val="00F92105"/>
    <w:rsid w:val="00F930D2"/>
    <w:rsid w:val="00F944CD"/>
    <w:rsid w:val="00FA1198"/>
    <w:rsid w:val="00FA3431"/>
    <w:rsid w:val="00FB16CD"/>
    <w:rsid w:val="00FB2403"/>
    <w:rsid w:val="00FB3ABC"/>
    <w:rsid w:val="00FC01B3"/>
    <w:rsid w:val="00FC5ACA"/>
    <w:rsid w:val="00FD1B10"/>
    <w:rsid w:val="00FD24F1"/>
    <w:rsid w:val="00FD5CE0"/>
    <w:rsid w:val="00FE1BC7"/>
    <w:rsid w:val="00FE29BF"/>
    <w:rsid w:val="00FF01F9"/>
    <w:rsid w:val="00FF0FCC"/>
    <w:rsid w:val="00FF5632"/>
    <w:rsid w:val="22BA3738"/>
    <w:rsid w:val="66B3B7C6"/>
    <w:rsid w:val="6F7F2E7A"/>
    <w:rsid w:val="7BD641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D81C"/>
  <w15:docId w15:val="{87096EAE-3384-914A-81E3-E9A5C5964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customStyle="1" w:styleId="CommentSubjectChar">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unhideWhenUsed/>
    <w:rsid w:val="00354B88"/>
    <w:rPr>
      <w:color w:val="605E5C"/>
      <w:shd w:val="clear" w:color="auto" w:fill="E1DFDD"/>
    </w:rPr>
  </w:style>
  <w:style w:type="paragraph" w:styleId="ListParagraph">
    <w:name w:val="List Paragraph"/>
    <w:basedOn w:val="Normal"/>
    <w:uiPriority w:val="34"/>
    <w:qFormat/>
    <w:rsid w:val="000D3E7D"/>
    <w:pPr>
      <w:ind w:left="720"/>
      <w:contextualSpacing/>
    </w:pPr>
  </w:style>
  <w:style w:type="table" w:styleId="TableGrid">
    <w:name w:val="Table Grid"/>
    <w:basedOn w:val="TableNormal"/>
    <w:uiPriority w:val="39"/>
    <w:rsid w:val="00842473"/>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character" w:styleId="PlaceholderText">
    <w:name w:val="Placeholder Text"/>
    <w:basedOn w:val="DefaultParagraphFont"/>
    <w:uiPriority w:val="99"/>
    <w:semiHidden/>
    <w:rsid w:val="00F722A6"/>
    <w:rPr>
      <w:color w:val="666666"/>
    </w:rPr>
  </w:style>
  <w:style w:type="paragraph" w:styleId="Revision">
    <w:name w:val="Revision"/>
    <w:hidden/>
    <w:uiPriority w:val="99"/>
    <w:semiHidden/>
    <w:rsid w:val="00DD5F1C"/>
    <w:pPr>
      <w:spacing w:after="0" w:line="240" w:lineRule="auto"/>
    </w:pPr>
  </w:style>
  <w:style w:type="character" w:styleId="Mention">
    <w:name w:val="Mention"/>
    <w:basedOn w:val="DefaultParagraphFont"/>
    <w:uiPriority w:val="99"/>
    <w:unhideWhenUsed/>
    <w:rsid w:val="00AD04B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553553">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Props1.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0A3295-3111-483F-AFDD-8CE9D1E26963}">
  <ds:schemaRefs>
    <ds:schemaRef ds:uri="http://schemas.microsoft.com/sharepoint/v3/contenttype/forms"/>
  </ds:schemaRefs>
</ds:datastoreItem>
</file>

<file path=customXml/itemProps3.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docProps/app.xml><?xml version="1.0" encoding="utf-8"?>
<Properties xmlns="http://schemas.openxmlformats.org/officeDocument/2006/extended-properties" xmlns:vt="http://schemas.openxmlformats.org/officeDocument/2006/docPropsVTypes">
  <Template>Normal.dotm</Template>
  <TotalTime>8524</TotalTime>
  <Pages>16</Pages>
  <Words>2618</Words>
  <Characters>14926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Schluben</dc:creator>
  <cp:keywords/>
  <cp:lastModifiedBy>Danielle Stantoznik</cp:lastModifiedBy>
  <cp:revision>623</cp:revision>
  <dcterms:created xsi:type="dcterms:W3CDTF">2026-03-09T16:52:00Z</dcterms:created>
  <dcterms:modified xsi:type="dcterms:W3CDTF">2026-07-06T19:54:00Z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MediaServiceImageTags</vt:lpwstr>
  </property>
  <property fmtid="{D5CDD505-2E9C-101B-9397-08002B2CF9AE}" pid="4" name="docLang">
    <vt:lpwstr>en</vt:lpwstr>
  </property>
</Properties>
</file>