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8"/>
        </w:rPr>
        <w:t>AI PROMPT &amp; CHAT LOG</w:t>
      </w:r>
    </w:p>
    <w:p>
      <w:pPr>
        <w:spacing w:after="280"/>
      </w:pPr>
      <w:r>
        <w:rPr>
          <w:rFonts w:ascii="Calibri" w:hAnsi="Calibri"/>
          <w:i/>
          <w:color w:val="555555"/>
          <w:sz w:val="22"/>
        </w:rPr>
        <w:t>Project: 6m Cube Structural Solver (Rev 3 - Loads, Diaphragms &amp; Combinations Framework)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Revision</w:t>
            </w:r>
          </w:p>
        </w:tc>
        <w:tc>
          <w:tcPr>
            <w:tcW w:type="dxa" w:w="360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Primary Focus</w:t>
            </w:r>
          </w:p>
        </w:tc>
        <w:tc>
          <w:tcPr>
            <w:tcW w:type="dxa" w:w="360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Deliverables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r>
              <w:rPr>
                <w:rFonts w:ascii="Calibri" w:hAnsi="Calibri"/>
                <w:color w:val="333333"/>
                <w:sz w:val="18"/>
              </w:rPr>
              <w:t>Rev 3 Baseline &amp; Enhancements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r>
              <w:rPr>
                <w:rFonts w:ascii="Calibri" w:hAnsi="Calibri"/>
                <w:color w:val="333333"/>
                <w:sz w:val="18"/>
              </w:rPr>
              <w:t>Loads, Diaphragms, Combinations, Verification &amp; GUI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r>
              <w:rPr>
                <w:rFonts w:ascii="Calibri" w:hAnsi="Calibri"/>
                <w:color w:val="333333"/>
                <w:sz w:val="18"/>
              </w:rPr>
              <w:t>cube_solver_rev3_loads.py</w:t>
              <w:br/>
              <w:t>test_cube_solver_rev3.py</w:t>
              <w:br/>
              <w:t>generate_report.py</w:t>
              <w:br/>
              <w:t>cube_rev3_verification_report.txt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1B365D"/>
          <w:sz w:val="26"/>
        </w:rPr>
        <w:t>Prompt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[USER PROMPT] </w:t>
            </w:r>
            <w:r>
              <w:rPr>
                <w:rFonts w:ascii="Calibri" w:hAnsi="Calibri"/>
                <w:color w:val="333333"/>
                <w:sz w:val="19"/>
              </w:rPr>
              <w:t>"Develop the Rev 3 baseline loads, diaphragms, combinations, and visualization framework for the 6m cube structural frame solver. Include baseline Load Cases 1 to 9 (self-weight, roof dead/live, point loads, lateral wind/seismic, and thermal strain), rigid roof diaphragm at elevation Y = 6m coupling UX, UZ, RY, 30 NSCP 2015 LRFD and ASD combinations, an interactive 3D Matplotlib visualizer, and a verification audit CLI."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08775D"/>
          <w:sz w:val="20"/>
        </w:rPr>
        <w:t>AI Actions &amp; Deliverables:</w:t>
      </w:r>
    </w:p>
    <w:p>
      <w:pPr>
        <w:pStyle w:val="ListBullet"/>
        <w:spacing w:before="20" w:after="40"/>
        <w:ind w:left="504"/>
      </w:pPr>
      <w:r>
        <w:rPr>
          <w:rFonts w:ascii="Calibri" w:hAnsi="Calibri"/>
          <w:color w:val="333333"/>
          <w:sz w:val="19"/>
        </w:rPr>
        <w:t>Created baseline cube_solver_rev3_loads.py.</w:t>
      </w:r>
    </w:p>
    <w:p>
      <w:pPr>
        <w:pStyle w:val="ListBullet"/>
        <w:spacing w:before="20" w:after="40"/>
        <w:ind w:left="504"/>
      </w:pPr>
      <w:r>
        <w:rPr>
          <w:rFonts w:ascii="Calibri" w:hAnsi="Calibri"/>
          <w:color w:val="333333"/>
          <w:sz w:val="19"/>
        </w:rPr>
        <w:t>Formulated data structures: LoadCase, NodalLoad, MemberDistributedLoad, MemberPointLoad, Diaphragm, TemperatureLoad, and LoadCombination.</w:t>
      </w:r>
    </w:p>
    <w:p>
      <w:pPr>
        <w:pStyle w:val="ListBullet"/>
        <w:spacing w:before="20" w:after="40"/>
        <w:ind w:left="504"/>
      </w:pPr>
      <w:r>
        <w:rPr>
          <w:rFonts w:ascii="Calibri" w:hAnsi="Calibri"/>
          <w:color w:val="333333"/>
          <w:sz w:val="19"/>
        </w:rPr>
        <w:t>Implemented baseline Load Cases LC1 to LC9 (LC1 Self-Weight, LC2 Roof Dead 5 kN/m, LC3 Roof Live 3 kN/m, LC4 Midspan Point 5 kN, LC5/LC6 Lateral Wind 10 kN in X/Z, LC7/LC8 Lateral Seismic 15 kN in X/Z, LC9 Roof Beam Thermal expansion +15 deg C).</w:t>
      </w:r>
    </w:p>
    <w:p>
      <w:pPr>
        <w:pStyle w:val="ListBullet"/>
        <w:spacing w:before="20" w:after="40"/>
        <w:ind w:left="504"/>
      </w:pPr>
      <w:r>
        <w:rPr>
          <w:rFonts w:ascii="Calibri" w:hAnsi="Calibri"/>
          <w:color w:val="333333"/>
          <w:sz w:val="19"/>
        </w:rPr>
        <w:t>Defined rigid planar roof diaphragm constraint with Master Node 5 coupling UX, UZ, RY for Nodes 6, 7, and 8.</w:t>
      </w:r>
    </w:p>
    <w:p>
      <w:pPr>
        <w:pStyle w:val="ListBullet"/>
        <w:spacing w:before="20" w:after="40"/>
        <w:ind w:left="504"/>
      </w:pPr>
      <w:r>
        <w:rPr>
          <w:rFonts w:ascii="Calibri" w:hAnsi="Calibri"/>
          <w:color w:val="333333"/>
          <w:sz w:val="19"/>
        </w:rPr>
        <w:t>Added compute_case_totals() to calculate static resultant forces and audit external equilibrium.</w:t>
      </w:r>
    </w:p>
    <w:p>
      <w:pPr>
        <w:pStyle w:val="ListBullet"/>
        <w:spacing w:before="20" w:after="40"/>
        <w:ind w:left="504"/>
      </w:pPr>
      <w:r>
        <w:rPr>
          <w:rFonts w:ascii="Calibri" w:hAnsi="Calibri"/>
          <w:color w:val="333333"/>
          <w:sz w:val="19"/>
        </w:rPr>
        <w:t>Integrated interactive 3D Matplotlib visualizer with layer toggles (grid, load bands) and case/combination selectors.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B365D"/>
          <w:sz w:val="26"/>
        </w:rPr>
        <w:t>Prompt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[USER PROMPT] </w:t>
            </w:r>
            <w:r>
              <w:rPr>
                <w:rFonts w:ascii="Calibri" w:hAnsi="Calibri"/>
                <w:color w:val="333333"/>
                <w:sz w:val="19"/>
              </w:rPr>
              <w:t>"add load combination 13 in this python script based on the image attached"</w:t>
            </w:r>
          </w:p>
        </w:tc>
      </w:tr>
    </w:tbl>
    <w:p>
      <w:pPr>
        <w:spacing w:after="80"/>
      </w:pPr>
    </w:p>
    <w:p>
      <w:pPr>
        <w:spacing w:after="60"/>
        <w:ind w:left="288"/>
      </w:pPr>
      <w:r>
        <w:rPr>
          <w:rFonts w:ascii="Calibri" w:hAnsi="Calibri"/>
          <w:b/>
          <w:color w:val="9E3700"/>
          <w:sz w:val="19"/>
        </w:rPr>
        <w:t>Attachment / Reference Details:</w:t>
        <w:br/>
      </w:r>
      <w:r>
        <w:rPr>
          <w:rFonts w:ascii="Calibri" w:hAnsi="Calibri"/>
          <w:sz w:val="18"/>
        </w:rPr>
        <w:t>• Image File: rev3_combination_13.jpg</w:t>
        <w:br/>
        <w:t>• Title: 'ASD Combination 13 - D'</w:t>
        <w:br/>
        <w:t>• Graphic Legend: DEAD / SELF WEIGHT x 1 (LC1), ROOF DEAD x 1 (LC2), ROOF BEAM CENTER LOAD x 1 (LC4)</w:t>
        <w:br/>
        <w:t>• Graphical Elements: Distributed loads 5 kN/m -Y, concentrated loads 5.000 kN -Y, framing self-weight bands.</w:t>
      </w:r>
    </w:p>
    <w:p>
      <w:pPr>
        <w:spacing w:before="80" w:after="40"/>
      </w:pPr>
      <w:r>
        <w:rPr>
          <w:rFonts w:ascii="Calibri" w:hAnsi="Calibri"/>
          <w:b/>
          <w:color w:val="08775D"/>
          <w:sz w:val="20"/>
        </w:rPr>
        <w:t>AI Actions &amp; Deliverables:</w:t>
      </w:r>
    </w:p>
    <w:p>
      <w:pPr>
        <w:pStyle w:val="ListBullet"/>
        <w:spacing w:before="20" w:after="40"/>
        <w:ind w:left="504"/>
      </w:pPr>
      <w:r>
        <w:rPr>
          <w:rFonts w:ascii="Calibri" w:hAnsi="Calibri"/>
          <w:color w:val="333333"/>
          <w:sz w:val="19"/>
        </w:rPr>
        <w:t>Extracted the combination parameters from the attached graphic: identified design method as ASD and factors as LC1 = 1.0, LC2 = 1.0, LC4 = 1.0.</w:t>
      </w:r>
    </w:p>
    <w:p>
      <w:pPr>
        <w:pStyle w:val="ListBullet"/>
        <w:spacing w:before="20" w:after="40"/>
        <w:ind w:left="504"/>
      </w:pPr>
      <w:r>
        <w:rPr>
          <w:rFonts w:ascii="Calibri" w:hAnsi="Calibri"/>
          <w:color w:val="333333"/>
          <w:sz w:val="19"/>
        </w:rPr>
        <w:t>Updated build_load_combinations() in cube_solver_rev3_loads.py to define ('Combination 13 - D', {1: 1.0, 2: 1.0, 4: 1.0}).</w:t>
      </w:r>
    </w:p>
    <w:p>
      <w:pPr>
        <w:pStyle w:val="ListBullet"/>
        <w:spacing w:before="20" w:after="40"/>
        <w:ind w:left="504"/>
      </w:pPr>
      <w:r>
        <w:rPr>
          <w:rFonts w:ascii="Calibri" w:hAnsi="Calibri"/>
          <w:color w:val="333333"/>
          <w:sz w:val="19"/>
        </w:rPr>
        <w:t>Updated run_headless_verification() to specifically render and save rev3_combination_13.png matching the image visual.</w:t>
      </w:r>
    </w:p>
    <w:p>
      <w:pPr>
        <w:pStyle w:val="ListBullet"/>
        <w:spacing w:before="20" w:after="40"/>
        <w:ind w:left="504"/>
      </w:pPr>
      <w:r>
        <w:rPr>
          <w:rFonts w:ascii="Calibri" w:hAnsi="Calibri"/>
          <w:color w:val="333333"/>
          <w:sz w:val="19"/>
        </w:rPr>
        <w:t>Updated the radio button selector in launch_gui() to ensure all load combinations are selectable.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B365D"/>
          <w:sz w:val="26"/>
        </w:rPr>
        <w:t>Prompt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[USER PROMPT] </w:t>
            </w:r>
            <w:r>
              <w:rPr>
                <w:rFonts w:ascii="Calibri" w:hAnsi="Calibri"/>
                <w:color w:val="333333"/>
                <w:sz w:val="19"/>
              </w:rPr>
              <w:t>"I just want the updated cube solver"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08775D"/>
          <w:sz w:val="20"/>
        </w:rPr>
        <w:t>AI Actions &amp; Deliverables:</w:t>
      </w:r>
    </w:p>
    <w:p>
      <w:pPr>
        <w:pStyle w:val="ListBullet"/>
        <w:spacing w:before="20" w:after="40"/>
        <w:ind w:left="504"/>
      </w:pPr>
      <w:r>
        <w:rPr>
          <w:rFonts w:ascii="Calibri" w:hAnsi="Calibri"/>
          <w:color w:val="333333"/>
          <w:sz w:val="19"/>
        </w:rPr>
        <w:t>Generated the complete, monolithic cube_solver_rev3_loads.py file without omissions or truncations.</w:t>
      </w:r>
    </w:p>
    <w:p>
      <w:pPr>
        <w:pStyle w:val="ListBullet"/>
        <w:spacing w:before="20" w:after="40"/>
        <w:ind w:left="504"/>
      </w:pPr>
      <w:r>
        <w:rPr>
          <w:rFonts w:ascii="Calibri" w:hAnsi="Calibri"/>
          <w:color w:val="333333"/>
          <w:sz w:val="19"/>
        </w:rPr>
        <w:t>Preserved all Excel ingestion layers (units, shapes, materials), topology definitions, load cases, combinations, and Matplotlib GUI/CLI entry points.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B365D"/>
          <w:sz w:val="26"/>
        </w:rPr>
        <w:t>Prompt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[USER PROMPT] </w:t>
            </w:r>
            <w:r>
              <w:rPr>
                <w:rFonts w:ascii="Calibri" w:hAnsi="Calibri"/>
                <w:color w:val="333333"/>
                <w:sz w:val="19"/>
              </w:rPr>
              <w:t>"ALSO UPDATE test_cube_solver_rev3 AND cube_rev3_verification_report"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08775D"/>
          <w:sz w:val="20"/>
        </w:rPr>
        <w:t>AI Actions &amp; Deliverables:</w:t>
      </w:r>
    </w:p>
    <w:p>
      <w:pPr>
        <w:pStyle w:val="ListBullet"/>
        <w:spacing w:before="20" w:after="40"/>
        <w:ind w:left="504"/>
      </w:pPr>
      <w:r>
        <w:rPr>
          <w:rFonts w:ascii="Calibri" w:hAnsi="Calibri"/>
          <w:color w:val="333333"/>
          <w:sz w:val="19"/>
        </w:rPr>
        <w:t>Constructed test_cube_solver_rev3.py with automated unittest test cases covering geometry/topology, rigid roof diaphragm master/slave degrees of freedom, resultant force equilibrium for LC1–LC8, thermal strain self-equilibration (LC9 net force = 0.0 kN), and ASD Combination 13 factor definitions.</w:t>
      </w:r>
    </w:p>
    <w:p>
      <w:pPr>
        <w:pStyle w:val="ListBullet"/>
        <w:spacing w:before="20" w:after="40"/>
        <w:ind w:left="504"/>
      </w:pPr>
      <w:r>
        <w:rPr>
          <w:rFonts w:ascii="Calibri" w:hAnsi="Calibri"/>
          <w:color w:val="333333"/>
          <w:sz w:val="19"/>
        </w:rPr>
        <w:t>Generated the updated cube_rev3_verification_report.txt output reflecting all 9 load cases, diaphragm constraints, thermal parameters, and Section 5 combination table containing ASD: Combination 13 - D.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B365D"/>
          <w:sz w:val="26"/>
        </w:rPr>
        <w:t>Prompt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[USER PROMPT] </w:t>
            </w:r>
            <w:r>
              <w:rPr>
                <w:rFonts w:ascii="Calibri" w:hAnsi="Calibri"/>
                <w:color w:val="333333"/>
                <w:sz w:val="19"/>
              </w:rPr>
              <w:t>"i want the cube_rev3_verification_report.txt to be generated by a python script based on the solvers"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08775D"/>
          <w:sz w:val="20"/>
        </w:rPr>
        <w:t>AI Actions &amp; Deliverables:</w:t>
      </w:r>
    </w:p>
    <w:p>
      <w:pPr>
        <w:pStyle w:val="ListBullet"/>
        <w:spacing w:before="20" w:after="40"/>
        <w:ind w:left="504"/>
      </w:pPr>
      <w:r>
        <w:rPr>
          <w:rFonts w:ascii="Calibri" w:hAnsi="Calibri"/>
          <w:color w:val="333333"/>
          <w:sz w:val="19"/>
        </w:rPr>
        <w:t>Created generate_report.py, a dedicated automation script that imports solver functions (initialize, build_rev3_load_cases, build_load_combinations, generate_verification_report) and writes cube_rev3_verification_report.txt directly.</w:t>
      </w:r>
    </w:p>
    <w:p>
      <w:pPr>
        <w:pStyle w:val="ListBullet"/>
        <w:spacing w:before="20" w:after="40"/>
        <w:ind w:left="504"/>
      </w:pPr>
      <w:r>
        <w:rPr>
          <w:rFonts w:ascii="Calibri" w:hAnsi="Calibri"/>
          <w:color w:val="333333"/>
          <w:sz w:val="19"/>
        </w:rPr>
        <w:t>Documented running python cube_solver_rev3_loads.py --verify-loads as the integrated CLI alternative.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B365D"/>
          <w:sz w:val="26"/>
        </w:rPr>
        <w:t>Prompt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[USER PROMPT] </w:t>
            </w:r>
            <w:r>
              <w:rPr>
                <w:rFonts w:ascii="Calibri" w:hAnsi="Calibri"/>
                <w:color w:val="333333"/>
                <w:sz w:val="19"/>
              </w:rPr>
              <w:t>"GENERATE A AI PROMPT LOG FOR cube_rev3"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08775D"/>
          <w:sz w:val="20"/>
        </w:rPr>
        <w:t>AI Actions &amp; Deliverables:</w:t>
      </w:r>
    </w:p>
    <w:p>
      <w:pPr>
        <w:pStyle w:val="ListBullet"/>
        <w:spacing w:before="20" w:after="40"/>
        <w:ind w:left="504"/>
      </w:pPr>
      <w:r>
        <w:rPr>
          <w:rFonts w:ascii="Calibri" w:hAnsi="Calibri"/>
          <w:color w:val="333333"/>
          <w:sz w:val="19"/>
        </w:rPr>
        <w:t>Compiled a structured engineering prompt log summarizing session objectives, user inputs, reference data extractions, and key solver deliverables.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B365D"/>
          <w:sz w:val="26"/>
        </w:rPr>
        <w:t>Prompt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[USER PROMPT] </w:t>
            </w:r>
            <w:r>
              <w:rPr>
                <w:rFonts w:ascii="Calibri" w:hAnsi="Calibri"/>
                <w:color w:val="333333"/>
                <w:sz w:val="19"/>
              </w:rPr>
              <w:t>"INCLUE OTHER CHATS RELATED TO THIS</w:t>
              <w:br/>
              <w:t>INPUT IT IN WORD FILE"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08775D"/>
          <w:sz w:val="20"/>
        </w:rPr>
        <w:t>AI Actions &amp; Deliverables:</w:t>
      </w:r>
    </w:p>
    <w:p>
      <w:pPr>
        <w:pStyle w:val="ListBullet"/>
        <w:spacing w:before="20" w:after="40"/>
        <w:ind w:left="504"/>
      </w:pPr>
      <w:r>
        <w:rPr>
          <w:rFonts w:ascii="Calibri" w:hAnsi="Calibri"/>
          <w:color w:val="333333"/>
          <w:sz w:val="19"/>
        </w:rPr>
        <w:t>Aggregated all historical prompts across the development cycle into a chronological prompt log.</w:t>
      </w:r>
    </w:p>
    <w:p>
      <w:pPr>
        <w:pStyle w:val="ListBullet"/>
        <w:spacing w:before="20" w:after="40"/>
        <w:ind w:left="504"/>
      </w:pPr>
      <w:r>
        <w:rPr>
          <w:rFonts w:ascii="Calibri" w:hAnsi="Calibri"/>
          <w:color w:val="333333"/>
          <w:sz w:val="19"/>
        </w:rPr>
        <w:t>Created this script (generate_prompt_log_docx.py) to output a formatted Microsoft Word (.docx) file containing the complete prompt and chat history.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