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1AC4" w14:textId="299C8459" w:rsidR="00DA48B4" w:rsidRDefault="00CB0424" w:rsidP="00DA48B4">
      <w:pPr>
        <w:pStyle w:val="Heading"/>
        <w:rPr>
          <w:lang w:eastAsia="en-US" w:bidi="ar-SA"/>
        </w:rPr>
      </w:pPr>
      <w:proofErr w:type="spellStart"/>
      <w:r>
        <w:rPr>
          <w:lang w:eastAsia="en-US" w:bidi="ar-SA"/>
        </w:rPr>
        <w:t>SystemD</w:t>
      </w:r>
      <w:proofErr w:type="spellEnd"/>
      <w:r>
        <w:rPr>
          <w:lang w:eastAsia="en-US" w:bidi="ar-SA"/>
        </w:rPr>
        <w:t xml:space="preserve"> </w:t>
      </w:r>
      <w:r w:rsidR="00DA48B4">
        <w:rPr>
          <w:lang w:eastAsia="en-US" w:bidi="ar-SA"/>
        </w:rPr>
        <w:t>Sensor Analysis</w:t>
      </w:r>
    </w:p>
    <w:p w14:paraId="54746BF9" w14:textId="1BB01CAE" w:rsidR="00CB0424" w:rsidRPr="00CB0424" w:rsidRDefault="00CB0424" w:rsidP="00CB0424">
      <w:pPr>
        <w:pStyle w:val="BodyText"/>
        <w:rPr>
          <w:lang w:eastAsia="en-US" w:bidi="ar-SA"/>
        </w:rPr>
      </w:pPr>
      <w:r>
        <w:rPr>
          <w:lang w:eastAsia="en-US" w:bidi="ar-SA"/>
        </w:rPr>
        <w:t>5/13/20205</w:t>
      </w:r>
    </w:p>
    <w:p w14:paraId="4E1BB083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Accelerometer</w:t>
      </w:r>
    </w:p>
    <w:p w14:paraId="174F6D3B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[-12096, -10949, 632]</w:t>
      </w:r>
    </w:p>
    <w:p w14:paraId="5D1E2987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[-0.738 g, –0.668 g, 0.039 g]</w:t>
      </w:r>
    </w:p>
    <w:p w14:paraId="692C099D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X and Y axes are each seeing about 0.7 g, Z is almost zero.</w:t>
      </w:r>
    </w:p>
    <w:p w14:paraId="7B8B4C8D" w14:textId="77777777" w:rsidR="00CB042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A perfect 45° tilt would give 0.707 g on X &amp; 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Y;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5979C99D" w14:textId="5B52CBFE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~0.74/0.67 g means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>it’s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right in that ballpark (±4–5% error is totally fine for a handheld tilt).</w:t>
      </w:r>
    </w:p>
    <w:p w14:paraId="3038765C" w14:textId="77777777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The tiny Z‐axis reading (~0.04 g) confirms the Z‐axis is essentially horizontal.</w:t>
      </w:r>
    </w:p>
    <w:p w14:paraId="01217799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Vector magnitude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7BF5E9B1" w14:textId="77777777" w:rsidR="00DA48B4" w:rsidRPr="00DA48B4" w:rsidRDefault="00DA48B4" w:rsidP="00DA48B4">
      <w:pPr>
        <w:suppressAutoHyphens w:val="0"/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0.7382+0.6682+0.0392≈1.00 g \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sqrt{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0.738^2 + 0.668^2 + 0.039^2} \</w:t>
      </w:r>
      <w:proofErr w:type="spell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approx</w:t>
      </w:r>
      <w:proofErr w:type="spell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1.00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\,g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24132596" w14:textId="13832916" w:rsidR="00DA48B4" w:rsidRPr="00DA48B4" w:rsidRDefault="00CB0424" w:rsidP="00DA48B4">
      <w:pPr>
        <w:suppressAutoHyphens w:val="0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</w:t>
      </w:r>
      <w:r w:rsidR="00DA48B4"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accelerometer scale factor (0.000061 g/LSB) is spot on.</w:t>
      </w:r>
    </w:p>
    <w:p w14:paraId="0D95BB4B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Gyroscope</w:t>
      </w:r>
    </w:p>
    <w:p w14:paraId="443EF0E1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[140, –434, 87]</w:t>
      </w:r>
    </w:p>
    <w:p w14:paraId="3DABD044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[8.5, –26.5, 5.3] °/s</w:t>
      </w:r>
    </w:p>
    <w:p w14:paraId="03618318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This should be stationary, so any non-zero reading is bias.</w:t>
      </w:r>
    </w:p>
    <w:p w14:paraId="4EEEE0A5" w14:textId="646A882E" w:rsidR="00DA48B4" w:rsidRPr="00DA48B4" w:rsidRDefault="00CB042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There is</w:t>
      </w:r>
      <w:r w:rsidR="00DA48B4"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 substantial –26.5 °/s bias on Y, and smaller biases on X/Z.</w:t>
      </w:r>
    </w:p>
    <w:p w14:paraId="3D2D0B3C" w14:textId="77777777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We’ll need to capture several seconds of data and subtract these offsets before feeding into Mahony.</w:t>
      </w:r>
    </w:p>
    <w:p w14:paraId="0414C8DA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Magnetometer</w:t>
      </w:r>
    </w:p>
    <w:p w14:paraId="2C6A14AF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[–202, –581, 125]</w:t>
      </w:r>
    </w:p>
    <w:p w14:paraId="7CA84DF8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[–20.2, –58.1, 12.5] µT</w:t>
      </w:r>
    </w:p>
    <w:p w14:paraId="5FC41F79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The vector magnitude is</w:t>
      </w:r>
    </w:p>
    <w:p w14:paraId="01F852E2" w14:textId="77777777" w:rsidR="00DA48B4" w:rsidRPr="00DA48B4" w:rsidRDefault="00DA48B4" w:rsidP="00DA48B4">
      <w:pPr>
        <w:suppressAutoHyphens w:val="0"/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20.22+58.12+12.52≈62.6 µT \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sqrt{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20.2^2 + 58.1^2 + 12.5^2} \</w:t>
      </w:r>
      <w:proofErr w:type="spell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approx</w:t>
      </w:r>
      <w:proofErr w:type="spell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62.6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\,µT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2E904720" w14:textId="77777777" w:rsidR="00DA48B4" w:rsidRPr="00DA48B4" w:rsidRDefault="00DA48B4" w:rsidP="00DA48B4">
      <w:pPr>
        <w:suppressAutoHyphens w:val="0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which is right in the Earth-field range (≈ 50 µT ± local variation).</w:t>
      </w:r>
    </w:p>
    <w:p w14:paraId="700551BE" w14:textId="1906A188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sign/axis orientation (both X and Y negative) matches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>the magnetometers orientation.</w:t>
      </w:r>
    </w:p>
    <w:p w14:paraId="171DE2EF" w14:textId="77777777" w:rsidR="00DA48B4" w:rsidRPr="00DA48B4" w:rsidRDefault="00DA48B4" w:rsidP="00DA48B4">
      <w:pPr>
        <w:suppressAutoHyphens w:val="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pict w14:anchorId="4FD23E12">
          <v:rect id="_x0000_i1043" style="width:0;height:1.5pt" o:hralign="center" o:hrstd="t" o:hr="t" fillcolor="#a0a0a0" stroked="f"/>
        </w:pict>
      </w:r>
    </w:p>
    <w:p w14:paraId="70979681" w14:textId="77777777" w:rsidR="00DA48B4" w:rsidRPr="00DA48B4" w:rsidRDefault="00DA48B4" w:rsidP="00DA48B4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 w:bidi="ar-SA"/>
        </w:rPr>
        <w:t>Conclusions</w:t>
      </w:r>
    </w:p>
    <w:p w14:paraId="0275CF19" w14:textId="77777777" w:rsidR="00DA48B4" w:rsidRPr="00DA48B4" w:rsidRDefault="00DA48B4" w:rsidP="00DA48B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Axes &amp; scaling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look correct — the accel readings match ~45° tilt, Z ≈ 0 g, total ≈ 1 g.</w:t>
      </w:r>
    </w:p>
    <w:p w14:paraId="7C96ABD9" w14:textId="77777777" w:rsidR="00DA48B4" w:rsidRPr="00DA48B4" w:rsidRDefault="00DA48B4" w:rsidP="00DA48B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Gyro biases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are large and must be calibrated out.</w:t>
      </w:r>
    </w:p>
    <w:p w14:paraId="511835A0" w14:textId="2436AD43" w:rsidR="006A462D" w:rsidRPr="00CB0424" w:rsidRDefault="00DA48B4" w:rsidP="00CB042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Magnetometer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shows a plausible Earth field magnitude; sign conventions align with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its 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physical orientation.</w:t>
      </w:r>
    </w:p>
    <w:sectPr w:rsidR="006A462D" w:rsidRPr="00CB042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1A5"/>
    <w:multiLevelType w:val="multilevel"/>
    <w:tmpl w:val="156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C6445C"/>
    <w:multiLevelType w:val="multilevel"/>
    <w:tmpl w:val="8B720AB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400AC7"/>
    <w:multiLevelType w:val="multilevel"/>
    <w:tmpl w:val="63D20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14E07C7"/>
    <w:multiLevelType w:val="multilevel"/>
    <w:tmpl w:val="10DAB8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FA006DD"/>
    <w:multiLevelType w:val="multilevel"/>
    <w:tmpl w:val="DC6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08AF"/>
    <w:multiLevelType w:val="multilevel"/>
    <w:tmpl w:val="802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1022C"/>
    <w:multiLevelType w:val="multilevel"/>
    <w:tmpl w:val="14C6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A43DE"/>
    <w:multiLevelType w:val="multilevel"/>
    <w:tmpl w:val="E2A438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7BB799B"/>
    <w:multiLevelType w:val="multilevel"/>
    <w:tmpl w:val="FD123A7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B6A5A3A"/>
    <w:multiLevelType w:val="multilevel"/>
    <w:tmpl w:val="65E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42B9F"/>
    <w:multiLevelType w:val="multilevel"/>
    <w:tmpl w:val="5FB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23BD3"/>
    <w:multiLevelType w:val="multilevel"/>
    <w:tmpl w:val="9B6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337CA"/>
    <w:multiLevelType w:val="multilevel"/>
    <w:tmpl w:val="E592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6937">
    <w:abstractNumId w:val="8"/>
  </w:num>
  <w:num w:numId="2" w16cid:durableId="1807777163">
    <w:abstractNumId w:val="1"/>
  </w:num>
  <w:num w:numId="3" w16cid:durableId="1576629794">
    <w:abstractNumId w:val="2"/>
  </w:num>
  <w:num w:numId="4" w16cid:durableId="1254166796">
    <w:abstractNumId w:val="0"/>
  </w:num>
  <w:num w:numId="5" w16cid:durableId="359091209">
    <w:abstractNumId w:val="7"/>
  </w:num>
  <w:num w:numId="6" w16cid:durableId="688409515">
    <w:abstractNumId w:val="3"/>
  </w:num>
  <w:num w:numId="7" w16cid:durableId="662661132">
    <w:abstractNumId w:val="5"/>
  </w:num>
  <w:num w:numId="8" w16cid:durableId="288244618">
    <w:abstractNumId w:val="9"/>
  </w:num>
  <w:num w:numId="9" w16cid:durableId="1908610526">
    <w:abstractNumId w:val="11"/>
  </w:num>
  <w:num w:numId="10" w16cid:durableId="1493990241">
    <w:abstractNumId w:val="6"/>
  </w:num>
  <w:num w:numId="11" w16cid:durableId="497230787">
    <w:abstractNumId w:val="12"/>
  </w:num>
  <w:num w:numId="12" w16cid:durableId="1090467281">
    <w:abstractNumId w:val="4"/>
  </w:num>
  <w:num w:numId="13" w16cid:durableId="966467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62D"/>
    <w:rsid w:val="00634992"/>
    <w:rsid w:val="006A462D"/>
    <w:rsid w:val="00992A36"/>
    <w:rsid w:val="00CB0424"/>
    <w:rsid w:val="00D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C9C5"/>
  <w15:docId w15:val="{56CD1555-9F07-442C-BFB2-6E47BF16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Miller</cp:lastModifiedBy>
  <cp:revision>3</cp:revision>
  <dcterms:created xsi:type="dcterms:W3CDTF">2025-05-13T14:39:00Z</dcterms:created>
  <dcterms:modified xsi:type="dcterms:W3CDTF">2025-05-13T14:52:00Z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2025-05-13T10:34:38Z</dcterms:created>
  <dc:creator/>
  <dc:description/>
  <dc:language>en-US</dc:language>
  <cp:lastModifiedBy/>
  <dcterms:modified xsi:type="dcterms:W3CDTF">2025-05-13T10:38:49Z</dcterms:modified>
  <cp:revision>1</cp:revision>
  <dc:subject/>
  <dc:title/>
</cp:coreProperties>
</file>