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98"/>
          <w:szCs w:val="98"/>
        </w:rPr>
      </w:pPr>
      <w:r w:rsidDel="00000000" w:rsidR="00000000" w:rsidRPr="00000000">
        <w:rPr>
          <w:rFonts w:ascii="Times New Roman" w:cs="Times New Roman" w:eastAsia="Times New Roman" w:hAnsi="Times New Roman"/>
          <w:b w:val="1"/>
          <w:sz w:val="98"/>
          <w:szCs w:val="98"/>
          <w:rtl w:val="0"/>
        </w:rPr>
        <w:t xml:space="preserve">      Employee Login </w:t>
      </w:r>
    </w:p>
    <w:p w:rsidR="00000000" w:rsidDel="00000000" w:rsidP="00000000" w:rsidRDefault="00000000" w:rsidRPr="00000000" w14:paraId="00000007">
      <w:pPr>
        <w:spacing w:line="120" w:lineRule="auto"/>
        <w:jc w:val="center"/>
        <w:rPr>
          <w:rFonts w:ascii="Times New Roman" w:cs="Times New Roman" w:eastAsia="Times New Roman" w:hAnsi="Times New Roman"/>
          <w:b w:val="1"/>
          <w:sz w:val="98"/>
          <w:szCs w:val="98"/>
        </w:rPr>
      </w:pPr>
      <w:r w:rsidDel="00000000" w:rsidR="00000000" w:rsidRPr="00000000">
        <w:rPr>
          <w:rFonts w:ascii="Times New Roman" w:cs="Times New Roman" w:eastAsia="Times New Roman" w:hAnsi="Times New Roman"/>
          <w:b w:val="1"/>
          <w:sz w:val="98"/>
          <w:szCs w:val="98"/>
          <w:rtl w:val="0"/>
        </w:rPr>
        <w:t xml:space="preserve">                                               System</w:t>
      </w:r>
    </w:p>
    <w:p w:rsidR="00000000" w:rsidDel="00000000" w:rsidP="00000000" w:rsidRDefault="00000000" w:rsidRPr="00000000" w14:paraId="00000008">
      <w:pPr>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color w:val="242729"/>
          <w:sz w:val="31"/>
          <w:szCs w:val="31"/>
          <w:highlight w:val="white"/>
        </w:rPr>
      </w:pPr>
      <w:r w:rsidDel="00000000" w:rsidR="00000000" w:rsidRPr="00000000">
        <w:rPr>
          <w:rtl w:val="0"/>
        </w:rPr>
      </w:r>
    </w:p>
    <w:p w:rsidR="00000000" w:rsidDel="00000000" w:rsidP="00000000" w:rsidRDefault="00000000" w:rsidRPr="00000000" w14:paraId="0000000A">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0">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1">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2">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3">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4">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7">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8">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9">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A">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B">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1F">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1">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2">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3">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4">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5">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6">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4"/>
          <w:szCs w:val="34"/>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sz w:val="34"/>
          <w:szCs w:val="34"/>
          <w:rtl w:val="0"/>
        </w:rPr>
        <w:t xml:space="preserve">TABLE OF CONTENTS</w:t>
      </w:r>
    </w:p>
    <w:p w:rsidR="00000000" w:rsidDel="00000000" w:rsidP="00000000" w:rsidRDefault="00000000" w:rsidRPr="00000000" w14:paraId="00000028">
      <w:pPr>
        <w:rPr>
          <w:rFonts w:ascii="EB Garamond" w:cs="EB Garamond" w:eastAsia="EB Garamond" w:hAnsi="EB Garamond"/>
          <w:color w:val="242729"/>
          <w:sz w:val="29"/>
          <w:szCs w:val="29"/>
          <w:highlight w:val="white"/>
        </w:rPr>
      </w:pPr>
      <w:r w:rsidDel="00000000" w:rsidR="00000000" w:rsidRPr="00000000">
        <w:rPr>
          <w:rtl w:val="0"/>
        </w:rPr>
      </w:r>
    </w:p>
    <w:p w:rsidR="00000000" w:rsidDel="00000000" w:rsidP="00000000" w:rsidRDefault="00000000" w:rsidRPr="00000000" w14:paraId="00000029">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2A">
      <w:pPr>
        <w:rPr>
          <w:rFonts w:ascii="EB Garamond" w:cs="EB Garamond" w:eastAsia="EB Garamond" w:hAnsi="EB Garamond"/>
          <w:color w:val="242729"/>
          <w:sz w:val="23"/>
          <w:szCs w:val="23"/>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729"/>
                <w:sz w:val="28"/>
                <w:szCs w:val="28"/>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28"/>
                <w:szCs w:val="28"/>
                <w:highlight w:val="white"/>
                <w:rtl w:val="0"/>
              </w:rPr>
              <w:t xml:space="preserve">SI.No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EB Garamond" w:cs="EB Garamond" w:eastAsia="EB Garamond" w:hAnsi="EB Garamond"/>
                <w:color w:val="242729"/>
                <w:sz w:val="23"/>
                <w:szCs w:val="23"/>
                <w:highlight w:val="white"/>
              </w:rPr>
            </w:pPr>
            <w:r w:rsidDel="00000000" w:rsidR="00000000" w:rsidRPr="00000000">
              <w:rPr>
                <w:rFonts w:ascii="EB Garamond" w:cs="EB Garamond" w:eastAsia="EB Garamond" w:hAnsi="EB Garamond"/>
                <w:b w:val="1"/>
                <w:sz w:val="28"/>
                <w:szCs w:val="28"/>
                <w:rtl w:val="0"/>
              </w:rPr>
              <w:t xml:space="preserve">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EB Garamond" w:cs="EB Garamond" w:eastAsia="EB Garamond" w:hAnsi="EB Garamond"/>
                <w:color w:val="242729"/>
                <w:sz w:val="23"/>
                <w:szCs w:val="23"/>
                <w:highlight w:val="white"/>
              </w:rPr>
            </w:pPr>
            <w:r w:rsidDel="00000000" w:rsidR="00000000" w:rsidRPr="00000000">
              <w:rPr>
                <w:rFonts w:ascii="EB Garamond" w:cs="EB Garamond" w:eastAsia="EB Garamond" w:hAnsi="EB Garamond"/>
                <w:b w:val="1"/>
                <w:sz w:val="28"/>
                <w:szCs w:val="28"/>
                <w:rtl w:val="0"/>
              </w:rPr>
              <w:t xml:space="preserve">Page No.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color w:val="242729"/>
                <w:sz w:val="23"/>
                <w:szCs w:val="23"/>
                <w:highlight w:val="white"/>
              </w:rPr>
            </w:pPr>
            <w:r w:rsidDel="00000000" w:rsidR="00000000" w:rsidRPr="00000000">
              <w:rPr>
                <w:rFonts w:ascii="EB Garamond" w:cs="EB Garamond" w:eastAsia="EB Garamond" w:hAnsi="EB Garamond"/>
                <w:color w:val="242729"/>
                <w:sz w:val="23"/>
                <w:szCs w:val="23"/>
                <w:highlight w:val="whit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28"/>
                <w:szCs w:val="28"/>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EB Garamond" w:cs="EB Garamond" w:eastAsia="EB Garamond" w:hAnsi="EB Garamond"/>
                <w:color w:val="242729"/>
                <w:sz w:val="28"/>
                <w:szCs w:val="28"/>
                <w:highlight w:val="white"/>
                <w:rtl w:val="0"/>
              </w:rPr>
              <w:t xml:space="preserve">          </w:t>
            </w:r>
            <w:r w:rsidDel="00000000" w:rsidR="00000000" w:rsidRPr="00000000">
              <w:rPr>
                <w:rFonts w:ascii="Times New Roman" w:cs="Times New Roman" w:eastAsia="Times New Roman" w:hAnsi="Times New Roman"/>
                <w:b w:val="1"/>
                <w:color w:val="242729"/>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Problem Statement</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27"/>
                <w:szCs w:val="27"/>
                <w:highlight w:val="white"/>
              </w:rPr>
            </w:pPr>
            <w:r w:rsidDel="00000000" w:rsidR="00000000" w:rsidRPr="00000000">
              <w:rPr>
                <w:rFonts w:ascii="Times New Roman" w:cs="Times New Roman" w:eastAsia="Times New Roman" w:hAnsi="Times New Roman"/>
                <w:b w:val="1"/>
                <w:color w:val="242729"/>
                <w:sz w:val="27"/>
                <w:szCs w:val="27"/>
                <w:highlight w:val="whit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27"/>
                <w:szCs w:val="27"/>
                <w:highlight w:val="white"/>
              </w:rPr>
            </w:pPr>
            <w:r w:rsidDel="00000000" w:rsidR="00000000" w:rsidRPr="00000000">
              <w:rPr>
                <w:rFonts w:ascii="Times New Roman" w:cs="Times New Roman" w:eastAsia="Times New Roman" w:hAnsi="Times New Roman"/>
                <w:b w:val="1"/>
                <w:color w:val="242729"/>
                <w:sz w:val="27"/>
                <w:szCs w:val="27"/>
                <w:highlight w:val="white"/>
                <w:rtl w:val="0"/>
              </w:rPr>
              <w:t xml:space="preserv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28"/>
                <w:szCs w:val="28"/>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 Technical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27"/>
                <w:szCs w:val="27"/>
                <w:highlight w:val="whit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27"/>
                <w:szCs w:val="27"/>
                <w:highlight w:val="white"/>
              </w:rPr>
            </w:pPr>
            <w:r w:rsidDel="00000000" w:rsidR="00000000" w:rsidRPr="00000000">
              <w:rPr>
                <w:rFonts w:ascii="Times New Roman" w:cs="Times New Roman" w:eastAsia="Times New Roman" w:hAnsi="Times New Roman"/>
                <w:b w:val="1"/>
                <w:color w:val="242729"/>
                <w:sz w:val="27"/>
                <w:szCs w:val="27"/>
                <w:highlight w:val="white"/>
                <w:rtl w:val="0"/>
              </w:rPr>
              <w:t xml:space="preserv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28"/>
                <w:szCs w:val="28"/>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27"/>
                <w:szCs w:val="27"/>
                <w:highlight w:val="white"/>
              </w:rPr>
            </w:pPr>
            <w:r w:rsidDel="00000000" w:rsidR="00000000" w:rsidRPr="00000000">
              <w:rPr>
                <w:rFonts w:ascii="Times New Roman" w:cs="Times New Roman" w:eastAsia="Times New Roman" w:hAnsi="Times New Roman"/>
                <w:b w:val="1"/>
                <w:color w:val="242729"/>
                <w:sz w:val="27"/>
                <w:szCs w:val="27"/>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28"/>
                <w:szCs w:val="28"/>
                <w:highlight w:val="white"/>
              </w:rPr>
            </w:pPr>
            <w:r w:rsidDel="00000000" w:rsidR="00000000" w:rsidRPr="00000000">
              <w:rPr>
                <w:rFonts w:ascii="Times New Roman" w:cs="Times New Roman" w:eastAsia="Times New Roman" w:hAnsi="Times New Roman"/>
                <w:b w:val="1"/>
                <w:color w:val="242729"/>
                <w:sz w:val="28"/>
                <w:szCs w:val="28"/>
                <w:highlight w:val="white"/>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27"/>
                <w:szCs w:val="27"/>
                <w:highlight w:val="white"/>
              </w:rPr>
            </w:pPr>
            <w:r w:rsidDel="00000000" w:rsidR="00000000" w:rsidRPr="00000000">
              <w:rPr>
                <w:rFonts w:ascii="Times New Roman" w:cs="Times New Roman" w:eastAsia="Times New Roman" w:hAnsi="Times New Roman"/>
                <w:b w:val="1"/>
                <w:color w:val="242729"/>
                <w:sz w:val="27"/>
                <w:szCs w:val="27"/>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28"/>
                <w:szCs w:val="28"/>
                <w:highlight w:val="white"/>
              </w:rPr>
            </w:pPr>
            <w:r w:rsidDel="00000000" w:rsidR="00000000" w:rsidRPr="00000000">
              <w:rPr>
                <w:rFonts w:ascii="Times New Roman" w:cs="Times New Roman" w:eastAsia="Times New Roman" w:hAnsi="Times New Roman"/>
                <w:b w:val="1"/>
                <w:color w:val="242729"/>
                <w:sz w:val="28"/>
                <w:szCs w:val="28"/>
                <w:highlight w:val="white"/>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EB Garamond" w:cs="EB Garamond" w:eastAsia="EB Garamond" w:hAnsi="EB Garamond"/>
                <w:color w:val="242729"/>
                <w:sz w:val="23"/>
                <w:szCs w:val="23"/>
                <w:highlight w:val="white"/>
              </w:rPr>
            </w:pPr>
            <w:r w:rsidDel="00000000" w:rsidR="00000000" w:rsidRPr="00000000">
              <w:rPr>
                <w:rFonts w:ascii="Times New Roman" w:cs="Times New Roman" w:eastAsia="Times New Roman" w:hAnsi="Times New Roman"/>
                <w:sz w:val="28"/>
                <w:szCs w:val="28"/>
                <w:rtl w:val="0"/>
              </w:rPr>
              <w:t xml:space="preserve">Expected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27"/>
                <w:szCs w:val="27"/>
                <w:highlight w:val="white"/>
              </w:rPr>
            </w:pPr>
            <w:r w:rsidDel="00000000" w:rsidR="00000000" w:rsidRPr="00000000">
              <w:rPr>
                <w:rFonts w:ascii="Times New Roman" w:cs="Times New Roman" w:eastAsia="Times New Roman" w:hAnsi="Times New Roman"/>
                <w:b w:val="1"/>
                <w:color w:val="242729"/>
                <w:sz w:val="27"/>
                <w:szCs w:val="27"/>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28"/>
                <w:szCs w:val="28"/>
                <w:highlight w:val="white"/>
              </w:rPr>
            </w:pPr>
            <w:r w:rsidDel="00000000" w:rsidR="00000000" w:rsidRPr="00000000">
              <w:rPr>
                <w:rFonts w:ascii="Times New Roman" w:cs="Times New Roman" w:eastAsia="Times New Roman" w:hAnsi="Times New Roman"/>
                <w:b w:val="1"/>
                <w:color w:val="242729"/>
                <w:sz w:val="28"/>
                <w:szCs w:val="28"/>
                <w:highlight w:val="white"/>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27"/>
                <w:szCs w:val="27"/>
                <w:highlight w:val="white"/>
              </w:rPr>
            </w:pPr>
            <w:r w:rsidDel="00000000" w:rsidR="00000000" w:rsidRPr="00000000">
              <w:rPr>
                <w:rFonts w:ascii="Times New Roman" w:cs="Times New Roman" w:eastAsia="Times New Roman" w:hAnsi="Times New Roman"/>
                <w:b w:val="1"/>
                <w:color w:val="242729"/>
                <w:sz w:val="27"/>
                <w:szCs w:val="27"/>
                <w:highlight w:val="white"/>
                <w:rtl w:val="0"/>
              </w:rPr>
              <w:t xml:space="preserve">6</w:t>
            </w:r>
          </w:p>
        </w:tc>
      </w:tr>
    </w:tbl>
    <w:p w:rsidR="00000000" w:rsidDel="00000000" w:rsidP="00000000" w:rsidRDefault="00000000" w:rsidRPr="00000000" w14:paraId="00000045">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6">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7">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8">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9">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A">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B">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C">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D">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E">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4F">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50">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color w:val="242729"/>
          <w:sz w:val="38"/>
          <w:szCs w:val="38"/>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38"/>
          <w:szCs w:val="38"/>
          <w:highlight w:val="white"/>
          <w:rtl w:val="0"/>
        </w:rPr>
        <w:t xml:space="preserve">1.</w:t>
      </w:r>
      <w:r w:rsidDel="00000000" w:rsidR="00000000" w:rsidRPr="00000000">
        <w:rPr>
          <w:rFonts w:ascii="EB Garamond" w:cs="EB Garamond" w:eastAsia="EB Garamond" w:hAnsi="EB Garamond"/>
          <w:color w:val="242729"/>
          <w:sz w:val="25"/>
          <w:szCs w:val="25"/>
          <w:highlight w:val="white"/>
          <w:rtl w:val="0"/>
        </w:rPr>
        <w:t xml:space="preserve"> </w:t>
      </w:r>
      <w:r w:rsidDel="00000000" w:rsidR="00000000" w:rsidRPr="00000000">
        <w:rPr>
          <w:rFonts w:ascii="Times New Roman" w:cs="Times New Roman" w:eastAsia="Times New Roman" w:hAnsi="Times New Roman"/>
          <w:b w:val="1"/>
          <w:color w:val="242729"/>
          <w:sz w:val="38"/>
          <w:szCs w:val="38"/>
          <w:highlight w:val="white"/>
          <w:rtl w:val="0"/>
        </w:rPr>
        <w:t xml:space="preserve">INTRODUCTION</w:t>
      </w:r>
    </w:p>
    <w:p w:rsidR="00000000" w:rsidDel="00000000" w:rsidP="00000000" w:rsidRDefault="00000000" w:rsidRPr="00000000" w14:paraId="00000052">
      <w:pPr>
        <w:rPr>
          <w:rFonts w:ascii="Times New Roman" w:cs="Times New Roman" w:eastAsia="Times New Roman" w:hAnsi="Times New Roman"/>
          <w:b w:val="1"/>
          <w:color w:val="242729"/>
          <w:sz w:val="28"/>
          <w:szCs w:val="28"/>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b w:val="1"/>
          <w:color w:val="242729"/>
          <w:sz w:val="36"/>
          <w:szCs w:val="36"/>
          <w:highlight w:val="white"/>
        </w:rPr>
      </w:pPr>
      <w:r w:rsidDel="00000000" w:rsidR="00000000" w:rsidRPr="00000000">
        <w:rPr>
          <w:rFonts w:ascii="Times New Roman" w:cs="Times New Roman" w:eastAsia="Times New Roman" w:hAnsi="Times New Roman"/>
          <w:b w:val="1"/>
          <w:sz w:val="36"/>
          <w:szCs w:val="36"/>
          <w:rtl w:val="0"/>
        </w:rPr>
        <w:t xml:space="preserve">1.1 Problem Statement:</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login is a set of credentials used to authenticate a user. Most often, these consist of a </w:t>
      </w:r>
      <w:hyperlink r:id="rId6">
        <w:r w:rsidDel="00000000" w:rsidR="00000000" w:rsidRPr="00000000">
          <w:rPr>
            <w:rFonts w:ascii="Times New Roman" w:cs="Times New Roman" w:eastAsia="Times New Roman" w:hAnsi="Times New Roman"/>
            <w:sz w:val="28"/>
            <w:szCs w:val="28"/>
            <w:rtl w:val="0"/>
          </w:rPr>
          <w:t xml:space="preserve">username</w:t>
        </w:r>
      </w:hyperlink>
      <w:r w:rsidDel="00000000" w:rsidR="00000000" w:rsidRPr="00000000">
        <w:rPr>
          <w:rFonts w:ascii="Times New Roman" w:cs="Times New Roman" w:eastAsia="Times New Roman" w:hAnsi="Times New Roman"/>
          <w:sz w:val="28"/>
          <w:szCs w:val="28"/>
          <w:rtl w:val="0"/>
        </w:rPr>
        <w:t xml:space="preserve"> and </w:t>
      </w:r>
      <w:hyperlink r:id="rId7">
        <w:r w:rsidDel="00000000" w:rsidR="00000000" w:rsidRPr="00000000">
          <w:rPr>
            <w:rFonts w:ascii="Times New Roman" w:cs="Times New Roman" w:eastAsia="Times New Roman" w:hAnsi="Times New Roman"/>
            <w:sz w:val="28"/>
            <w:szCs w:val="28"/>
            <w:rtl w:val="0"/>
          </w:rPr>
          <w:t xml:space="preserve">password</w:t>
        </w:r>
      </w:hyperlink>
      <w:r w:rsidDel="00000000" w:rsidR="00000000" w:rsidRPr="00000000">
        <w:rPr>
          <w:rFonts w:ascii="Times New Roman" w:cs="Times New Roman" w:eastAsia="Times New Roman" w:hAnsi="Times New Roman"/>
          <w:sz w:val="28"/>
          <w:szCs w:val="28"/>
          <w:rtl w:val="0"/>
        </w:rPr>
        <w:t xml:space="preserve">. However, a login may include other information, such as a PIN number, </w:t>
      </w:r>
      <w:hyperlink r:id="rId8">
        <w:r w:rsidDel="00000000" w:rsidR="00000000" w:rsidRPr="00000000">
          <w:rPr>
            <w:rFonts w:ascii="Times New Roman" w:cs="Times New Roman" w:eastAsia="Times New Roman" w:hAnsi="Times New Roman"/>
            <w:sz w:val="28"/>
            <w:szCs w:val="28"/>
            <w:rtl w:val="0"/>
          </w:rPr>
          <w:t xml:space="preserve">passcode</w:t>
        </w:r>
      </w:hyperlink>
      <w:r w:rsidDel="00000000" w:rsidR="00000000" w:rsidRPr="00000000">
        <w:rPr>
          <w:rFonts w:ascii="Times New Roman" w:cs="Times New Roman" w:eastAsia="Times New Roman" w:hAnsi="Times New Roman"/>
          <w:sz w:val="28"/>
          <w:szCs w:val="28"/>
          <w:rtl w:val="0"/>
        </w:rPr>
        <w:t xml:space="preserve">, or </w:t>
      </w:r>
      <w:hyperlink r:id="rId9">
        <w:r w:rsidDel="00000000" w:rsidR="00000000" w:rsidRPr="00000000">
          <w:rPr>
            <w:rFonts w:ascii="Times New Roman" w:cs="Times New Roman" w:eastAsia="Times New Roman" w:hAnsi="Times New Roman"/>
            <w:sz w:val="28"/>
            <w:szCs w:val="28"/>
            <w:rtl w:val="0"/>
          </w:rPr>
          <w:t xml:space="preserve">passphrase</w:t>
        </w:r>
      </w:hyperlink>
      <w:r w:rsidDel="00000000" w:rsidR="00000000" w:rsidRPr="00000000">
        <w:rPr>
          <w:rFonts w:ascii="Times New Roman" w:cs="Times New Roman" w:eastAsia="Times New Roman" w:hAnsi="Times New Roman"/>
          <w:sz w:val="28"/>
          <w:szCs w:val="28"/>
          <w:rtl w:val="0"/>
        </w:rPr>
        <w:t xml:space="preserve">. Some logins require a </w:t>
      </w:r>
      <w:hyperlink r:id="rId10">
        <w:r w:rsidDel="00000000" w:rsidR="00000000" w:rsidRPr="00000000">
          <w:rPr>
            <w:rFonts w:ascii="Times New Roman" w:cs="Times New Roman" w:eastAsia="Times New Roman" w:hAnsi="Times New Roman"/>
            <w:sz w:val="28"/>
            <w:szCs w:val="28"/>
            <w:rtl w:val="0"/>
          </w:rPr>
          <w:t xml:space="preserve">biometric</w:t>
        </w:r>
      </w:hyperlink>
      <w:r w:rsidDel="00000000" w:rsidR="00000000" w:rsidRPr="00000000">
        <w:rPr>
          <w:rFonts w:ascii="Times New Roman" w:cs="Times New Roman" w:eastAsia="Times New Roman" w:hAnsi="Times New Roman"/>
          <w:sz w:val="28"/>
          <w:szCs w:val="28"/>
          <w:rtl w:val="0"/>
        </w:rPr>
        <w:t xml:space="preserve"> identifier, such as a fingerprint or retina scan. Logins are used by </w:t>
      </w:r>
      <w:hyperlink r:id="rId11">
        <w:r w:rsidDel="00000000" w:rsidR="00000000" w:rsidRPr="00000000">
          <w:rPr>
            <w:rFonts w:ascii="Times New Roman" w:cs="Times New Roman" w:eastAsia="Times New Roman" w:hAnsi="Times New Roman"/>
            <w:sz w:val="28"/>
            <w:szCs w:val="28"/>
            <w:rtl w:val="0"/>
          </w:rPr>
          <w:t xml:space="preserve">websites</w:t>
        </w:r>
      </w:hyperlink>
      <w:r w:rsidDel="00000000" w:rsidR="00000000" w:rsidRPr="00000000">
        <w:rPr>
          <w:rFonts w:ascii="Times New Roman" w:cs="Times New Roman" w:eastAsia="Times New Roman" w:hAnsi="Times New Roman"/>
          <w:sz w:val="28"/>
          <w:szCs w:val="28"/>
          <w:rtl w:val="0"/>
        </w:rPr>
        <w:t xml:space="preserve">, computer </w:t>
      </w:r>
      <w:hyperlink r:id="rId12">
        <w:r w:rsidDel="00000000" w:rsidR="00000000" w:rsidRPr="00000000">
          <w:rPr>
            <w:rFonts w:ascii="Times New Roman" w:cs="Times New Roman" w:eastAsia="Times New Roman" w:hAnsi="Times New Roman"/>
            <w:sz w:val="28"/>
            <w:szCs w:val="28"/>
            <w:rtl w:val="0"/>
          </w:rPr>
          <w:t xml:space="preserve">applications</w:t>
        </w:r>
      </w:hyperlink>
      <w:r w:rsidDel="00000000" w:rsidR="00000000" w:rsidRPr="00000000">
        <w:rPr>
          <w:rFonts w:ascii="Times New Roman" w:cs="Times New Roman" w:eastAsia="Times New Roman" w:hAnsi="Times New Roman"/>
          <w:sz w:val="28"/>
          <w:szCs w:val="28"/>
          <w:rtl w:val="0"/>
        </w:rPr>
        <w:t xml:space="preserve">, and mobile </w:t>
      </w:r>
      <w:hyperlink r:id="rId13">
        <w:r w:rsidDel="00000000" w:rsidR="00000000" w:rsidRPr="00000000">
          <w:rPr>
            <w:rFonts w:ascii="Times New Roman" w:cs="Times New Roman" w:eastAsia="Times New Roman" w:hAnsi="Times New Roman"/>
            <w:sz w:val="28"/>
            <w:szCs w:val="28"/>
            <w:rtl w:val="0"/>
          </w:rPr>
          <w:t xml:space="preserve">apps</w:t>
        </w:r>
      </w:hyperlink>
      <w:r w:rsidDel="00000000" w:rsidR="00000000" w:rsidRPr="00000000">
        <w:rPr>
          <w:rFonts w:ascii="Times New Roman" w:cs="Times New Roman" w:eastAsia="Times New Roman" w:hAnsi="Times New Roman"/>
          <w:sz w:val="28"/>
          <w:szCs w:val="28"/>
          <w:rtl w:val="0"/>
        </w:rPr>
        <w:t xml:space="preserve">. They are a security measure designed to prevent unauthorized access to confidential </w:t>
      </w:r>
      <w:hyperlink r:id="rId14">
        <w:r w:rsidDel="00000000" w:rsidR="00000000" w:rsidRPr="00000000">
          <w:rPr>
            <w:rFonts w:ascii="Times New Roman" w:cs="Times New Roman" w:eastAsia="Times New Roman" w:hAnsi="Times New Roman"/>
            <w:sz w:val="28"/>
            <w:szCs w:val="28"/>
            <w:rtl w:val="0"/>
          </w:rPr>
          <w:t xml:space="preserve">data</w:t>
        </w:r>
      </w:hyperlink>
      <w:r w:rsidDel="00000000" w:rsidR="00000000" w:rsidRPr="00000000">
        <w:rPr>
          <w:rFonts w:ascii="Times New Roman" w:cs="Times New Roman" w:eastAsia="Times New Roman" w:hAnsi="Times New Roman"/>
          <w:sz w:val="28"/>
          <w:szCs w:val="28"/>
          <w:rtl w:val="0"/>
        </w:rPr>
        <w:t xml:space="preserve">. When a login fails (i.e, the username and password combination does not match a user account), the user is disallowed access.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systems block users from even trying to log in after multiple failed login attempts.</w:t>
      </w:r>
    </w:p>
    <w:p w:rsidR="00000000" w:rsidDel="00000000" w:rsidP="00000000" w:rsidRDefault="00000000" w:rsidRPr="00000000" w14:paraId="00000056">
      <w:pPr>
        <w:rPr>
          <w:rFonts w:ascii="Times New Roman" w:cs="Times New Roman" w:eastAsia="Times New Roman" w:hAnsi="Times New Roman"/>
          <w:b w:val="1"/>
          <w:color w:val="242729"/>
          <w:sz w:val="28"/>
          <w:szCs w:val="28"/>
          <w:highlight w:val="white"/>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Description:</w:t>
      </w:r>
    </w:p>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At a basic level, logins make user accounts possible. Most systems require unique usernames, which ensures every user's login is different. On a more advanced level, logins provide a security layer between unsecured and secured activity. Once a user logs in to a secure website, for example, all data transfers are typically </w:t>
      </w:r>
      <w:hyperlink r:id="rId15">
        <w:r w:rsidDel="00000000" w:rsidR="00000000" w:rsidRPr="00000000">
          <w:rPr>
            <w:rFonts w:ascii="Times New Roman" w:cs="Times New Roman" w:eastAsia="Times New Roman" w:hAnsi="Times New Roman"/>
            <w:sz w:val="28"/>
            <w:szCs w:val="28"/>
            <w:highlight w:val="white"/>
            <w:rtl w:val="0"/>
          </w:rPr>
          <w:t xml:space="preserve">encrypted</w:t>
        </w:r>
      </w:hyperlink>
      <w:r w:rsidDel="00000000" w:rsidR="00000000" w:rsidRPr="00000000">
        <w:rPr>
          <w:rFonts w:ascii="Times New Roman" w:cs="Times New Roman" w:eastAsia="Times New Roman" w:hAnsi="Times New Roman"/>
          <w:sz w:val="28"/>
          <w:szCs w:val="28"/>
          <w:highlight w:val="white"/>
          <w:rtl w:val="0"/>
        </w:rPr>
        <w:t xml:space="preserve">. This prevents other systems from viewing or recording the data transferred from the server.</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242729"/>
          <w:sz w:val="28"/>
          <w:szCs w:val="28"/>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242729"/>
          <w:sz w:val="28"/>
          <w:szCs w:val="28"/>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242729"/>
          <w:sz w:val="28"/>
          <w:szCs w:val="28"/>
          <w:highlight w:val="white"/>
        </w:rPr>
      </w:pPr>
      <w:r w:rsidDel="00000000" w:rsidR="00000000" w:rsidRPr="00000000">
        <w:rPr>
          <w:rtl w:val="0"/>
        </w:rPr>
      </w:r>
    </w:p>
    <w:p w:rsidR="00000000" w:rsidDel="00000000" w:rsidP="00000000" w:rsidRDefault="00000000" w:rsidRPr="00000000" w14:paraId="0000005D">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5E">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5F">
      <w:pPr>
        <w:rPr>
          <w:rFonts w:ascii="EB Garamond" w:cs="EB Garamond" w:eastAsia="EB Garamond" w:hAnsi="EB Garamond"/>
          <w:color w:val="242729"/>
          <w:sz w:val="23"/>
          <w:szCs w:val="23"/>
          <w:highlight w:val="white"/>
        </w:rPr>
      </w:pPr>
      <w:r w:rsidDel="00000000" w:rsidR="00000000" w:rsidRPr="00000000">
        <w:rPr>
          <w:rFonts w:ascii="EB Garamond" w:cs="EB Garamond" w:eastAsia="EB Garamond" w:hAnsi="EB Garamond"/>
          <w:color w:val="242729"/>
          <w:sz w:val="23"/>
          <w:szCs w:val="23"/>
          <w:highlight w:val="white"/>
          <w:rtl w:val="0"/>
        </w:rPr>
        <w:t xml:space="preserve">                                                       </w:t>
      </w:r>
    </w:p>
    <w:p w:rsidR="00000000" w:rsidDel="00000000" w:rsidP="00000000" w:rsidRDefault="00000000" w:rsidRPr="00000000" w14:paraId="00000060">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62">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63">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64">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38"/>
          <w:szCs w:val="38"/>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EB Garamond" w:cs="EB Garamond" w:eastAsia="EB Garamond" w:hAnsi="EB Garamond"/>
          <w:color w:val="242729"/>
          <w:sz w:val="25"/>
          <w:szCs w:val="25"/>
          <w:highlight w:val="white"/>
          <w:rtl w:val="0"/>
        </w:rPr>
        <w:t xml:space="preserve"> </w:t>
      </w:r>
      <w:r w:rsidDel="00000000" w:rsidR="00000000" w:rsidRPr="00000000">
        <w:rPr>
          <w:rFonts w:ascii="Times New Roman" w:cs="Times New Roman" w:eastAsia="Times New Roman" w:hAnsi="Times New Roman"/>
          <w:b w:val="1"/>
          <w:color w:val="242729"/>
          <w:sz w:val="38"/>
          <w:szCs w:val="38"/>
          <w:highlight w:val="white"/>
          <w:rtl w:val="0"/>
        </w:rPr>
        <w:t xml:space="preserve">2.</w:t>
      </w:r>
      <w:r w:rsidDel="00000000" w:rsidR="00000000" w:rsidRPr="00000000">
        <w:rPr>
          <w:rFonts w:ascii="EB Garamond" w:cs="EB Garamond" w:eastAsia="EB Garamond" w:hAnsi="EB Garamond"/>
          <w:color w:val="242729"/>
          <w:sz w:val="25"/>
          <w:szCs w:val="25"/>
          <w:highlight w:val="white"/>
          <w:rtl w:val="0"/>
        </w:rPr>
        <w:t xml:space="preserve"> </w:t>
      </w:r>
      <w:r w:rsidDel="00000000" w:rsidR="00000000" w:rsidRPr="00000000">
        <w:rPr>
          <w:rFonts w:ascii="Times New Roman" w:cs="Times New Roman" w:eastAsia="Times New Roman" w:hAnsi="Times New Roman"/>
          <w:b w:val="1"/>
          <w:sz w:val="38"/>
          <w:szCs w:val="38"/>
          <w:rtl w:val="0"/>
        </w:rPr>
        <w:t xml:space="preserve">REQUIREMENTS</w:t>
      </w:r>
    </w:p>
    <w:p w:rsidR="00000000" w:rsidDel="00000000" w:rsidP="00000000" w:rsidRDefault="00000000" w:rsidRPr="00000000" w14:paraId="0000006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TECHNICAL SPECIFICATION:</w:t>
      </w:r>
    </w:p>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                      1. </w:t>
      </w:r>
      <w:r w:rsidDel="00000000" w:rsidR="00000000" w:rsidRPr="00000000">
        <w:rPr>
          <w:rFonts w:ascii="Times New Roman" w:cs="Times New Roman" w:eastAsia="Times New Roman" w:hAnsi="Times New Roman"/>
          <w:sz w:val="28"/>
          <w:szCs w:val="28"/>
          <w:rtl w:val="0"/>
        </w:rPr>
        <w:t xml:space="preserve">Code blocks version 17.12</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sz w:val="28"/>
          <w:szCs w:val="28"/>
          <w:rtl w:val="0"/>
        </w:rPr>
        <w:t xml:space="preserve">GNU GCC compiler</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28"/>
          <w:szCs w:val="28"/>
          <w:rtl w:val="0"/>
        </w:rPr>
        <w:t xml:space="preserve">  Windows</w:t>
      </w:r>
    </w:p>
    <w:p w:rsidR="00000000" w:rsidDel="00000000" w:rsidP="00000000" w:rsidRDefault="00000000" w:rsidRPr="00000000" w14:paraId="0000006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UML DIAGRAM:</w:t>
      </w:r>
    </w:p>
    <w:p w:rsidR="00000000" w:rsidDel="00000000" w:rsidP="00000000" w:rsidRDefault="00000000" w:rsidRPr="00000000" w14:paraId="0000007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1021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sz w:val="36"/>
          <w:szCs w:val="36"/>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sz w:val="36"/>
          <w:szCs w:val="36"/>
          <w:highlight w:val="white"/>
          <w:rtl w:val="0"/>
        </w:rPr>
        <w:t xml:space="preserve">TEST PLAN AND TEST CASES</w:t>
      </w:r>
    </w:p>
    <w:p w:rsidR="00000000" w:rsidDel="00000000" w:rsidP="00000000" w:rsidRDefault="00000000" w:rsidRPr="00000000" w14:paraId="00000075">
      <w:pP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78">
      <w:pPr>
        <w:rPr>
          <w:rFonts w:ascii="EB Garamond" w:cs="EB Garamond" w:eastAsia="EB Garamond" w:hAnsi="EB Garamond"/>
          <w:color w:val="242729"/>
          <w:sz w:val="23"/>
          <w:szCs w:val="23"/>
          <w:highlight w:val="white"/>
        </w:rPr>
      </w:pPr>
      <w:r w:rsidDel="00000000" w:rsidR="00000000" w:rsidRPr="00000000">
        <w:rPr>
          <w:rFonts w:ascii="Times New Roman" w:cs="Times New Roman" w:eastAsia="Times New Roman" w:hAnsi="Times New Roman"/>
          <w:b w:val="1"/>
          <w:sz w:val="36"/>
          <w:szCs w:val="36"/>
          <w:highlight w:val="white"/>
          <w:rtl w:val="0"/>
        </w:rPr>
        <w:t xml:space="preserve">TEST PLAN:</w:t>
      </w:r>
      <w:r w:rsidDel="00000000" w:rsidR="00000000" w:rsidRPr="00000000">
        <w:rPr>
          <w:rFonts w:ascii="EB Garamond" w:cs="EB Garamond" w:eastAsia="EB Garamond" w:hAnsi="EB Garamond"/>
          <w:color w:val="242729"/>
          <w:sz w:val="23"/>
          <w:szCs w:val="23"/>
          <w:highlight w:val="white"/>
          <w:rtl w:val="0"/>
        </w:rPr>
        <w:t xml:space="preserve"> </w:t>
      </w:r>
    </w:p>
    <w:p w:rsidR="00000000" w:rsidDel="00000000" w:rsidP="00000000" w:rsidRDefault="00000000" w:rsidRPr="00000000" w14:paraId="00000079">
      <w:pPr>
        <w:rPr>
          <w:rFonts w:ascii="EB Garamond" w:cs="EB Garamond" w:eastAsia="EB Garamond" w:hAnsi="EB Garamond"/>
          <w:color w:val="242729"/>
          <w:sz w:val="23"/>
          <w:szCs w:val="23"/>
          <w:highlight w:val="white"/>
        </w:rPr>
      </w:pPr>
      <w:r w:rsidDel="00000000" w:rsidR="00000000" w:rsidRPr="00000000">
        <w:rPr>
          <w:rFonts w:ascii="EB Garamond" w:cs="EB Garamond" w:eastAsia="EB Garamond" w:hAnsi="EB Garamond"/>
          <w:color w:val="242729"/>
          <w:sz w:val="23"/>
          <w:szCs w:val="23"/>
          <w:highlight w:val="white"/>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color w:val="242729"/>
                <w:sz w:val="23"/>
                <w:szCs w:val="23"/>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Georgia" w:cs="Georgia" w:eastAsia="Georgia" w:hAnsi="Georgia"/>
                <w:b w:val="1"/>
                <w:sz w:val="28"/>
                <w:szCs w:val="28"/>
                <w:rtl w:val="0"/>
              </w:rPr>
              <w:t xml:space="preserve">Test Objective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31"/>
                <w:szCs w:val="31"/>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31"/>
                <w:szCs w:val="31"/>
                <w:highlight w:val="whit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EB Garamond" w:cs="EB Garamond" w:eastAsia="EB Garamond" w:hAnsi="EB Garamond"/>
                <w:color w:val="242729"/>
                <w:sz w:val="23"/>
                <w:szCs w:val="23"/>
                <w:highlight w:val="white"/>
              </w:rPr>
            </w:pPr>
            <w:r w:rsidDel="00000000" w:rsidR="00000000" w:rsidRPr="00000000">
              <w:rPr>
                <w:rFonts w:ascii="Georgia" w:cs="Georgia" w:eastAsia="Georgia" w:hAnsi="Georgia"/>
                <w:sz w:val="28"/>
                <w:szCs w:val="28"/>
                <w:rtl w:val="0"/>
              </w:rPr>
              <w:t xml:space="preserve">Check if the program menu displays all options correctly.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color w:val="242729"/>
                <w:sz w:val="23"/>
                <w:szCs w:val="23"/>
                <w:highlight w:val="white"/>
              </w:rPr>
            </w:pPr>
            <w:r w:rsidDel="00000000" w:rsidR="00000000" w:rsidRPr="00000000">
              <w:rPr>
                <w:rFonts w:ascii="EB Garamond" w:cs="EB Garamond" w:eastAsia="EB Garamond" w:hAnsi="EB Garamond"/>
                <w:color w:val="242729"/>
                <w:sz w:val="23"/>
                <w:szCs w:val="23"/>
                <w:highlight w:val="whit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31"/>
                <w:szCs w:val="31"/>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31"/>
                <w:szCs w:val="31"/>
                <w:highlight w:val="white"/>
                <w:rtl w:val="0"/>
              </w:rPr>
              <w:t xml:space="preserve">2</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color w:val="242729"/>
                <w:sz w:val="23"/>
                <w:szCs w:val="23"/>
                <w:highlight w:val="white"/>
              </w:rPr>
            </w:pPr>
            <w:r w:rsidDel="00000000" w:rsidR="00000000" w:rsidRPr="00000000">
              <w:rPr>
                <w:rFonts w:ascii="EB Garamond" w:cs="EB Garamond" w:eastAsia="EB Garamond" w:hAnsi="EB Garamond"/>
                <w:color w:val="242729"/>
                <w:sz w:val="23"/>
                <w:szCs w:val="23"/>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EB Garamond" w:cs="EB Garamond" w:eastAsia="EB Garamond" w:hAnsi="EB Garamond"/>
                <w:color w:val="242729"/>
                <w:sz w:val="23"/>
                <w:szCs w:val="23"/>
                <w:highlight w:val="white"/>
              </w:rPr>
            </w:pPr>
            <w:r w:rsidDel="00000000" w:rsidR="00000000" w:rsidRPr="00000000">
              <w:rPr>
                <w:rFonts w:ascii="Georgia" w:cs="Georgia" w:eastAsia="Georgia" w:hAnsi="Georgia"/>
                <w:sz w:val="28"/>
                <w:szCs w:val="28"/>
                <w:rtl w:val="0"/>
              </w:rPr>
              <w:t xml:space="preserve">Check if the admin login authenticates the user to  enter a valid 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31"/>
                <w:szCs w:val="31"/>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31"/>
                <w:szCs w:val="31"/>
                <w:highlight w:val="whit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EB Garamond" w:cs="EB Garamond" w:eastAsia="EB Garamond" w:hAnsi="EB Garamond"/>
                <w:color w:val="242729"/>
                <w:sz w:val="23"/>
                <w:szCs w:val="23"/>
                <w:highlight w:val="white"/>
              </w:rPr>
            </w:pPr>
            <w:r w:rsidDel="00000000" w:rsidR="00000000" w:rsidRPr="00000000">
              <w:rPr>
                <w:rFonts w:ascii="Georgia" w:cs="Georgia" w:eastAsia="Georgia" w:hAnsi="Georgia"/>
                <w:sz w:val="28"/>
                <w:szCs w:val="28"/>
                <w:rtl w:val="0"/>
              </w:rPr>
              <w:t xml:space="preserve">Check if the admin login authenticates the user to  enter a valid password.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31"/>
                <w:szCs w:val="31"/>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31"/>
                <w:szCs w:val="31"/>
                <w:highlight w:val="white"/>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EB Garamond" w:cs="EB Garamond" w:eastAsia="EB Garamond" w:hAnsi="EB Garamond"/>
                <w:color w:val="242729"/>
                <w:sz w:val="23"/>
                <w:szCs w:val="23"/>
                <w:highlight w:val="white"/>
              </w:rPr>
            </w:pPr>
            <w:r w:rsidDel="00000000" w:rsidR="00000000" w:rsidRPr="00000000">
              <w:rPr>
                <w:rFonts w:ascii="Georgia" w:cs="Georgia" w:eastAsia="Georgia" w:hAnsi="Georgia"/>
                <w:sz w:val="28"/>
                <w:szCs w:val="28"/>
                <w:rtl w:val="0"/>
              </w:rPr>
              <w:t xml:space="preserve">Check if the user  enters invalid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31"/>
                <w:szCs w:val="31"/>
                <w:highlight w:val="white"/>
              </w:rPr>
            </w:pPr>
            <w:r w:rsidDel="00000000" w:rsidR="00000000" w:rsidRPr="00000000">
              <w:rPr>
                <w:rFonts w:ascii="EB Garamond" w:cs="EB Garamond" w:eastAsia="EB Garamond" w:hAnsi="EB Garamond"/>
                <w:color w:val="242729"/>
                <w:sz w:val="23"/>
                <w:szCs w:val="23"/>
                <w:highlight w:val="white"/>
                <w:rtl w:val="0"/>
              </w:rPr>
              <w:t xml:space="preserve">            </w:t>
            </w:r>
            <w:r w:rsidDel="00000000" w:rsidR="00000000" w:rsidRPr="00000000">
              <w:rPr>
                <w:rFonts w:ascii="Times New Roman" w:cs="Times New Roman" w:eastAsia="Times New Roman" w:hAnsi="Times New Roman"/>
                <w:b w:val="1"/>
                <w:color w:val="242729"/>
                <w:sz w:val="31"/>
                <w:szCs w:val="3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Check if the user exceeded maximum no.of Login attempts.</w:t>
            </w:r>
            <w:r w:rsidDel="00000000" w:rsidR="00000000" w:rsidRPr="00000000">
              <w:rPr>
                <w:rtl w:val="0"/>
              </w:rPr>
            </w:r>
          </w:p>
        </w:tc>
      </w:tr>
    </w:tbl>
    <w:p w:rsidR="00000000" w:rsidDel="00000000" w:rsidP="00000000" w:rsidRDefault="00000000" w:rsidRPr="00000000" w14:paraId="00000088">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89">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8A">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8B">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8C">
      <w:pPr>
        <w:rPr>
          <w:rFonts w:ascii="EB Garamond" w:cs="EB Garamond" w:eastAsia="EB Garamond" w:hAnsi="EB Garamond"/>
          <w:color w:val="242729"/>
          <w:sz w:val="23"/>
          <w:szCs w:val="23"/>
          <w:highlight w:val="white"/>
        </w:rPr>
      </w:pPr>
      <w:r w:rsidDel="00000000" w:rsidR="00000000" w:rsidRPr="00000000">
        <w:rPr>
          <w:rFonts w:ascii="Times New Roman" w:cs="Times New Roman" w:eastAsia="Times New Roman" w:hAnsi="Times New Roman"/>
          <w:b w:val="1"/>
          <w:sz w:val="36"/>
          <w:szCs w:val="36"/>
          <w:rtl w:val="0"/>
        </w:rPr>
        <w:t xml:space="preserve">TEST CASES:</w:t>
      </w:r>
      <w:r w:rsidDel="00000000" w:rsidR="00000000" w:rsidRPr="00000000">
        <w:rPr>
          <w:rFonts w:ascii="EB Garamond" w:cs="EB Garamond" w:eastAsia="EB Garamond" w:hAnsi="EB Garamond"/>
          <w:color w:val="242729"/>
          <w:sz w:val="23"/>
          <w:szCs w:val="23"/>
          <w:highlight w:val="white"/>
          <w:rtl w:val="0"/>
        </w:rPr>
        <w:t xml:space="preserve"> </w:t>
      </w:r>
    </w:p>
    <w:p w:rsidR="00000000" w:rsidDel="00000000" w:rsidP="00000000" w:rsidRDefault="00000000" w:rsidRPr="00000000" w14:paraId="0000008D">
      <w:pPr>
        <w:rPr>
          <w:rFonts w:ascii="EB Garamond" w:cs="EB Garamond" w:eastAsia="EB Garamond" w:hAnsi="EB Garamond"/>
          <w:color w:val="242729"/>
          <w:sz w:val="23"/>
          <w:szCs w:val="23"/>
          <w:highlight w:val="white"/>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830"/>
        <w:tblGridChange w:id="0">
          <w:tblGrid>
            <w:gridCol w:w="4515"/>
            <w:gridCol w:w="4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33"/>
                <w:szCs w:val="33"/>
                <w:highlight w:val="white"/>
              </w:rPr>
            </w:pPr>
            <w:r w:rsidDel="00000000" w:rsidR="00000000" w:rsidRPr="00000000">
              <w:rPr>
                <w:rFonts w:ascii="Times New Roman" w:cs="Times New Roman" w:eastAsia="Times New Roman" w:hAnsi="Times New Roman"/>
                <w:b w:val="1"/>
                <w:color w:val="242729"/>
                <w:sz w:val="33"/>
                <w:szCs w:val="33"/>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42729"/>
                <w:sz w:val="33"/>
                <w:szCs w:val="33"/>
                <w:highlight w:val="white"/>
              </w:rPr>
            </w:pPr>
            <w:r w:rsidDel="00000000" w:rsidR="00000000" w:rsidRPr="00000000">
              <w:rPr>
                <w:rFonts w:ascii="Times New Roman" w:cs="Times New Roman" w:eastAsia="Times New Roman" w:hAnsi="Times New Roman"/>
                <w:b w:val="1"/>
                <w:color w:val="242729"/>
                <w:sz w:val="33"/>
                <w:szCs w:val="33"/>
                <w:highlight w:val="white"/>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color w:val="242729"/>
                <w:sz w:val="25"/>
                <w:szCs w:val="25"/>
                <w:highlight w:val="white"/>
              </w:rPr>
            </w:pPr>
            <w:r w:rsidDel="00000000" w:rsidR="00000000" w:rsidRPr="00000000">
              <w:rPr>
                <w:rFonts w:ascii="Georgia" w:cs="Georgia" w:eastAsia="Georgia" w:hAnsi="Georgia"/>
                <w:sz w:val="28"/>
                <w:szCs w:val="28"/>
                <w:rtl w:val="0"/>
              </w:rPr>
              <w:t xml:space="preserve"> Displays all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42729"/>
                <w:sz w:val="28"/>
                <w:szCs w:val="28"/>
                <w:highlight w:val="white"/>
              </w:rPr>
            </w:pPr>
            <w:r w:rsidDel="00000000" w:rsidR="00000000" w:rsidRPr="00000000">
              <w:rPr>
                <w:rFonts w:ascii="Times New Roman" w:cs="Times New Roman" w:eastAsia="Times New Roman" w:hAnsi="Times New Roman"/>
                <w:color w:val="242729"/>
                <w:sz w:val="28"/>
                <w:szCs w:val="28"/>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729"/>
                <w:sz w:val="25"/>
                <w:szCs w:val="25"/>
                <w:highlight w:val="white"/>
              </w:rPr>
            </w:pPr>
            <w:r w:rsidDel="00000000" w:rsidR="00000000" w:rsidRPr="00000000">
              <w:rPr>
                <w:rFonts w:ascii="Times New Roman" w:cs="Times New Roman" w:eastAsia="Times New Roman" w:hAnsi="Times New Roman"/>
                <w:b w:val="1"/>
                <w:color w:val="242729"/>
                <w:sz w:val="25"/>
                <w:szCs w:val="25"/>
                <w:highlight w:val="white"/>
                <w:rtl w:val="0"/>
              </w:rPr>
              <w:t xml:space="preserve"> </w:t>
            </w:r>
            <w:r w:rsidDel="00000000" w:rsidR="00000000" w:rsidRPr="00000000">
              <w:rPr>
                <w:rFonts w:ascii="Georgia" w:cs="Georgia" w:eastAsia="Georgia" w:hAnsi="Georgia"/>
                <w:sz w:val="28"/>
                <w:szCs w:val="28"/>
                <w:rtl w:val="0"/>
              </w:rPr>
              <w:t xml:space="preserve">Valid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42729"/>
                <w:sz w:val="28"/>
                <w:szCs w:val="28"/>
                <w:highlight w:val="white"/>
              </w:rPr>
            </w:pPr>
            <w:r w:rsidDel="00000000" w:rsidR="00000000" w:rsidRPr="00000000">
              <w:rPr>
                <w:rFonts w:ascii="Times New Roman" w:cs="Times New Roman" w:eastAsia="Times New Roman" w:hAnsi="Times New Roman"/>
                <w:color w:val="242729"/>
                <w:sz w:val="28"/>
                <w:szCs w:val="28"/>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color w:val="242729"/>
                <w:sz w:val="25"/>
                <w:szCs w:val="25"/>
                <w:highlight w:val="white"/>
              </w:rPr>
            </w:pPr>
            <w:r w:rsidDel="00000000" w:rsidR="00000000" w:rsidRPr="00000000">
              <w:rPr>
                <w:rFonts w:ascii="Georgia" w:cs="Georgia" w:eastAsia="Georgia" w:hAnsi="Georgia"/>
                <w:sz w:val="28"/>
                <w:szCs w:val="28"/>
                <w:rtl w:val="0"/>
              </w:rPr>
              <w:t xml:space="preserve"> Valid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42729"/>
                <w:sz w:val="28"/>
                <w:szCs w:val="28"/>
                <w:highlight w:val="white"/>
              </w:rPr>
            </w:pPr>
            <w:r w:rsidDel="00000000" w:rsidR="00000000" w:rsidRPr="00000000">
              <w:rPr>
                <w:rFonts w:ascii="Times New Roman" w:cs="Times New Roman" w:eastAsia="Times New Roman" w:hAnsi="Times New Roman"/>
                <w:color w:val="242729"/>
                <w:sz w:val="28"/>
                <w:szCs w:val="28"/>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color w:val="242729"/>
                <w:sz w:val="25"/>
                <w:szCs w:val="25"/>
                <w:highlight w:val="white"/>
              </w:rPr>
            </w:pPr>
            <w:r w:rsidDel="00000000" w:rsidR="00000000" w:rsidRPr="00000000">
              <w:rPr>
                <w:rFonts w:ascii="Georgia" w:cs="Georgia" w:eastAsia="Georgia" w:hAnsi="Georgia"/>
                <w:sz w:val="28"/>
                <w:szCs w:val="28"/>
                <w:rtl w:val="0"/>
              </w:rPr>
              <w:t xml:space="preserve"> Exceeded maximum no.of Login                 attempts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42729"/>
                <w:sz w:val="28"/>
                <w:szCs w:val="28"/>
                <w:highlight w:val="white"/>
              </w:rPr>
            </w:pPr>
            <w:r w:rsidDel="00000000" w:rsidR="00000000" w:rsidRPr="00000000">
              <w:rPr>
                <w:rFonts w:ascii="Times New Roman" w:cs="Times New Roman" w:eastAsia="Times New Roman" w:hAnsi="Times New Roman"/>
                <w:color w:val="242729"/>
                <w:sz w:val="28"/>
                <w:szCs w:val="28"/>
                <w:highlight w:val="white"/>
                <w:rtl w:val="0"/>
              </w:rPr>
              <w:t xml:space="preserve">PASS</w:t>
            </w:r>
          </w:p>
        </w:tc>
      </w:tr>
    </w:tbl>
    <w:p w:rsidR="00000000" w:rsidDel="00000000" w:rsidP="00000000" w:rsidRDefault="00000000" w:rsidRPr="00000000" w14:paraId="00000098">
      <w:pPr>
        <w:jc w:val="left"/>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CONCLUSION</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9A">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9B">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Understanding user authentication is crucial because it’s a key step in the process that keeps unauthorized users from gaining access to sensitive information. A strengthened authentication process ensures that User A only has access to the information they need and can’t see the sensitive information of User B. That’s why it’s so important that your organization is not the next on that list of victims. In order to prevent such a situation, it’s a good idea to invest in high-quality authentication tools to help you secure your website and protect it from potential breaches.</w:t>
      </w:r>
      <w:r w:rsidDel="00000000" w:rsidR="00000000" w:rsidRPr="00000000">
        <w:rPr>
          <w:rtl w:val="0"/>
        </w:rPr>
      </w:r>
    </w:p>
    <w:p w:rsidR="00000000" w:rsidDel="00000000" w:rsidP="00000000" w:rsidRDefault="00000000" w:rsidRPr="00000000" w14:paraId="0000009D">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9E">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9F">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A0">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A1">
      <w:pPr>
        <w:rPr>
          <w:rFonts w:ascii="EB Garamond" w:cs="EB Garamond" w:eastAsia="EB Garamond" w:hAnsi="EB Garamond"/>
          <w:color w:val="242729"/>
          <w:sz w:val="23"/>
          <w:szCs w:val="23"/>
          <w:highlight w:val="white"/>
        </w:rPr>
      </w:pPr>
      <w:r w:rsidDel="00000000" w:rsidR="00000000" w:rsidRPr="00000000">
        <w:rPr>
          <w:rtl w:val="0"/>
        </w:rPr>
      </w:r>
    </w:p>
    <w:p w:rsidR="00000000" w:rsidDel="00000000" w:rsidP="00000000" w:rsidRDefault="00000000" w:rsidRPr="00000000" w14:paraId="000000A2">
      <w:pPr>
        <w:rPr>
          <w:rFonts w:ascii="EB Garamond" w:cs="EB Garamond" w:eastAsia="EB Garamond" w:hAnsi="EB Garamond"/>
          <w:color w:val="242729"/>
          <w:sz w:val="23"/>
          <w:szCs w:val="23"/>
          <w:highlight w:val="white"/>
        </w:rPr>
      </w:pPr>
      <w:r w:rsidDel="00000000" w:rsidR="00000000" w:rsidRPr="00000000">
        <w:rPr>
          <w:rtl w:val="0"/>
        </w:rPr>
      </w:r>
    </w:p>
    <w:sectPr>
      <w:headerReference r:id="rId17" w:type="first"/>
      <w:footerReference r:id="rId18" w:type="default"/>
      <w:footerReference r:id="rId1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rtl w:val="0"/>
      </w:rPr>
      <w:t xml:space="preserve"> Login System                                   L&amp;T Technology Service                                            Mini Project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echterms.com/definition/website" TargetMode="External"/><Relationship Id="rId10" Type="http://schemas.openxmlformats.org/officeDocument/2006/relationships/hyperlink" Target="https://techterms.com/definition/biometrics" TargetMode="External"/><Relationship Id="rId13" Type="http://schemas.openxmlformats.org/officeDocument/2006/relationships/hyperlink" Target="https://techterms.com/definition/app" TargetMode="External"/><Relationship Id="rId12" Type="http://schemas.openxmlformats.org/officeDocument/2006/relationships/hyperlink" Target="https://techterms.com/definition/ap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chterms.com/definition/passphrase" TargetMode="External"/><Relationship Id="rId15" Type="http://schemas.openxmlformats.org/officeDocument/2006/relationships/hyperlink" Target="https://techterms.com/definition/encryption" TargetMode="External"/><Relationship Id="rId14" Type="http://schemas.openxmlformats.org/officeDocument/2006/relationships/hyperlink" Target="https://techterms.com/definition/data" TargetMode="External"/><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techterms.com/definition/username" TargetMode="External"/><Relationship Id="rId18" Type="http://schemas.openxmlformats.org/officeDocument/2006/relationships/footer" Target="footer1.xml"/><Relationship Id="rId7" Type="http://schemas.openxmlformats.org/officeDocument/2006/relationships/hyperlink" Target="https://techterms.com/definition/password" TargetMode="External"/><Relationship Id="rId8" Type="http://schemas.openxmlformats.org/officeDocument/2006/relationships/hyperlink" Target="https://techterms.com/definition/pass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