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5E" w:rsidRDefault="00A83B8E"/>
    <w:p w:rsidR="00F06AF9" w:rsidRDefault="00F06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700"/>
        <w:gridCol w:w="1890"/>
        <w:gridCol w:w="3955"/>
      </w:tblGrid>
      <w:tr w:rsidR="00F06AF9" w:rsidTr="006C0938">
        <w:tc>
          <w:tcPr>
            <w:tcW w:w="805" w:type="dxa"/>
          </w:tcPr>
          <w:p w:rsidR="00F06AF9" w:rsidRDefault="00F06AF9">
            <w:r>
              <w:t>Week</w:t>
            </w:r>
          </w:p>
        </w:tc>
        <w:tc>
          <w:tcPr>
            <w:tcW w:w="2700" w:type="dxa"/>
          </w:tcPr>
          <w:p w:rsidR="00F06AF9" w:rsidRDefault="00F06AF9">
            <w:r>
              <w:t>Topic</w:t>
            </w:r>
          </w:p>
        </w:tc>
        <w:tc>
          <w:tcPr>
            <w:tcW w:w="1890" w:type="dxa"/>
          </w:tcPr>
          <w:p w:rsidR="00F06AF9" w:rsidRDefault="00F06AF9">
            <w:r>
              <w:t>Reading</w:t>
            </w:r>
          </w:p>
        </w:tc>
        <w:tc>
          <w:tcPr>
            <w:tcW w:w="3955" w:type="dxa"/>
          </w:tcPr>
          <w:p w:rsidR="00F06AF9" w:rsidRDefault="00F06AF9">
            <w:r>
              <w:t>Exercises</w:t>
            </w:r>
          </w:p>
        </w:tc>
      </w:tr>
      <w:tr w:rsidR="00F06AF9" w:rsidTr="006C0938">
        <w:tc>
          <w:tcPr>
            <w:tcW w:w="805" w:type="dxa"/>
          </w:tcPr>
          <w:p w:rsidR="00F06AF9" w:rsidRDefault="00F06AF9" w:rsidP="00F06AF9"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 w:rsidR="00F06AF9" w:rsidRDefault="00F06AF9">
            <w:r>
              <w:t>Introduction</w:t>
            </w:r>
          </w:p>
        </w:tc>
        <w:tc>
          <w:tcPr>
            <w:tcW w:w="1890" w:type="dxa"/>
          </w:tcPr>
          <w:p w:rsidR="00F06AF9" w:rsidRDefault="00F06AF9">
            <w:r>
              <w:t xml:space="preserve">IDV Chapter </w:t>
            </w:r>
            <w:r w:rsidR="002D6A37">
              <w:t>1</w:t>
            </w:r>
          </w:p>
        </w:tc>
        <w:tc>
          <w:tcPr>
            <w:tcW w:w="3955" w:type="dxa"/>
          </w:tcPr>
          <w:p w:rsidR="00F06AF9" w:rsidRDefault="00F06AF9">
            <w:r>
              <w:t xml:space="preserve">Ch 1, </w:t>
            </w:r>
            <w:r w:rsidR="002D6A37">
              <w:t xml:space="preserve">Quiz 1, </w:t>
            </w:r>
            <w:r>
              <w:t>Project: Learn Tableau</w:t>
            </w:r>
          </w:p>
        </w:tc>
      </w:tr>
      <w:tr w:rsidR="00F06AF9" w:rsidTr="006C0938">
        <w:tc>
          <w:tcPr>
            <w:tcW w:w="805" w:type="dxa"/>
          </w:tcPr>
          <w:p w:rsidR="00F06AF9" w:rsidRDefault="00F06AF9" w:rsidP="00F06AF9"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 w:rsidR="00F06AF9" w:rsidRDefault="00F06AF9">
            <w:r>
              <w:t>Data Foundations</w:t>
            </w:r>
          </w:p>
        </w:tc>
        <w:tc>
          <w:tcPr>
            <w:tcW w:w="1890" w:type="dxa"/>
          </w:tcPr>
          <w:p w:rsidR="00F06AF9" w:rsidRDefault="002D6A37">
            <w:r>
              <w:t>IDV Chapter 2</w:t>
            </w:r>
          </w:p>
        </w:tc>
        <w:tc>
          <w:tcPr>
            <w:tcW w:w="3955" w:type="dxa"/>
          </w:tcPr>
          <w:p w:rsidR="00F06AF9" w:rsidRDefault="00727C5A">
            <w:r>
              <w:t xml:space="preserve">Ch 2, </w:t>
            </w:r>
            <w:r w:rsidR="00077358">
              <w:t>Quiz 2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 w:rsidR="002D6A37" w:rsidRDefault="002D6A37" w:rsidP="002D6A37">
            <w:r>
              <w:t>Human Perception and Information Processing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3</w:t>
            </w:r>
          </w:p>
        </w:tc>
        <w:tc>
          <w:tcPr>
            <w:tcW w:w="3955" w:type="dxa"/>
          </w:tcPr>
          <w:p w:rsidR="002D6A37" w:rsidRDefault="00077358" w:rsidP="002D6A37">
            <w:r>
              <w:t>Quiz 3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Foundations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4</w:t>
            </w:r>
          </w:p>
        </w:tc>
        <w:tc>
          <w:tcPr>
            <w:tcW w:w="3955" w:type="dxa"/>
          </w:tcPr>
          <w:p w:rsidR="002D6A37" w:rsidRDefault="00077358" w:rsidP="002D6A37">
            <w:r>
              <w:t>Ch 3&amp;4, Quiz 4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Techniques: Spatial Data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5</w:t>
            </w:r>
          </w:p>
        </w:tc>
        <w:tc>
          <w:tcPr>
            <w:tcW w:w="3955" w:type="dxa"/>
          </w:tcPr>
          <w:p w:rsidR="002D6A37" w:rsidRDefault="00077358" w:rsidP="002D6A37">
            <w:r>
              <w:t>Quiz 5, Project: Using the Tools (Tableau</w:t>
            </w:r>
            <w:r w:rsidR="006C0938">
              <w:t>/Power BI</w:t>
            </w:r>
            <w:r>
              <w:t>)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Techniques: Geospatial Data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6</w:t>
            </w:r>
          </w:p>
        </w:tc>
        <w:tc>
          <w:tcPr>
            <w:tcW w:w="3955" w:type="dxa"/>
          </w:tcPr>
          <w:p w:rsidR="002D6A37" w:rsidRDefault="00077358" w:rsidP="002D6A37">
            <w:r>
              <w:t>Ch 5&amp;6, Quiz 6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Techniques: Time-Oriented Data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7</w:t>
            </w:r>
          </w:p>
        </w:tc>
        <w:tc>
          <w:tcPr>
            <w:tcW w:w="3955" w:type="dxa"/>
          </w:tcPr>
          <w:p w:rsidR="002D6A37" w:rsidRDefault="00077358" w:rsidP="002D6A37">
            <w:r>
              <w:t>Quiz 7</w:t>
            </w:r>
            <w:r w:rsidR="006C0938">
              <w:t>, Project: Practice Techniques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Techniques: Multivariate Data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8</w:t>
            </w:r>
          </w:p>
        </w:tc>
        <w:tc>
          <w:tcPr>
            <w:tcW w:w="3955" w:type="dxa"/>
          </w:tcPr>
          <w:p w:rsidR="002D6A37" w:rsidRDefault="00077358" w:rsidP="002D6A37">
            <w:r>
              <w:t>Quiz 8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9</w:t>
            </w:r>
          </w:p>
        </w:tc>
        <w:tc>
          <w:tcPr>
            <w:tcW w:w="2700" w:type="dxa"/>
          </w:tcPr>
          <w:p w:rsidR="002D6A37" w:rsidRDefault="002D6A37" w:rsidP="002D6A37">
            <w:r>
              <w:t>Visualization Techniques: Trees, Graphs, and Networks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9</w:t>
            </w:r>
          </w:p>
        </w:tc>
        <w:tc>
          <w:tcPr>
            <w:tcW w:w="3955" w:type="dxa"/>
          </w:tcPr>
          <w:p w:rsidR="002D6A37" w:rsidRDefault="00077358" w:rsidP="002D6A37">
            <w:r>
              <w:t>Ch 7-9, Quiz 9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 w:rsidR="002D6A37" w:rsidRDefault="002D6A37" w:rsidP="002D6A37">
            <w:r>
              <w:t>Text and Document Visualization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10</w:t>
            </w:r>
          </w:p>
        </w:tc>
        <w:tc>
          <w:tcPr>
            <w:tcW w:w="3955" w:type="dxa"/>
          </w:tcPr>
          <w:p w:rsidR="002D6A37" w:rsidRDefault="00077358" w:rsidP="002D6A37">
            <w:r>
              <w:t>Ch 10, Quiz 10</w:t>
            </w:r>
            <w:r w:rsidR="006C0938">
              <w:t>, Project: Practice Techniques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11</w:t>
            </w:r>
          </w:p>
        </w:tc>
        <w:tc>
          <w:tcPr>
            <w:tcW w:w="2700" w:type="dxa"/>
          </w:tcPr>
          <w:p w:rsidR="002D6A37" w:rsidRDefault="002D6A37" w:rsidP="002D6A37">
            <w:r>
              <w:t>Interaction Concepts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11</w:t>
            </w:r>
          </w:p>
        </w:tc>
        <w:tc>
          <w:tcPr>
            <w:tcW w:w="3955" w:type="dxa"/>
          </w:tcPr>
          <w:p w:rsidR="002D6A37" w:rsidRDefault="002D6A37" w:rsidP="002D6A37"/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12</w:t>
            </w:r>
          </w:p>
        </w:tc>
        <w:tc>
          <w:tcPr>
            <w:tcW w:w="2700" w:type="dxa"/>
          </w:tcPr>
          <w:p w:rsidR="002D6A37" w:rsidRDefault="002D6A37" w:rsidP="002D6A37">
            <w:r>
              <w:t>Interaction Techniques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12</w:t>
            </w:r>
          </w:p>
        </w:tc>
        <w:tc>
          <w:tcPr>
            <w:tcW w:w="3955" w:type="dxa"/>
          </w:tcPr>
          <w:p w:rsidR="002D6A37" w:rsidRDefault="00077358" w:rsidP="002D6A37">
            <w:r>
              <w:t>Ch 11&amp;12, Quiz 11</w:t>
            </w:r>
          </w:p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13</w:t>
            </w:r>
          </w:p>
        </w:tc>
        <w:tc>
          <w:tcPr>
            <w:tcW w:w="2700" w:type="dxa"/>
          </w:tcPr>
          <w:p w:rsidR="002D6A37" w:rsidRDefault="002D6A37" w:rsidP="002D6A37">
            <w:r>
              <w:t>Designing Effective Visualizations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13</w:t>
            </w:r>
          </w:p>
        </w:tc>
        <w:tc>
          <w:tcPr>
            <w:tcW w:w="3955" w:type="dxa"/>
          </w:tcPr>
          <w:p w:rsidR="002D6A37" w:rsidRDefault="002D6A37" w:rsidP="002D6A37"/>
        </w:tc>
      </w:tr>
      <w:tr w:rsidR="002D6A37" w:rsidTr="006C0938">
        <w:tc>
          <w:tcPr>
            <w:tcW w:w="805" w:type="dxa"/>
          </w:tcPr>
          <w:p w:rsidR="002D6A37" w:rsidRDefault="002D6A37" w:rsidP="002D6A37"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 w:rsidR="002D6A37" w:rsidRDefault="002D6A37" w:rsidP="002D6A37">
            <w:r>
              <w:t>Comparing and Evaluating Visualization Techniques</w:t>
            </w:r>
          </w:p>
        </w:tc>
        <w:tc>
          <w:tcPr>
            <w:tcW w:w="1890" w:type="dxa"/>
          </w:tcPr>
          <w:p w:rsidR="002D6A37" w:rsidRDefault="002D6A37" w:rsidP="002D6A37">
            <w:r>
              <w:t xml:space="preserve">IDV Chapter </w:t>
            </w:r>
            <w:r>
              <w:t>14</w:t>
            </w:r>
          </w:p>
        </w:tc>
        <w:tc>
          <w:tcPr>
            <w:tcW w:w="3955" w:type="dxa"/>
          </w:tcPr>
          <w:p w:rsidR="002D6A37" w:rsidRDefault="00077358" w:rsidP="002D6A37">
            <w:r>
              <w:t>Ch 13&amp;14, Quiz 12</w:t>
            </w:r>
            <w:r w:rsidR="006C0938">
              <w:t>, Final Project</w:t>
            </w:r>
          </w:p>
        </w:tc>
      </w:tr>
    </w:tbl>
    <w:p w:rsidR="00F06AF9" w:rsidRDefault="00F06AF9"/>
    <w:p w:rsidR="00A83B8E" w:rsidRDefault="00A83B8E"/>
    <w:p w:rsidR="00A83B8E" w:rsidRDefault="00A83B8E"/>
    <w:p w:rsidR="00A83B8E" w:rsidRDefault="00A83B8E"/>
    <w:p w:rsidR="00A83B8E" w:rsidRDefault="00A83B8E">
      <w:bookmarkStart w:id="0" w:name="_GoBack"/>
      <w:bookmarkEnd w:id="0"/>
    </w:p>
    <w:sectPr w:rsidR="00A83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9"/>
    <w:rsid w:val="00077358"/>
    <w:rsid w:val="00283AD6"/>
    <w:rsid w:val="002D6A37"/>
    <w:rsid w:val="0054330F"/>
    <w:rsid w:val="006C0938"/>
    <w:rsid w:val="00727C5A"/>
    <w:rsid w:val="00A83B8E"/>
    <w:rsid w:val="00F0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0214"/>
  <w15:chartTrackingRefBased/>
  <w15:docId w15:val="{1F9FB44E-96DD-4B85-9DE4-78C429D3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John J (WRIGHTJ)</dc:creator>
  <cp:keywords/>
  <dc:description/>
  <cp:lastModifiedBy>Wright, John J (WRIGHTJ)</cp:lastModifiedBy>
  <cp:revision>3</cp:revision>
  <dcterms:created xsi:type="dcterms:W3CDTF">2021-08-16T15:23:00Z</dcterms:created>
  <dcterms:modified xsi:type="dcterms:W3CDTF">2021-08-16T16:05:00Z</dcterms:modified>
</cp:coreProperties>
</file>