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145" w:rsidRPr="001E6145" w:rsidRDefault="001E6145" w:rsidP="001E6145">
      <w:pPr>
        <w:shd w:val="clear" w:color="auto" w:fill="FFFFFF"/>
        <w:spacing w:before="100" w:beforeAutospacing="1" w:after="100" w:afterAutospacing="1" w:line="240" w:lineRule="auto"/>
        <w:outlineLvl w:val="1"/>
        <w:rPr>
          <w:rFonts w:ascii="Helvetica" w:eastAsia="Times New Roman" w:hAnsi="Helvetica" w:cs="Helvetica"/>
          <w:b/>
          <w:bCs/>
          <w:color w:val="505050"/>
          <w:spacing w:val="12"/>
          <w:sz w:val="36"/>
          <w:szCs w:val="36"/>
        </w:rPr>
      </w:pPr>
      <w:r w:rsidRPr="001E6145">
        <w:rPr>
          <w:rFonts w:ascii="Helvetica" w:eastAsia="Times New Roman" w:hAnsi="Helvetica" w:cs="Helvetica"/>
          <w:b/>
          <w:bCs/>
          <w:color w:val="505050"/>
          <w:spacing w:val="12"/>
          <w:sz w:val="36"/>
          <w:szCs w:val="36"/>
        </w:rPr>
        <w:t>Why is it important to eat fruit?</w:t>
      </w:r>
      <w:r w:rsidRPr="001E6145">
        <w:rPr>
          <w:rFonts w:ascii="Helvetica" w:eastAsia="Times New Roman" w:hAnsi="Helvetica" w:cs="Helvetica"/>
          <w:b/>
          <w:bCs/>
          <w:color w:val="505050"/>
          <w:spacing w:val="12"/>
          <w:sz w:val="36"/>
          <w:szCs w:val="36"/>
        </w:rPr>
        <w:br/>
        <w:t> </w:t>
      </w:r>
    </w:p>
    <w:p w:rsidR="001E6145" w:rsidRPr="001E6145" w:rsidRDefault="001E6145" w:rsidP="001E6145">
      <w:pPr>
        <w:shd w:val="clear" w:color="auto" w:fill="FFFFFF"/>
        <w:spacing w:after="0" w:line="240" w:lineRule="auto"/>
        <w:rPr>
          <w:rFonts w:ascii="Helvetica" w:eastAsia="Times New Roman" w:hAnsi="Helvetica" w:cs="Helvetica"/>
          <w:color w:val="505050"/>
          <w:spacing w:val="12"/>
          <w:sz w:val="20"/>
          <w:szCs w:val="20"/>
        </w:rPr>
      </w:pPr>
      <w:r w:rsidRPr="001E6145">
        <w:rPr>
          <w:rFonts w:ascii="Helvetica" w:eastAsia="Times New Roman" w:hAnsi="Helvetica" w:cs="Helvetica"/>
          <w:color w:val="505050"/>
          <w:spacing w:val="12"/>
          <w:sz w:val="20"/>
          <w:szCs w:val="20"/>
        </w:rPr>
        <w:t>Eating fruit provides health benefits — people who eat more fruits and vegetables as part of an overall healthy diet are likely to have a reduced risk of some chronic diseases. Fruits provide nutrients vital for health and maintenance of your body.</w:t>
      </w:r>
    </w:p>
    <w:p w:rsidR="001E6145" w:rsidRPr="001E6145" w:rsidRDefault="001E6145" w:rsidP="001E6145">
      <w:pPr>
        <w:shd w:val="clear" w:color="auto" w:fill="FFFFFF"/>
        <w:spacing w:after="0" w:line="240" w:lineRule="auto"/>
        <w:rPr>
          <w:rFonts w:ascii="Helvetica" w:eastAsia="Times New Roman" w:hAnsi="Helvetica" w:cs="Helvetica"/>
          <w:color w:val="505050"/>
          <w:spacing w:val="12"/>
          <w:sz w:val="20"/>
          <w:szCs w:val="20"/>
        </w:rPr>
      </w:pPr>
      <w:r w:rsidRPr="001E6145">
        <w:rPr>
          <w:rFonts w:ascii="Helvetica" w:eastAsia="Times New Roman" w:hAnsi="Helvetica" w:cs="Helvetica"/>
          <w:color w:val="505050"/>
          <w:spacing w:val="12"/>
          <w:sz w:val="20"/>
          <w:szCs w:val="20"/>
        </w:rPr>
        <w:t> </w:t>
      </w:r>
    </w:p>
    <w:p w:rsidR="001E6145" w:rsidRPr="001E6145" w:rsidRDefault="001E6145" w:rsidP="001E6145">
      <w:pPr>
        <w:shd w:val="clear" w:color="auto" w:fill="FFFFFF"/>
        <w:spacing w:before="100" w:beforeAutospacing="1" w:after="100" w:afterAutospacing="1" w:line="240" w:lineRule="auto"/>
        <w:outlineLvl w:val="2"/>
        <w:rPr>
          <w:rFonts w:ascii="Helvetica" w:eastAsia="Times New Roman" w:hAnsi="Helvetica" w:cs="Helvetica"/>
          <w:b/>
          <w:bCs/>
          <w:color w:val="505050"/>
          <w:spacing w:val="12"/>
          <w:sz w:val="27"/>
          <w:szCs w:val="27"/>
        </w:rPr>
      </w:pPr>
      <w:r w:rsidRPr="001E6145">
        <w:rPr>
          <w:rFonts w:ascii="Helvetica" w:eastAsia="Times New Roman" w:hAnsi="Helvetica" w:cs="Helvetica"/>
          <w:b/>
          <w:bCs/>
          <w:color w:val="505050"/>
          <w:spacing w:val="12"/>
          <w:sz w:val="27"/>
          <w:szCs w:val="27"/>
        </w:rPr>
        <w:t>Nutrients</w:t>
      </w:r>
    </w:p>
    <w:p w:rsidR="001E6145" w:rsidRPr="001E6145" w:rsidRDefault="001E6145" w:rsidP="001E6145">
      <w:pPr>
        <w:numPr>
          <w:ilvl w:val="0"/>
          <w:numId w:val="1"/>
        </w:numPr>
        <w:shd w:val="clear" w:color="auto" w:fill="FFFFFF"/>
        <w:spacing w:after="0" w:line="240" w:lineRule="auto"/>
        <w:textAlignment w:val="center"/>
        <w:rPr>
          <w:rFonts w:ascii="Helvetica" w:eastAsia="Times New Roman" w:hAnsi="Helvetica" w:cs="Helvetica"/>
          <w:color w:val="505050"/>
          <w:spacing w:val="12"/>
          <w:sz w:val="20"/>
          <w:szCs w:val="20"/>
        </w:rPr>
      </w:pPr>
      <w:r w:rsidRPr="001E6145">
        <w:rPr>
          <w:rFonts w:ascii="Helvetica" w:eastAsia="Times New Roman" w:hAnsi="Helvetica" w:cs="Helvetica"/>
          <w:color w:val="505050"/>
          <w:spacing w:val="12"/>
          <w:sz w:val="20"/>
          <w:szCs w:val="20"/>
        </w:rPr>
        <w:t>Most fruits are naturally low in fat, sodium, and calories. None have cholesterol.</w:t>
      </w:r>
    </w:p>
    <w:p w:rsidR="001E6145" w:rsidRPr="001E6145" w:rsidRDefault="001E6145" w:rsidP="001E6145">
      <w:pPr>
        <w:numPr>
          <w:ilvl w:val="0"/>
          <w:numId w:val="1"/>
        </w:numPr>
        <w:shd w:val="clear" w:color="auto" w:fill="FFFFFF"/>
        <w:spacing w:after="0" w:line="240" w:lineRule="auto"/>
        <w:textAlignment w:val="center"/>
        <w:rPr>
          <w:rFonts w:ascii="Helvetica" w:eastAsia="Times New Roman" w:hAnsi="Helvetica" w:cs="Helvetica"/>
          <w:color w:val="505050"/>
          <w:spacing w:val="12"/>
          <w:sz w:val="20"/>
          <w:szCs w:val="20"/>
        </w:rPr>
      </w:pPr>
      <w:r w:rsidRPr="001E6145">
        <w:rPr>
          <w:rFonts w:ascii="Helvetica" w:eastAsia="Times New Roman" w:hAnsi="Helvetica" w:cs="Helvetica"/>
          <w:color w:val="505050"/>
          <w:spacing w:val="12"/>
          <w:sz w:val="20"/>
          <w:szCs w:val="20"/>
        </w:rPr>
        <w:t xml:space="preserve">Fruits are sources of many essential nutrients that are </w:t>
      </w:r>
      <w:proofErr w:type="spellStart"/>
      <w:r w:rsidRPr="001E6145">
        <w:rPr>
          <w:rFonts w:ascii="Helvetica" w:eastAsia="Times New Roman" w:hAnsi="Helvetica" w:cs="Helvetica"/>
          <w:color w:val="505050"/>
          <w:spacing w:val="12"/>
          <w:sz w:val="20"/>
          <w:szCs w:val="20"/>
        </w:rPr>
        <w:t>underconsumed</w:t>
      </w:r>
      <w:proofErr w:type="spellEnd"/>
      <w:r w:rsidRPr="001E6145">
        <w:rPr>
          <w:rFonts w:ascii="Helvetica" w:eastAsia="Times New Roman" w:hAnsi="Helvetica" w:cs="Helvetica"/>
          <w:color w:val="505050"/>
          <w:spacing w:val="12"/>
          <w:sz w:val="20"/>
          <w:szCs w:val="20"/>
        </w:rPr>
        <w:t>, including potassium, dietary fiber, vitamin C, and folate (folic acid).</w:t>
      </w:r>
    </w:p>
    <w:p w:rsidR="001E6145" w:rsidRPr="001E6145" w:rsidRDefault="001E6145" w:rsidP="001E6145">
      <w:pPr>
        <w:numPr>
          <w:ilvl w:val="0"/>
          <w:numId w:val="1"/>
        </w:numPr>
        <w:shd w:val="clear" w:color="auto" w:fill="FFFFFF"/>
        <w:spacing w:after="0" w:line="240" w:lineRule="auto"/>
        <w:textAlignment w:val="center"/>
        <w:rPr>
          <w:rFonts w:ascii="Helvetica" w:eastAsia="Times New Roman" w:hAnsi="Helvetica" w:cs="Helvetica"/>
          <w:color w:val="505050"/>
          <w:spacing w:val="12"/>
          <w:sz w:val="20"/>
          <w:szCs w:val="20"/>
        </w:rPr>
      </w:pPr>
      <w:r w:rsidRPr="001E6145">
        <w:rPr>
          <w:rFonts w:ascii="Helvetica" w:eastAsia="Times New Roman" w:hAnsi="Helvetica" w:cs="Helvetica"/>
          <w:color w:val="505050"/>
          <w:spacing w:val="12"/>
          <w:sz w:val="20"/>
          <w:szCs w:val="20"/>
        </w:rPr>
        <w:t>Diets rich in potassium may help to maintain healthy blood pressure. Fruit sources of potassium include bananas, prunes and prune juice, dried peaches and apricots, cantaloupe, honeydew melon, and orange juice.</w:t>
      </w:r>
    </w:p>
    <w:p w:rsidR="001E6145" w:rsidRPr="001E6145" w:rsidRDefault="001E6145" w:rsidP="001E6145">
      <w:pPr>
        <w:numPr>
          <w:ilvl w:val="0"/>
          <w:numId w:val="1"/>
        </w:numPr>
        <w:shd w:val="clear" w:color="auto" w:fill="FFFFFF"/>
        <w:spacing w:after="0" w:line="240" w:lineRule="auto"/>
        <w:textAlignment w:val="center"/>
        <w:rPr>
          <w:rFonts w:ascii="Helvetica" w:eastAsia="Times New Roman" w:hAnsi="Helvetica" w:cs="Helvetica"/>
          <w:color w:val="505050"/>
          <w:spacing w:val="12"/>
          <w:sz w:val="20"/>
          <w:szCs w:val="20"/>
        </w:rPr>
      </w:pPr>
      <w:r w:rsidRPr="001E6145">
        <w:rPr>
          <w:rFonts w:ascii="Helvetica" w:eastAsia="Times New Roman" w:hAnsi="Helvetica" w:cs="Helvetica"/>
          <w:color w:val="505050"/>
          <w:spacing w:val="12"/>
          <w:sz w:val="20"/>
          <w:szCs w:val="20"/>
        </w:rPr>
        <w:t>Dietary fiber from fruits, as part of an overall healthy diet, helps reduce blood cholesterol levels and may lower risk of heart disease. Fiber is important for proper bowel function. It helps reduce constipation and diverticulosis. Fiber-containing foods such as fruits help provide a feeling of fullness with fewer calories. Whole or cut-up fruits are sources of dietary fiber; fruit juices contain little or no fiber.</w:t>
      </w:r>
    </w:p>
    <w:p w:rsidR="001E6145" w:rsidRPr="001E6145" w:rsidRDefault="001E6145" w:rsidP="001E6145">
      <w:pPr>
        <w:numPr>
          <w:ilvl w:val="0"/>
          <w:numId w:val="1"/>
        </w:numPr>
        <w:shd w:val="clear" w:color="auto" w:fill="FFFFFF"/>
        <w:spacing w:after="0" w:line="240" w:lineRule="auto"/>
        <w:textAlignment w:val="center"/>
        <w:rPr>
          <w:rFonts w:ascii="Helvetica" w:eastAsia="Times New Roman" w:hAnsi="Helvetica" w:cs="Helvetica"/>
          <w:color w:val="505050"/>
          <w:spacing w:val="12"/>
          <w:sz w:val="20"/>
          <w:szCs w:val="20"/>
        </w:rPr>
      </w:pPr>
      <w:r w:rsidRPr="001E6145">
        <w:rPr>
          <w:rFonts w:ascii="Helvetica" w:eastAsia="Times New Roman" w:hAnsi="Helvetica" w:cs="Helvetica"/>
          <w:color w:val="505050"/>
          <w:spacing w:val="12"/>
          <w:sz w:val="20"/>
          <w:szCs w:val="20"/>
        </w:rPr>
        <w:t>Vitamin C is important for growth and repair of all body tissues, helps heal cuts and wounds, and keeps teeth and gums healthy.</w:t>
      </w:r>
    </w:p>
    <w:p w:rsidR="001E6145" w:rsidRPr="001E6145" w:rsidRDefault="001E6145" w:rsidP="001E6145">
      <w:pPr>
        <w:numPr>
          <w:ilvl w:val="0"/>
          <w:numId w:val="1"/>
        </w:numPr>
        <w:shd w:val="clear" w:color="auto" w:fill="FFFFFF"/>
        <w:spacing w:after="0" w:line="240" w:lineRule="auto"/>
        <w:textAlignment w:val="center"/>
        <w:rPr>
          <w:rFonts w:ascii="Helvetica" w:eastAsia="Times New Roman" w:hAnsi="Helvetica" w:cs="Helvetica"/>
          <w:color w:val="505050"/>
          <w:spacing w:val="12"/>
          <w:sz w:val="20"/>
          <w:szCs w:val="20"/>
        </w:rPr>
      </w:pPr>
      <w:r w:rsidRPr="001E6145">
        <w:rPr>
          <w:rFonts w:ascii="Helvetica" w:eastAsia="Times New Roman" w:hAnsi="Helvetica" w:cs="Helvetica"/>
          <w:color w:val="505050"/>
          <w:spacing w:val="12"/>
          <w:sz w:val="20"/>
          <w:szCs w:val="20"/>
        </w:rPr>
        <w:t xml:space="preserve">Folate (folic acid) helps the body form red blood cells. Women of childbearing age who may become pregnant should consume adequate folate from foods, and in addition 400 mcg of synthetic folic acid from fortified foods or supplements. This reduces the risk of neural tube defects, spina bifida, and anencephaly during fetal </w:t>
      </w:r>
      <w:proofErr w:type="gramStart"/>
      <w:r w:rsidRPr="001E6145">
        <w:rPr>
          <w:rFonts w:ascii="Helvetica" w:eastAsia="Times New Roman" w:hAnsi="Helvetica" w:cs="Helvetica"/>
          <w:color w:val="505050"/>
          <w:spacing w:val="12"/>
          <w:sz w:val="20"/>
          <w:szCs w:val="20"/>
        </w:rPr>
        <w:t>development</w:t>
      </w:r>
      <w:proofErr w:type="gramEnd"/>
      <w:r w:rsidRPr="001E6145">
        <w:rPr>
          <w:rFonts w:ascii="Helvetica" w:eastAsia="Times New Roman" w:hAnsi="Helvetica" w:cs="Helvetica"/>
          <w:color w:val="505050"/>
          <w:spacing w:val="12"/>
          <w:sz w:val="20"/>
          <w:szCs w:val="20"/>
        </w:rPr>
        <w:t>.</w:t>
      </w:r>
    </w:p>
    <w:p w:rsidR="001E6145" w:rsidRPr="001E6145" w:rsidRDefault="001E6145" w:rsidP="001E6145">
      <w:pPr>
        <w:shd w:val="clear" w:color="auto" w:fill="FFFFFF"/>
        <w:spacing w:before="100" w:beforeAutospacing="1" w:after="100" w:afterAutospacing="1" w:line="240" w:lineRule="auto"/>
        <w:outlineLvl w:val="2"/>
        <w:rPr>
          <w:rFonts w:ascii="Helvetica" w:eastAsia="Times New Roman" w:hAnsi="Helvetica" w:cs="Helvetica"/>
          <w:b/>
          <w:bCs/>
          <w:color w:val="505050"/>
          <w:spacing w:val="12"/>
          <w:sz w:val="27"/>
          <w:szCs w:val="27"/>
        </w:rPr>
      </w:pPr>
      <w:r w:rsidRPr="001E6145">
        <w:rPr>
          <w:rFonts w:ascii="Helvetica" w:eastAsia="Times New Roman" w:hAnsi="Helvetica" w:cs="Helvetica"/>
          <w:b/>
          <w:bCs/>
          <w:color w:val="505050"/>
          <w:spacing w:val="12"/>
          <w:sz w:val="27"/>
          <w:szCs w:val="27"/>
        </w:rPr>
        <w:br/>
        <w:t>Health benefits</w:t>
      </w:r>
    </w:p>
    <w:p w:rsidR="001E6145" w:rsidRPr="001E6145" w:rsidRDefault="001E6145" w:rsidP="001E6145">
      <w:pPr>
        <w:numPr>
          <w:ilvl w:val="0"/>
          <w:numId w:val="2"/>
        </w:numPr>
        <w:shd w:val="clear" w:color="auto" w:fill="FFFFFF"/>
        <w:spacing w:after="0" w:line="240" w:lineRule="auto"/>
        <w:textAlignment w:val="center"/>
        <w:rPr>
          <w:rFonts w:ascii="Helvetica" w:eastAsia="Times New Roman" w:hAnsi="Helvetica" w:cs="Helvetica"/>
          <w:color w:val="505050"/>
          <w:spacing w:val="12"/>
          <w:sz w:val="20"/>
          <w:szCs w:val="20"/>
        </w:rPr>
      </w:pPr>
      <w:r w:rsidRPr="001E6145">
        <w:rPr>
          <w:rFonts w:ascii="Helvetica" w:eastAsia="Times New Roman" w:hAnsi="Helvetica" w:cs="Helvetica"/>
          <w:color w:val="505050"/>
          <w:spacing w:val="12"/>
          <w:sz w:val="20"/>
          <w:szCs w:val="20"/>
        </w:rPr>
        <w:t>Eating a diet rich in vegetables and fruits as part of an overall healthy diet may reduce risk for heart disease, including heart attack and stroke.</w:t>
      </w:r>
    </w:p>
    <w:p w:rsidR="001E6145" w:rsidRPr="001E6145" w:rsidRDefault="001E6145" w:rsidP="001E6145">
      <w:pPr>
        <w:numPr>
          <w:ilvl w:val="0"/>
          <w:numId w:val="2"/>
        </w:numPr>
        <w:shd w:val="clear" w:color="auto" w:fill="FFFFFF"/>
        <w:spacing w:after="0" w:line="240" w:lineRule="auto"/>
        <w:textAlignment w:val="center"/>
        <w:rPr>
          <w:rFonts w:ascii="Helvetica" w:eastAsia="Times New Roman" w:hAnsi="Helvetica" w:cs="Helvetica"/>
          <w:color w:val="505050"/>
          <w:spacing w:val="12"/>
          <w:sz w:val="20"/>
          <w:szCs w:val="20"/>
        </w:rPr>
      </w:pPr>
      <w:r w:rsidRPr="001E6145">
        <w:rPr>
          <w:rFonts w:ascii="Helvetica" w:eastAsia="Times New Roman" w:hAnsi="Helvetica" w:cs="Helvetica"/>
          <w:color w:val="505050"/>
          <w:spacing w:val="12"/>
          <w:sz w:val="20"/>
          <w:szCs w:val="20"/>
        </w:rPr>
        <w:t>Eating a diet rich in some vegetables and fruits as part of an overall healthy diet may protect against certain types of cancers.</w:t>
      </w:r>
    </w:p>
    <w:p w:rsidR="001E6145" w:rsidRPr="001E6145" w:rsidRDefault="001E6145" w:rsidP="001E6145">
      <w:pPr>
        <w:numPr>
          <w:ilvl w:val="0"/>
          <w:numId w:val="2"/>
        </w:numPr>
        <w:shd w:val="clear" w:color="auto" w:fill="FFFFFF"/>
        <w:spacing w:after="0" w:line="240" w:lineRule="auto"/>
        <w:textAlignment w:val="center"/>
        <w:rPr>
          <w:rFonts w:ascii="Helvetica" w:eastAsia="Times New Roman" w:hAnsi="Helvetica" w:cs="Helvetica"/>
          <w:color w:val="505050"/>
          <w:spacing w:val="12"/>
          <w:sz w:val="20"/>
          <w:szCs w:val="20"/>
        </w:rPr>
      </w:pPr>
      <w:r w:rsidRPr="001E6145">
        <w:rPr>
          <w:rFonts w:ascii="Helvetica" w:eastAsia="Times New Roman" w:hAnsi="Helvetica" w:cs="Helvetica"/>
          <w:color w:val="505050"/>
          <w:spacing w:val="12"/>
          <w:sz w:val="20"/>
          <w:szCs w:val="20"/>
        </w:rPr>
        <w:t xml:space="preserve">Diets rich in foods containing fiber, such as some vegetables and fruits, may reduce the risk of heart disease, obesity, and type </w:t>
      </w:r>
      <w:proofErr w:type="gramStart"/>
      <w:r w:rsidRPr="001E6145">
        <w:rPr>
          <w:rFonts w:ascii="Helvetica" w:eastAsia="Times New Roman" w:hAnsi="Helvetica" w:cs="Helvetica"/>
          <w:color w:val="505050"/>
          <w:spacing w:val="12"/>
          <w:sz w:val="20"/>
          <w:szCs w:val="20"/>
        </w:rPr>
        <w:t>2 diabetes</w:t>
      </w:r>
      <w:proofErr w:type="gramEnd"/>
      <w:r w:rsidRPr="001E6145">
        <w:rPr>
          <w:rFonts w:ascii="Helvetica" w:eastAsia="Times New Roman" w:hAnsi="Helvetica" w:cs="Helvetica"/>
          <w:color w:val="505050"/>
          <w:spacing w:val="12"/>
          <w:sz w:val="20"/>
          <w:szCs w:val="20"/>
        </w:rPr>
        <w:t>.</w:t>
      </w:r>
    </w:p>
    <w:p w:rsidR="001E6145" w:rsidRPr="001E6145" w:rsidRDefault="001E6145" w:rsidP="001E6145">
      <w:pPr>
        <w:numPr>
          <w:ilvl w:val="0"/>
          <w:numId w:val="2"/>
        </w:numPr>
        <w:shd w:val="clear" w:color="auto" w:fill="FFFFFF"/>
        <w:spacing w:after="0" w:line="240" w:lineRule="auto"/>
        <w:textAlignment w:val="center"/>
        <w:rPr>
          <w:rFonts w:ascii="Helvetica" w:eastAsia="Times New Roman" w:hAnsi="Helvetica" w:cs="Helvetica"/>
          <w:color w:val="505050"/>
          <w:spacing w:val="12"/>
          <w:sz w:val="20"/>
          <w:szCs w:val="20"/>
        </w:rPr>
      </w:pPr>
      <w:r w:rsidRPr="001E6145">
        <w:rPr>
          <w:rFonts w:ascii="Helvetica" w:eastAsia="Times New Roman" w:hAnsi="Helvetica" w:cs="Helvetica"/>
          <w:color w:val="505050"/>
          <w:spacing w:val="12"/>
          <w:sz w:val="20"/>
          <w:szCs w:val="20"/>
        </w:rPr>
        <w:t>Eating vegetables and fruits rich in potassium as part of an overall healthy diet may lower blood pressure, and may also reduce the risk of developing kidney stones and help to decrease bone loss.</w:t>
      </w:r>
    </w:p>
    <w:p w:rsidR="001E6145" w:rsidRPr="001E6145" w:rsidRDefault="001E6145" w:rsidP="001E6145">
      <w:pPr>
        <w:numPr>
          <w:ilvl w:val="0"/>
          <w:numId w:val="2"/>
        </w:numPr>
        <w:shd w:val="clear" w:color="auto" w:fill="FFFFFF"/>
        <w:spacing w:after="0" w:line="240" w:lineRule="auto"/>
        <w:textAlignment w:val="center"/>
        <w:rPr>
          <w:rFonts w:ascii="Helvetica" w:eastAsia="Times New Roman" w:hAnsi="Helvetica" w:cs="Helvetica"/>
          <w:color w:val="505050"/>
          <w:spacing w:val="12"/>
          <w:sz w:val="20"/>
          <w:szCs w:val="20"/>
        </w:rPr>
      </w:pPr>
      <w:r w:rsidRPr="001E6145">
        <w:rPr>
          <w:rFonts w:ascii="Helvetica" w:eastAsia="Times New Roman" w:hAnsi="Helvetica" w:cs="Helvetica"/>
          <w:color w:val="505050"/>
          <w:spacing w:val="12"/>
          <w:sz w:val="20"/>
          <w:szCs w:val="20"/>
        </w:rPr>
        <w:t>Eating foods such as fruits that are lower in calories per cup instead of some other higher-calorie food may be useful in helping to lower calorie intake.</w:t>
      </w:r>
    </w:p>
    <w:p w:rsidR="00F37BC4" w:rsidRDefault="00F37BC4"/>
    <w:p w:rsidR="001E6145" w:rsidRDefault="001E6145"/>
    <w:p w:rsidR="001E6145" w:rsidRDefault="001E6145">
      <w:r>
        <w:t xml:space="preserve"> </w:t>
      </w:r>
      <w:r>
        <w:tab/>
      </w:r>
      <w:r w:rsidRPr="001E6145">
        <w:t>https://www.choosemyplate.gov/fruits-nutrients-health</w:t>
      </w:r>
      <w:bookmarkStart w:id="0" w:name="_GoBack"/>
      <w:bookmarkEnd w:id="0"/>
    </w:p>
    <w:sectPr w:rsidR="001E6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90EA2"/>
    <w:multiLevelType w:val="multilevel"/>
    <w:tmpl w:val="2654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0A7BEB"/>
    <w:multiLevelType w:val="multilevel"/>
    <w:tmpl w:val="74DC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145"/>
    <w:rsid w:val="001E6145"/>
    <w:rsid w:val="00695C5F"/>
    <w:rsid w:val="007913EC"/>
    <w:rsid w:val="00F37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1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1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196174">
      <w:bodyDiv w:val="1"/>
      <w:marLeft w:val="0"/>
      <w:marRight w:val="0"/>
      <w:marTop w:val="0"/>
      <w:marBottom w:val="0"/>
      <w:divBdr>
        <w:top w:val="none" w:sz="0" w:space="0" w:color="auto"/>
        <w:left w:val="none" w:sz="0" w:space="0" w:color="auto"/>
        <w:bottom w:val="none" w:sz="0" w:space="0" w:color="auto"/>
        <w:right w:val="none" w:sz="0" w:space="0" w:color="auto"/>
      </w:divBdr>
      <w:divsChild>
        <w:div w:id="2144033117">
          <w:marLeft w:val="0"/>
          <w:marRight w:val="0"/>
          <w:marTop w:val="0"/>
          <w:marBottom w:val="0"/>
          <w:divBdr>
            <w:top w:val="none" w:sz="0" w:space="0" w:color="auto"/>
            <w:left w:val="none" w:sz="0" w:space="0" w:color="auto"/>
            <w:bottom w:val="none" w:sz="0" w:space="0" w:color="auto"/>
            <w:right w:val="none" w:sz="0" w:space="0" w:color="auto"/>
          </w:divBdr>
        </w:div>
        <w:div w:id="1860047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2019-03-13T03:03:00Z</dcterms:created>
  <dcterms:modified xsi:type="dcterms:W3CDTF">2019-03-13T12:21:00Z</dcterms:modified>
</cp:coreProperties>
</file>