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THE COHERENCE SUBSTRATE: THE PILLARS OF THE BARNHART SHELL FIELD MODEL</w:t>
      </w:r>
    </w:p>
    <w:p>
      <w:pPr>
        <w:spacing w:line="270" w:lineRule="auto" w:after="0" w:before="0"/>
        <w:ind w:right="0" w:left="0"/>
        <w:jc w:val="center"/>
        <w:rPr>
          <w:rFonts w:ascii="Arial" w:hAnsi="Arial" w:cs="Arial"/>
          <w:sz w:val="87"/>
        </w:rPr>
      </w:pPr>
      <w:r/>
    </w:p>
    <w:p>
      <w:pPr>
        <w:spacing w:line="240" w:lineRule="auto" w:after="0" w:before="0"/>
        <w:ind w:right="0" w:left="0"/>
        <w:jc w:val="center"/>
      </w:pPr>
      <w:r>
        <w:rPr>
          <w:rFonts w:ascii="Arial" w:hAnsi="Arial" w:cs="Arial" w:eastAsia="Arial"/>
          <w:b w:val="true"/>
          <w:color w:val="252525"/>
          <w:sz w:val="87"/>
        </w:rPr>
        <w:t>Volume II</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Mathematical Appendices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Purpose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Volume II provides the mathematical and ontological foundation supporting the three principal pillars of BSFM: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Dark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Energy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Eleven-Dimensional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serves as the bridge toward a future formal Field Ontology.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Table of Contents</w:t>
      </w:r>
    </w:p>
    <w:p>
      <w:pPr>
        <w:spacing w:line="270" w:lineRule="auto" w:after="0" w:before="0"/>
        <w:ind w:right="0" w:left="0"/>
        <w:rPr>
          <w:rFonts w:ascii="Arial" w:hAnsi="Arial" w:cs="Arial"/>
          <w:sz w:val="97"/>
        </w:rPr>
      </w:pPr>
      <w:r/>
    </w:p>
    <w:p>
      <w:pPr>
        <w:spacing w:line="240" w:lineRule="auto" w:after="0" w:before="0"/>
        <w:ind w:right="0" w:left="0"/>
      </w:pPr>
      <w:r>
        <w:rPr>
          <w:rFonts w:ascii="Arial" w:hAnsi="Arial" w:cs="Arial" w:eastAsia="Arial"/>
          <w:b w:val="true"/>
          <w:color w:val="252525"/>
          <w:sz w:val="72"/>
        </w:rPr>
        <w:t>Appendix A</w:t>
      </w:r>
    </w:p>
    <w:p>
      <w:pPr>
        <w:spacing w:line="240" w:lineRule="auto" w:after="0" w:before="0"/>
        <w:ind w:right="0" w:left="0"/>
      </w:pPr>
      <w:r>
        <w:rPr>
          <w:rFonts w:ascii="Arial" w:hAnsi="Arial" w:cs="Arial" w:eastAsia="Arial"/>
          <w:b w:val="true"/>
          <w:color w:val="252525"/>
          <w:sz w:val="72"/>
        </w:rPr>
        <w:t>Mathematical Foundations of the Coherence Substrate</w:t>
      </w:r>
    </w:p>
    <w:p>
      <w:pPr>
        <w:numPr>
          <w:numId w:val="1"/>
        </w:numPr>
        <w:spacing w:line="240" w:lineRule="auto" w:after="0" w:before="0"/>
        <w:ind w:right="0" w:left="0"/>
      </w:pPr>
      <w:r>
        <w:rPr>
          <w:rFonts w:ascii="Arial" w:hAnsi="Arial" w:cs="Arial" w:eastAsia="Arial"/>
          <w:color w:val="252525"/>
          <w:sz w:val="72"/>
        </w:rPr>
        <w:t>A.1 Mathematical Preliminaries</w:t>
      </w:r>
    </w:p>
    <w:p>
      <w:pPr>
        <w:numPr>
          <w:numId w:val="1"/>
        </w:numPr>
        <w:spacing w:line="240" w:lineRule="auto" w:after="0" w:before="0"/>
        <w:ind w:right="0" w:left="0"/>
      </w:pPr>
      <w:r>
        <w:rPr>
          <w:rFonts w:ascii="Arial" w:hAnsi="Arial" w:cs="Arial" w:eastAsia="Arial"/>
          <w:color w:val="252525"/>
          <w:sz w:val="72"/>
        </w:rPr>
        <w:t>A.2 Sets, Spaces, and Dimensional Structure</w:t>
      </w:r>
    </w:p>
    <w:p>
      <w:pPr>
        <w:numPr>
          <w:numId w:val="1"/>
        </w:numPr>
        <w:spacing w:line="240" w:lineRule="auto" w:after="0" w:before="0"/>
        <w:ind w:right="0" w:left="0"/>
      </w:pPr>
      <w:r>
        <w:rPr>
          <w:rFonts w:ascii="Arial" w:hAnsi="Arial" w:cs="Arial" w:eastAsia="Arial"/>
          <w:color w:val="252525"/>
          <w:sz w:val="72"/>
        </w:rPr>
        <w:t>A.3 Coherence Functions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A.4 Closure Operators</w:t>
      </w:r>
    </w:p>
    <w:p>
      <w:pPr>
        <w:numPr>
          <w:numId w:val="1"/>
        </w:numPr>
        <w:spacing w:line="240" w:lineRule="auto" w:after="0" w:before="0"/>
        <w:ind w:right="0" w:left="0"/>
      </w:pPr>
      <w:r>
        <w:rPr>
          <w:rFonts w:ascii="Arial" w:hAnsi="Arial" w:cs="Arial" w:eastAsia="Arial"/>
          <w:color w:val="252525"/>
          <w:sz w:val="72"/>
        </w:rPr>
        <w:t>A.5 Stability Conditions</w:t>
      </w:r>
    </w:p>
    <w:p>
      <w:pPr>
        <w:numPr>
          <w:numId w:val="1"/>
        </w:numPr>
        <w:spacing w:line="240" w:lineRule="auto" w:after="0" w:before="0"/>
        <w:ind w:right="0" w:left="0"/>
      </w:pPr>
      <w:r>
        <w:rPr>
          <w:rFonts w:ascii="Arial" w:hAnsi="Arial" w:cs="Arial" w:eastAsia="Arial"/>
          <w:color w:val="252525"/>
          <w:sz w:val="72"/>
        </w:rPr>
        <w:t>A.6 Functional Relationships</w:t>
      </w:r>
    </w:p>
    <w:p>
      <w:pPr>
        <w:numPr>
          <w:numId w:val="1"/>
        </w:numPr>
        <w:spacing w:line="240" w:lineRule="auto" w:after="0" w:before="0"/>
        <w:ind w:right="0" w:left="0"/>
      </w:pPr>
      <w:r>
        <w:rPr>
          <w:rFonts w:ascii="Arial" w:hAnsi="Arial" w:cs="Arial" w:eastAsia="Arial"/>
          <w:color w:val="252525"/>
          <w:sz w:val="72"/>
        </w:rPr>
        <w:t>A.7 Fundamental Definitions</w:t>
      </w:r>
    </w:p>
    <w:p>
      <w:pPr>
        <w:numPr>
          <w:numId w:val="1"/>
        </w:numPr>
        <w:spacing w:line="240" w:lineRule="auto" w:after="0" w:before="0"/>
        <w:ind w:right="0" w:left="0"/>
      </w:pPr>
      <w:r>
        <w:rPr>
          <w:rFonts w:ascii="Arial" w:hAnsi="Arial" w:cs="Arial" w:eastAsia="Arial"/>
          <w:color w:val="252525"/>
          <w:sz w:val="72"/>
        </w:rPr>
        <w:t>A.8 Mathematical 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B</w:t>
      </w:r>
    </w:p>
    <w:p>
      <w:pPr>
        <w:spacing w:line="240" w:lineRule="auto" w:after="0" w:before="0"/>
        <w:ind w:right="0" w:left="0"/>
      </w:pPr>
      <w:r>
        <w:rPr>
          <w:rFonts w:ascii="Arial" w:hAnsi="Arial" w:cs="Arial" w:eastAsia="Arial"/>
          <w:b w:val="true"/>
          <w:color w:val="252525"/>
          <w:sz w:val="72"/>
        </w:rPr>
        <w:t>Dimensional Geometry of the Coherence Substrate</w:t>
      </w:r>
    </w:p>
    <w:p>
      <w:pPr>
        <w:numPr>
          <w:numId w:val="1"/>
        </w:numPr>
        <w:spacing w:line="240" w:lineRule="auto" w:after="0" w:before="0"/>
        <w:ind w:right="0" w:left="0"/>
      </w:pPr>
      <w:r>
        <w:rPr>
          <w:rFonts w:ascii="Arial" w:hAnsi="Arial" w:cs="Arial" w:eastAsia="Arial"/>
          <w:color w:val="252525"/>
          <w:sz w:val="72"/>
        </w:rPr>
        <w:t>B.1 Dimensional Architecture</w:t>
      </w:r>
    </w:p>
    <w:p>
      <w:pPr>
        <w:numPr>
          <w:numId w:val="1"/>
        </w:numPr>
        <w:spacing w:line="240" w:lineRule="auto" w:after="0" w:before="0"/>
        <w:ind w:right="0" w:left="0"/>
      </w:pPr>
      <w:r>
        <w:rPr>
          <w:rFonts w:ascii="Arial" w:hAnsi="Arial" w:cs="Arial" w:eastAsia="Arial"/>
          <w:color w:val="252525"/>
          <w:sz w:val="72"/>
        </w:rPr>
        <w:t>B.2 Geometric Structure of S₁₁</w:t>
      </w:r>
    </w:p>
    <w:p>
      <w:pPr>
        <w:numPr>
          <w:numId w:val="1"/>
        </w:numPr>
        <w:spacing w:line="240" w:lineRule="auto" w:after="0" w:before="0"/>
        <w:ind w:right="0" w:left="0"/>
      </w:pPr>
      <w:r>
        <w:rPr>
          <w:rFonts w:ascii="Arial" w:hAnsi="Arial" w:cs="Arial" w:eastAsia="Arial"/>
          <w:color w:val="252525"/>
          <w:sz w:val="72"/>
        </w:rPr>
        <w:t>B.3 Dimensional Relationships</w:t>
      </w:r>
    </w:p>
    <w:p>
      <w:pPr>
        <w:numPr>
          <w:numId w:val="1"/>
        </w:numPr>
        <w:spacing w:line="240" w:lineRule="auto" w:after="0" w:before="0"/>
        <w:ind w:right="0" w:left="0"/>
      </w:pPr>
      <w:r>
        <w:rPr>
          <w:rFonts w:ascii="Arial" w:hAnsi="Arial" w:cs="Arial" w:eastAsia="Arial"/>
          <w:color w:val="252525"/>
          <w:sz w:val="72"/>
        </w:rPr>
        <w:t>B.4 Embedded Manifolds</w:t>
      </w:r>
    </w:p>
    <w:p>
      <w:pPr>
        <w:numPr>
          <w:numId w:val="1"/>
        </w:numPr>
        <w:spacing w:line="240" w:lineRule="auto" w:after="0" w:before="0"/>
        <w:ind w:right="0" w:left="0"/>
      </w:pPr>
      <w:r>
        <w:rPr>
          <w:rFonts w:ascii="Arial" w:hAnsi="Arial" w:cs="Arial" w:eastAsia="Arial"/>
          <w:color w:val="252525"/>
          <w:sz w:val="72"/>
        </w:rPr>
        <w:t>B.5 Projection Geometry</w:t>
      </w:r>
    </w:p>
    <w:p>
      <w:pPr>
        <w:numPr>
          <w:numId w:val="1"/>
        </w:numPr>
        <w:spacing w:line="240" w:lineRule="auto" w:after="0" w:before="0"/>
        <w:ind w:right="0" w:left="0"/>
      </w:pPr>
      <w:r>
        <w:rPr>
          <w:rFonts w:ascii="Arial" w:hAnsi="Arial" w:cs="Arial" w:eastAsia="Arial"/>
          <w:color w:val="252525"/>
          <w:sz w:val="72"/>
        </w:rPr>
        <w:t>B.6 Dimensional Constraints</w:t>
      </w:r>
    </w:p>
    <w:p>
      <w:pPr>
        <w:numPr>
          <w:numId w:val="1"/>
        </w:numPr>
        <w:spacing w:line="240" w:lineRule="auto" w:after="0" w:before="0"/>
        <w:ind w:right="0" w:left="0"/>
      </w:pPr>
      <w:r>
        <w:rPr>
          <w:rFonts w:ascii="Arial" w:hAnsi="Arial" w:cs="Arial" w:eastAsia="Arial"/>
          <w:color w:val="252525"/>
          <w:sz w:val="72"/>
        </w:rPr>
        <w:t>B.7 Geometric 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C</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Coherence Dynamics</w:t>
      </w:r>
    </w:p>
    <w:p>
      <w:pPr>
        <w:numPr>
          <w:numId w:val="1"/>
        </w:numPr>
        <w:spacing w:line="240" w:lineRule="auto" w:after="0" w:before="0"/>
        <w:ind w:right="0" w:left="0"/>
      </w:pPr>
      <w:r>
        <w:rPr>
          <w:rFonts w:ascii="Arial" w:hAnsi="Arial" w:cs="Arial" w:eastAsia="Arial"/>
          <w:color w:val="252525"/>
          <w:sz w:val="72"/>
        </w:rPr>
        <w:t>C.1 Coherence Fields</w:t>
      </w:r>
    </w:p>
    <w:p>
      <w:pPr>
        <w:numPr>
          <w:numId w:val="1"/>
        </w:numPr>
        <w:spacing w:line="240" w:lineRule="auto" w:after="0" w:before="0"/>
        <w:ind w:right="0" w:left="0"/>
      </w:pPr>
      <w:r>
        <w:rPr>
          <w:rFonts w:ascii="Arial" w:hAnsi="Arial" w:cs="Arial" w:eastAsia="Arial"/>
          <w:color w:val="252525"/>
          <w:sz w:val="72"/>
        </w:rPr>
        <w:t>C.2 Coherence Metrics</w:t>
      </w:r>
    </w:p>
    <w:p>
      <w:pPr>
        <w:numPr>
          <w:numId w:val="1"/>
        </w:numPr>
        <w:spacing w:line="240" w:lineRule="auto" w:after="0" w:before="0"/>
        <w:ind w:right="0" w:left="0"/>
      </w:pPr>
      <w:r>
        <w:rPr>
          <w:rFonts w:ascii="Arial" w:hAnsi="Arial" w:cs="Arial" w:eastAsia="Arial"/>
          <w:color w:val="252525"/>
          <w:sz w:val="72"/>
        </w:rPr>
        <w:t>C.3 Evolution Equations</w:t>
      </w:r>
    </w:p>
    <w:p>
      <w:pPr>
        <w:numPr>
          <w:numId w:val="1"/>
        </w:numPr>
        <w:spacing w:line="240" w:lineRule="auto" w:after="0" w:before="0"/>
        <w:ind w:right="0" w:left="0"/>
      </w:pPr>
      <w:r>
        <w:rPr>
          <w:rFonts w:ascii="Arial" w:hAnsi="Arial" w:cs="Arial" w:eastAsia="Arial"/>
          <w:color w:val="252525"/>
          <w:sz w:val="72"/>
        </w:rPr>
        <w:t>C.4 Stability Analysis</w:t>
      </w:r>
    </w:p>
    <w:p>
      <w:pPr>
        <w:numPr>
          <w:numId w:val="1"/>
        </w:numPr>
        <w:spacing w:line="240" w:lineRule="auto" w:after="0" w:before="0"/>
        <w:ind w:right="0" w:left="0"/>
      </w:pPr>
      <w:r>
        <w:rPr>
          <w:rFonts w:ascii="Arial" w:hAnsi="Arial" w:cs="Arial" w:eastAsia="Arial"/>
          <w:color w:val="252525"/>
          <w:sz w:val="72"/>
        </w:rPr>
        <w:t>C.5 Coherence Flow</w:t>
      </w:r>
    </w:p>
    <w:p>
      <w:pPr>
        <w:numPr>
          <w:numId w:val="1"/>
        </w:numPr>
        <w:spacing w:line="240" w:lineRule="auto" w:after="0" w:before="0"/>
        <w:ind w:right="0" w:left="0"/>
      </w:pPr>
      <w:r>
        <w:rPr>
          <w:rFonts w:ascii="Arial" w:hAnsi="Arial" w:cs="Arial" w:eastAsia="Arial"/>
          <w:color w:val="252525"/>
          <w:sz w:val="72"/>
        </w:rPr>
        <w:t>C.6 Dynamic Equilibrium</w:t>
      </w:r>
    </w:p>
    <w:p>
      <w:pPr>
        <w:numPr>
          <w:numId w:val="1"/>
        </w:numPr>
        <w:spacing w:line="240" w:lineRule="auto" w:after="0" w:before="0"/>
        <w:ind w:right="0" w:left="0"/>
      </w:pPr>
      <w:r>
        <w:rPr>
          <w:rFonts w:ascii="Arial" w:hAnsi="Arial" w:cs="Arial" w:eastAsia="Arial"/>
          <w:color w:val="252525"/>
          <w:sz w:val="72"/>
        </w:rPr>
        <w:t>C.7 Consequences of Coherence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D</w:t>
      </w:r>
    </w:p>
    <w:p>
      <w:pPr>
        <w:spacing w:line="240" w:lineRule="auto" w:after="0" w:before="0"/>
        <w:ind w:right="0" w:left="0"/>
      </w:pPr>
      <w:r>
        <w:rPr>
          <w:rFonts w:ascii="Arial" w:hAnsi="Arial" w:cs="Arial" w:eastAsia="Arial"/>
          <w:b w:val="true"/>
          <w:color w:val="252525"/>
          <w:sz w:val="72"/>
        </w:rPr>
        <w:t>Closure Theory</w:t>
      </w:r>
    </w:p>
    <w:p>
      <w:pPr>
        <w:numPr>
          <w:numId w:val="1"/>
        </w:numPr>
        <w:spacing w:line="240" w:lineRule="auto" w:after="0" w:before="0"/>
        <w:ind w:right="0" w:left="0"/>
      </w:pPr>
      <w:r>
        <w:rPr>
          <w:rFonts w:ascii="Arial" w:hAnsi="Arial" w:cs="Arial" w:eastAsia="Arial"/>
          <w:color w:val="252525"/>
          <w:sz w:val="72"/>
        </w:rPr>
        <w:t>D.1 Closure Principles</w:t>
      </w:r>
    </w:p>
    <w:p>
      <w:pPr>
        <w:numPr>
          <w:numId w:val="1"/>
        </w:numPr>
        <w:spacing w:line="240" w:lineRule="auto" w:after="0" w:before="0"/>
        <w:ind w:right="0" w:left="0"/>
      </w:pPr>
      <w:r>
        <w:rPr>
          <w:rFonts w:ascii="Arial" w:hAnsi="Arial" w:cs="Arial" w:eastAsia="Arial"/>
          <w:color w:val="252525"/>
          <w:sz w:val="72"/>
        </w:rPr>
        <w:t>D.2 Closure Operators</w:t>
      </w:r>
    </w:p>
    <w:p>
      <w:pPr>
        <w:numPr>
          <w:numId w:val="1"/>
        </w:numPr>
        <w:spacing w:line="240" w:lineRule="auto" w:after="0" w:before="0"/>
        <w:ind w:right="0" w:left="0"/>
      </w:pPr>
      <w:r>
        <w:rPr>
          <w:rFonts w:ascii="Arial" w:hAnsi="Arial" w:cs="Arial" w:eastAsia="Arial"/>
          <w:color w:val="252525"/>
          <w:sz w:val="72"/>
        </w:rPr>
        <w:t>D.3 Stable Closure States</w:t>
      </w:r>
    </w:p>
    <w:p>
      <w:pPr>
        <w:numPr>
          <w:numId w:val="1"/>
        </w:numPr>
        <w:spacing w:line="240" w:lineRule="auto" w:after="0" w:before="0"/>
        <w:ind w:right="0" w:left="0"/>
      </w:pPr>
      <w:r>
        <w:rPr>
          <w:rFonts w:ascii="Arial" w:hAnsi="Arial" w:cs="Arial" w:eastAsia="Arial"/>
          <w:color w:val="252525"/>
          <w:sz w:val="72"/>
        </w:rPr>
        <w:t>D.4 Closure Boundaries</w:t>
      </w:r>
    </w:p>
    <w:p>
      <w:pPr>
        <w:numPr>
          <w:numId w:val="1"/>
        </w:numPr>
        <w:spacing w:line="240" w:lineRule="auto" w:after="0" w:before="0"/>
        <w:ind w:right="0" w:left="0"/>
      </w:pPr>
      <w:r>
        <w:rPr>
          <w:rFonts w:ascii="Arial" w:hAnsi="Arial" w:cs="Arial" w:eastAsia="Arial"/>
          <w:color w:val="252525"/>
          <w:sz w:val="72"/>
        </w:rPr>
        <w:t>D.5 Persistence Conditions</w:t>
      </w:r>
    </w:p>
    <w:p>
      <w:pPr>
        <w:numPr>
          <w:numId w:val="1"/>
        </w:numPr>
        <w:spacing w:line="240" w:lineRule="auto" w:after="0" w:before="0"/>
        <w:ind w:right="0" w:left="0"/>
      </w:pPr>
      <w:r>
        <w:rPr>
          <w:rFonts w:ascii="Arial" w:hAnsi="Arial" w:cs="Arial" w:eastAsia="Arial"/>
          <w:color w:val="252525"/>
          <w:sz w:val="72"/>
        </w:rPr>
        <w:t>D.6 Closure Equilibrium</w:t>
      </w:r>
    </w:p>
    <w:p>
      <w:pPr>
        <w:numPr>
          <w:numId w:val="1"/>
        </w:numPr>
        <w:spacing w:line="240" w:lineRule="auto" w:after="0" w:before="0"/>
        <w:ind w:right="0" w:left="0"/>
      </w:pPr>
      <w:r>
        <w:rPr>
          <w:rFonts w:ascii="Arial" w:hAnsi="Arial" w:cs="Arial" w:eastAsia="Arial"/>
          <w:color w:val="252525"/>
          <w:sz w:val="72"/>
        </w:rPr>
        <w:t>D.7 Structural Consequences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E</w:t>
      </w:r>
    </w:p>
    <w:p>
      <w:pPr>
        <w:spacing w:line="240" w:lineRule="auto" w:after="0" w:before="0"/>
        <w:ind w:right="0" w:left="0"/>
      </w:pPr>
      <w:r>
        <w:rPr>
          <w:rFonts w:ascii="Arial" w:hAnsi="Arial" w:cs="Arial" w:eastAsia="Arial"/>
          <w:b w:val="true"/>
          <w:color w:val="252525"/>
          <w:sz w:val="72"/>
        </w:rPr>
        <w:t>The Structure of Reality</w:t>
      </w:r>
    </w:p>
    <w:p>
      <w:pPr>
        <w:numPr>
          <w:numId w:val="1"/>
        </w:numPr>
        <w:spacing w:line="240" w:lineRule="auto" w:after="0" w:before="0"/>
        <w:ind w:right="0" w:left="0"/>
      </w:pPr>
      <w:r>
        <w:rPr>
          <w:rFonts w:ascii="Arial" w:hAnsi="Arial" w:cs="Arial" w:eastAsia="Arial"/>
          <w:color w:val="252525"/>
          <w:sz w:val="72"/>
        </w:rPr>
        <w:t>E.1 Definition of Reality</w:t>
      </w:r>
    </w:p>
    <w:p>
      <w:pPr>
        <w:numPr>
          <w:numId w:val="1"/>
        </w:numPr>
        <w:spacing w:line="240" w:lineRule="auto" w:after="0" w:before="0"/>
        <w:ind w:right="0" w:left="0"/>
      </w:pPr>
      <w:r>
        <w:rPr>
          <w:rFonts w:ascii="Arial" w:hAnsi="Arial" w:cs="Arial" w:eastAsia="Arial"/>
          <w:color w:val="252525"/>
          <w:sz w:val="72"/>
        </w:rPr>
        <w:t>E.2 Integrated Dimensional Existence</w:t>
      </w:r>
    </w:p>
    <w:p>
      <w:pPr>
        <w:numPr>
          <w:numId w:val="1"/>
        </w:numPr>
        <w:spacing w:line="240" w:lineRule="auto" w:after="0" w:before="0"/>
        <w:ind w:right="0" w:left="0"/>
      </w:pPr>
      <w:r>
        <w:rPr>
          <w:rFonts w:ascii="Arial" w:hAnsi="Arial" w:cs="Arial" w:eastAsia="Arial"/>
          <w:color w:val="252525"/>
          <w:sz w:val="72"/>
        </w:rPr>
        <w:t>E.3 Reality and Dimensional Unity</w:t>
      </w:r>
    </w:p>
    <w:p>
      <w:pPr>
        <w:numPr>
          <w:numId w:val="1"/>
        </w:numPr>
        <w:spacing w:line="240" w:lineRule="auto" w:after="0" w:before="0"/>
        <w:ind w:right="0" w:left="0"/>
      </w:pPr>
      <w:r>
        <w:rPr>
          <w:rFonts w:ascii="Arial" w:hAnsi="Arial" w:cs="Arial" w:eastAsia="Arial"/>
          <w:color w:val="252525"/>
          <w:sz w:val="72"/>
        </w:rPr>
        <w:t>E.4 Relational Structure</w:t>
      </w:r>
    </w:p>
    <w:p>
      <w:pPr>
        <w:numPr>
          <w:numId w:val="1"/>
        </w:numPr>
        <w:spacing w:line="240" w:lineRule="auto" w:after="0" w:before="0"/>
        <w:ind w:right="0" w:left="0"/>
      </w:pPr>
      <w:r>
        <w:rPr>
          <w:rFonts w:ascii="Arial" w:hAnsi="Arial" w:cs="Arial" w:eastAsia="Arial"/>
          <w:color w:val="252525"/>
          <w:sz w:val="72"/>
        </w:rPr>
        <w:t>E.5 Consequences of Integrated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F</w:t>
      </w:r>
    </w:p>
    <w:p>
      <w:pPr>
        <w:spacing w:line="240" w:lineRule="auto" w:after="0" w:before="0"/>
        <w:ind w:right="0" w:left="0"/>
      </w:pPr>
      <w:r>
        <w:rPr>
          <w:rFonts w:ascii="Arial" w:hAnsi="Arial" w:cs="Arial" w:eastAsia="Arial"/>
          <w:b w:val="true"/>
          <w:color w:val="252525"/>
          <w:sz w:val="72"/>
        </w:rPr>
        <w:t>Dimensional Accessibility and Observation</w:t>
      </w:r>
    </w:p>
    <w:p>
      <w:pPr>
        <w:numPr>
          <w:numId w:val="1"/>
        </w:numPr>
        <w:spacing w:line="240" w:lineRule="auto" w:after="0" w:before="0"/>
        <w:ind w:right="0" w:left="0"/>
      </w:pPr>
      <w:r>
        <w:rPr>
          <w:rFonts w:ascii="Arial" w:hAnsi="Arial" w:cs="Arial" w:eastAsia="Arial"/>
          <w:color w:val="252525"/>
          <w:sz w:val="72"/>
        </w:rPr>
        <w:t>F.1 Observational Manifolds</w:t>
      </w:r>
    </w:p>
    <w:p>
      <w:pPr>
        <w:numPr>
          <w:numId w:val="1"/>
        </w:numPr>
        <w:spacing w:line="240" w:lineRule="auto" w:after="0" w:before="0"/>
        <w:ind w:right="0" w:left="0"/>
      </w:pPr>
      <w:r>
        <w:rPr>
          <w:rFonts w:ascii="Arial" w:hAnsi="Arial" w:cs="Arial" w:eastAsia="Arial"/>
          <w:color w:val="252525"/>
          <w:sz w:val="72"/>
        </w:rPr>
        <w:t>F.2 Dimensional Accessibility</w:t>
      </w:r>
    </w:p>
    <w:p>
      <w:pPr>
        <w:numPr>
          <w:numId w:val="1"/>
        </w:numPr>
        <w:spacing w:line="240" w:lineRule="auto" w:after="0" w:before="0"/>
        <w:ind w:right="0" w:left="0"/>
      </w:pPr>
      <w:r>
        <w:rPr>
          <w:rFonts w:ascii="Arial" w:hAnsi="Arial" w:cs="Arial" w:eastAsia="Arial"/>
          <w:color w:val="252525"/>
          <w:sz w:val="72"/>
        </w:rPr>
        <w:t>F.3 Projection Operators</w:t>
      </w:r>
    </w:p>
    <w:p>
      <w:pPr>
        <w:numPr>
          <w:numId w:val="1"/>
        </w:numPr>
        <w:spacing w:line="240" w:lineRule="auto" w:after="0" w:before="0"/>
        <w:ind w:right="0" w:left="0"/>
      </w:pPr>
      <w:r>
        <w:rPr>
          <w:rFonts w:ascii="Arial" w:hAnsi="Arial" w:cs="Arial" w:eastAsia="Arial"/>
          <w:color w:val="252525"/>
          <w:sz w:val="72"/>
        </w:rPr>
        <w:t>F.4 Accessible and Inaccessible Structure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F.5 Hidden Degrees of Freedom</w:t>
      </w:r>
    </w:p>
    <w:p>
      <w:pPr>
        <w:numPr>
          <w:numId w:val="1"/>
        </w:numPr>
        <w:spacing w:line="240" w:lineRule="auto" w:after="0" w:before="0"/>
        <w:ind w:right="0" w:left="0"/>
      </w:pPr>
      <w:r>
        <w:rPr>
          <w:rFonts w:ascii="Arial" w:hAnsi="Arial" w:cs="Arial" w:eastAsia="Arial"/>
          <w:color w:val="252525"/>
          <w:sz w:val="72"/>
        </w:rPr>
        <w:t>F.6 Information Accessibility</w:t>
      </w:r>
    </w:p>
    <w:p>
      <w:pPr>
        <w:numPr>
          <w:numId w:val="1"/>
        </w:numPr>
        <w:spacing w:line="240" w:lineRule="auto" w:after="0" w:before="0"/>
        <w:ind w:right="0" w:left="0"/>
      </w:pPr>
      <w:r>
        <w:rPr>
          <w:rFonts w:ascii="Arial" w:hAnsi="Arial" w:cs="Arial" w:eastAsia="Arial"/>
          <w:color w:val="252525"/>
          <w:sz w:val="72"/>
        </w:rPr>
        <w:t>F.7 Measurement Operators</w:t>
      </w:r>
    </w:p>
    <w:p>
      <w:pPr>
        <w:numPr>
          <w:numId w:val="1"/>
        </w:numPr>
        <w:spacing w:line="240" w:lineRule="auto" w:after="0" w:before="0"/>
        <w:ind w:right="0" w:left="0"/>
      </w:pPr>
      <w:r>
        <w:rPr>
          <w:rFonts w:ascii="Arial" w:hAnsi="Arial" w:cs="Arial" w:eastAsia="Arial"/>
          <w:color w:val="252525"/>
          <w:sz w:val="72"/>
        </w:rPr>
        <w:t>F.8 Coherence-Limited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G</w:t>
      </w:r>
    </w:p>
    <w:p>
      <w:pPr>
        <w:spacing w:line="240" w:lineRule="auto" w:after="0" w:before="0"/>
        <w:ind w:right="0" w:left="0"/>
      </w:pPr>
      <w:r>
        <w:rPr>
          <w:rFonts w:ascii="Arial" w:hAnsi="Arial" w:cs="Arial" w:eastAsia="Arial"/>
          <w:b w:val="true"/>
          <w:color w:val="252525"/>
          <w:sz w:val="72"/>
        </w:rPr>
        <w:t>Projection Theory</w:t>
      </w:r>
    </w:p>
    <w:p>
      <w:pPr>
        <w:numPr>
          <w:numId w:val="1"/>
        </w:numPr>
        <w:spacing w:line="240" w:lineRule="auto" w:after="0" w:before="0"/>
        <w:ind w:right="0" w:left="0"/>
      </w:pPr>
      <w:r>
        <w:rPr>
          <w:rFonts w:ascii="Arial" w:hAnsi="Arial" w:cs="Arial" w:eastAsia="Arial"/>
          <w:color w:val="252525"/>
          <w:sz w:val="72"/>
        </w:rPr>
        <w:t>G.1 Definition of Projection</w:t>
      </w:r>
    </w:p>
    <w:p>
      <w:pPr>
        <w:numPr>
          <w:numId w:val="1"/>
        </w:numPr>
        <w:spacing w:line="240" w:lineRule="auto" w:after="0" w:before="0"/>
        <w:ind w:right="0" w:left="0"/>
      </w:pPr>
      <w:r>
        <w:rPr>
          <w:rFonts w:ascii="Arial" w:hAnsi="Arial" w:cs="Arial" w:eastAsia="Arial"/>
          <w:color w:val="252525"/>
          <w:sz w:val="72"/>
        </w:rPr>
        <w:t>G.2 The Projection Operator Π̂</w:t>
      </w:r>
    </w:p>
    <w:p>
      <w:pPr>
        <w:numPr>
          <w:numId w:val="1"/>
        </w:numPr>
        <w:spacing w:line="240" w:lineRule="auto" w:after="0" w:before="0"/>
        <w:ind w:right="0" w:left="0"/>
      </w:pPr>
      <w:r>
        <w:rPr>
          <w:rFonts w:ascii="Arial" w:hAnsi="Arial" w:cs="Arial" w:eastAsia="Arial"/>
          <w:color w:val="252525"/>
          <w:sz w:val="72"/>
        </w:rPr>
        <w:t>G.3 Dimensional Reduction</w:t>
      </w:r>
    </w:p>
    <w:p>
      <w:pPr>
        <w:numPr>
          <w:numId w:val="1"/>
        </w:numPr>
        <w:spacing w:line="240" w:lineRule="auto" w:after="0" w:before="0"/>
        <w:ind w:right="0" w:left="0"/>
      </w:pPr>
      <w:r>
        <w:rPr>
          <w:rFonts w:ascii="Arial" w:hAnsi="Arial" w:cs="Arial" w:eastAsia="Arial"/>
          <w:color w:val="252525"/>
          <w:sz w:val="72"/>
        </w:rPr>
        <w:t>G.4 Information Mapping</w:t>
      </w:r>
    </w:p>
    <w:p>
      <w:pPr>
        <w:numPr>
          <w:numId w:val="1"/>
        </w:numPr>
        <w:spacing w:line="240" w:lineRule="auto" w:after="0" w:before="0"/>
        <w:ind w:right="0" w:left="0"/>
      </w:pPr>
      <w:r>
        <w:rPr>
          <w:rFonts w:ascii="Arial" w:hAnsi="Arial" w:cs="Arial" w:eastAsia="Arial"/>
          <w:color w:val="252525"/>
          <w:sz w:val="72"/>
        </w:rPr>
        <w:t>G.5 Observational Consequences</w:t>
      </w:r>
    </w:p>
    <w:p>
      <w:pPr>
        <w:numPr>
          <w:numId w:val="1"/>
        </w:numPr>
        <w:spacing w:line="240" w:lineRule="auto" w:after="0" w:before="0"/>
        <w:ind w:right="0" w:left="0"/>
      </w:pPr>
      <w:r>
        <w:rPr>
          <w:rFonts w:ascii="Arial" w:hAnsi="Arial" w:cs="Arial" w:eastAsia="Arial"/>
          <w:color w:val="252525"/>
          <w:sz w:val="72"/>
        </w:rPr>
        <w:t>G.6 Projection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H</w:t>
      </w:r>
    </w:p>
    <w:p>
      <w:pPr>
        <w:spacing w:line="240" w:lineRule="auto" w:after="0" w:before="0"/>
        <w:ind w:right="0" w:left="0"/>
      </w:pPr>
      <w:r>
        <w:rPr>
          <w:rFonts w:ascii="Arial" w:hAnsi="Arial" w:cs="Arial" w:eastAsia="Arial"/>
          <w:b w:val="true"/>
          <w:color w:val="252525"/>
          <w:sz w:val="72"/>
        </w:rPr>
        <w:t>Hidden Structure and Dark Matter</w:t>
      </w:r>
    </w:p>
    <w:p>
      <w:pPr>
        <w:numPr>
          <w:numId w:val="1"/>
        </w:numPr>
        <w:spacing w:line="240" w:lineRule="auto" w:after="0" w:before="0"/>
        <w:ind w:right="0" w:left="0"/>
      </w:pPr>
      <w:r>
        <w:rPr>
          <w:rFonts w:ascii="Arial" w:hAnsi="Arial" w:cs="Arial" w:eastAsia="Arial"/>
          <w:color w:val="252525"/>
          <w:sz w:val="72"/>
        </w:rPr>
        <w:t>H.1 Hidden Dimensional Structure</w:t>
      </w:r>
    </w:p>
    <w:p>
      <w:pPr>
        <w:numPr>
          <w:numId w:val="1"/>
        </w:numPr>
        <w:spacing w:line="240" w:lineRule="auto" w:after="0" w:before="0"/>
        <w:ind w:right="0" w:left="0"/>
      </w:pPr>
      <w:r>
        <w:rPr>
          <w:rFonts w:ascii="Arial" w:hAnsi="Arial" w:cs="Arial" w:eastAsia="Arial"/>
          <w:color w:val="252525"/>
          <w:sz w:val="72"/>
        </w:rPr>
        <w:t xml:space="preserve">H.2 The Hidden Sector H = S₁₁ \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M₄</w:t>
      </w:r>
    </w:p>
    <w:p>
      <w:pPr>
        <w:numPr>
          <w:numId w:val="1"/>
        </w:numPr>
        <w:spacing w:line="240" w:lineRule="auto" w:after="0" w:before="0"/>
        <w:ind w:right="0" w:left="0"/>
      </w:pPr>
      <w:r>
        <w:rPr>
          <w:rFonts w:ascii="Arial" w:hAnsi="Arial" w:cs="Arial" w:eastAsia="Arial"/>
          <w:color w:val="252525"/>
          <w:sz w:val="72"/>
        </w:rPr>
        <w:t>H.3 Gravitational Manifestation</w:t>
      </w:r>
    </w:p>
    <w:p>
      <w:pPr>
        <w:numPr>
          <w:numId w:val="1"/>
        </w:numPr>
        <w:spacing w:line="240" w:lineRule="auto" w:after="0" w:before="0"/>
        <w:ind w:right="0" w:left="0"/>
      </w:pPr>
      <w:r>
        <w:rPr>
          <w:rFonts w:ascii="Arial" w:hAnsi="Arial" w:cs="Arial" w:eastAsia="Arial"/>
          <w:color w:val="252525"/>
          <w:sz w:val="72"/>
        </w:rPr>
        <w:t>H.4 Observational Consequences</w:t>
      </w:r>
    </w:p>
    <w:p>
      <w:pPr>
        <w:numPr>
          <w:numId w:val="1"/>
        </w:numPr>
        <w:spacing w:line="240" w:lineRule="auto" w:after="0" w:before="0"/>
        <w:ind w:right="0" w:left="0"/>
      </w:pPr>
      <w:r>
        <w:rPr>
          <w:rFonts w:ascii="Arial" w:hAnsi="Arial" w:cs="Arial" w:eastAsia="Arial"/>
          <w:color w:val="252525"/>
          <w:sz w:val="72"/>
        </w:rPr>
        <w:t>H.5 Cosmological Implications</w:t>
      </w:r>
    </w:p>
    <w:p>
      <w:pPr>
        <w:numPr>
          <w:numId w:val="1"/>
        </w:numPr>
        <w:spacing w:line="240" w:lineRule="auto" w:after="0" w:before="0"/>
        <w:ind w:right="0" w:left="0"/>
      </w:pPr>
      <w:r>
        <w:rPr>
          <w:rFonts w:ascii="Arial" w:hAnsi="Arial" w:cs="Arial" w:eastAsia="Arial"/>
          <w:color w:val="252525"/>
          <w:sz w:val="72"/>
        </w:rPr>
        <w:t>H.6 Dark Matter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I</w:t>
      </w:r>
    </w:p>
    <w:p>
      <w:pPr>
        <w:spacing w:line="240" w:lineRule="auto" w:after="0" w:before="0"/>
        <w:ind w:right="0" w:left="0"/>
      </w:pPr>
      <w:r>
        <w:rPr>
          <w:rFonts w:ascii="Arial" w:hAnsi="Arial" w:cs="Arial" w:eastAsia="Arial"/>
          <w:b w:val="true"/>
          <w:color w:val="252525"/>
          <w:sz w:val="72"/>
        </w:rPr>
        <w:t>Vacuum Organization and Dark Energy</w:t>
      </w:r>
    </w:p>
    <w:p>
      <w:pPr>
        <w:numPr>
          <w:numId w:val="1"/>
        </w:numPr>
        <w:spacing w:line="240" w:lineRule="auto" w:after="0" w:before="0"/>
        <w:ind w:right="0" w:left="0"/>
      </w:pPr>
      <w:r>
        <w:rPr>
          <w:rFonts w:ascii="Arial" w:hAnsi="Arial" w:cs="Arial" w:eastAsia="Arial"/>
          <w:color w:val="252525"/>
          <w:sz w:val="72"/>
        </w:rPr>
        <w:t>I.1 The Vacuum State ψ_vac</w:t>
      </w:r>
    </w:p>
    <w:p>
      <w:pPr>
        <w:numPr>
          <w:numId w:val="1"/>
        </w:numPr>
        <w:spacing w:line="240" w:lineRule="auto" w:after="0" w:before="0"/>
        <w:ind w:right="0" w:left="0"/>
      </w:pPr>
      <w:r>
        <w:rPr>
          <w:rFonts w:ascii="Arial" w:hAnsi="Arial" w:cs="Arial" w:eastAsia="Arial"/>
          <w:color w:val="252525"/>
          <w:sz w:val="72"/>
        </w:rPr>
        <w:t>I.2 Vacuum Stability</w:t>
      </w:r>
    </w:p>
    <w:p>
      <w:pPr>
        <w:numPr>
          <w:numId w:val="1"/>
        </w:numPr>
        <w:spacing w:line="240" w:lineRule="auto" w:after="0" w:before="0"/>
        <w:ind w:right="0" w:left="0"/>
      </w:pPr>
      <w:r>
        <w:rPr>
          <w:rFonts w:ascii="Arial" w:hAnsi="Arial" w:cs="Arial" w:eastAsia="Arial"/>
          <w:color w:val="252525"/>
          <w:sz w:val="72"/>
        </w:rPr>
        <w:t>I.3 Vacuum Organization</w:t>
      </w:r>
    </w:p>
    <w:p>
      <w:pPr>
        <w:numPr>
          <w:numId w:val="1"/>
        </w:numPr>
        <w:spacing w:line="240" w:lineRule="auto" w:after="0" w:before="0"/>
        <w:ind w:right="0" w:left="0"/>
      </w:pPr>
      <w:r>
        <w:rPr>
          <w:rFonts w:ascii="Arial" w:hAnsi="Arial" w:cs="Arial" w:eastAsia="Arial"/>
          <w:color w:val="252525"/>
          <w:sz w:val="72"/>
        </w:rPr>
        <w:t>I.4 Perturbations of ψ_vac</w:t>
      </w:r>
    </w:p>
    <w:p>
      <w:pPr>
        <w:numPr>
          <w:numId w:val="1"/>
        </w:numPr>
        <w:spacing w:line="240" w:lineRule="auto" w:after="0" w:before="0"/>
        <w:ind w:right="0" w:left="0"/>
      </w:pPr>
      <w:r>
        <w:rPr>
          <w:rFonts w:ascii="Arial" w:hAnsi="Arial" w:cs="Arial" w:eastAsia="Arial"/>
          <w:color w:val="252525"/>
          <w:sz w:val="72"/>
        </w:rPr>
        <w:t>I.5 Restoration Dynamics</w:t>
      </w:r>
    </w:p>
    <w:p>
      <w:pPr>
        <w:numPr>
          <w:numId w:val="1"/>
        </w:numPr>
        <w:spacing w:line="240" w:lineRule="auto" w:after="0" w:before="0"/>
        <w:ind w:right="0" w:left="0"/>
      </w:pPr>
      <w:r>
        <w:rPr>
          <w:rFonts w:ascii="Arial" w:hAnsi="Arial" w:cs="Arial" w:eastAsia="Arial"/>
          <w:color w:val="252525"/>
          <w:sz w:val="72"/>
        </w:rPr>
        <w:t>I.6 Relaxation Processes</w:t>
      </w:r>
    </w:p>
    <w:p>
      <w:pPr>
        <w:numPr>
          <w:numId w:val="1"/>
        </w:numPr>
        <w:spacing w:line="240" w:lineRule="auto" w:after="0" w:before="0"/>
        <w:ind w:right="0" w:left="0"/>
      </w:pPr>
      <w:r>
        <w:rPr>
          <w:rFonts w:ascii="Arial" w:hAnsi="Arial" w:cs="Arial" w:eastAsia="Arial"/>
          <w:color w:val="252525"/>
          <w:sz w:val="72"/>
        </w:rPr>
        <w:t>I.7 Dark Energy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J</w:t>
      </w:r>
    </w:p>
    <w:p>
      <w:pPr>
        <w:spacing w:line="240" w:lineRule="auto" w:after="0" w:before="0"/>
        <w:ind w:right="0" w:left="0"/>
      </w:pPr>
      <w:r>
        <w:rPr>
          <w:rFonts w:ascii="Arial" w:hAnsi="Arial" w:cs="Arial" w:eastAsia="Arial"/>
          <w:b w:val="true"/>
          <w:color w:val="252525"/>
          <w:sz w:val="72"/>
        </w:rPr>
        <w:t>Field Ontology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J.1 The Nature of Fields</w:t>
      </w:r>
    </w:p>
    <w:p>
      <w:pPr>
        <w:numPr>
          <w:numId w:val="1"/>
        </w:numPr>
        <w:spacing w:line="240" w:lineRule="auto" w:after="0" w:before="0"/>
        <w:ind w:right="0" w:left="0"/>
      </w:pPr>
      <w:r>
        <w:rPr>
          <w:rFonts w:ascii="Arial" w:hAnsi="Arial" w:cs="Arial" w:eastAsia="Arial"/>
          <w:color w:val="252525"/>
          <w:sz w:val="72"/>
        </w:rPr>
        <w:t>J.2 Fields as Coherence Manifolds</w:t>
      </w:r>
    </w:p>
    <w:p>
      <w:pPr>
        <w:numPr>
          <w:numId w:val="1"/>
        </w:numPr>
        <w:spacing w:line="240" w:lineRule="auto" w:after="0" w:before="0"/>
        <w:ind w:right="0" w:left="0"/>
      </w:pPr>
      <w:r>
        <w:rPr>
          <w:rFonts w:ascii="Arial" w:hAnsi="Arial" w:cs="Arial" w:eastAsia="Arial"/>
          <w:color w:val="252525"/>
          <w:sz w:val="72"/>
        </w:rPr>
        <w:t>J.3 Field Organization</w:t>
      </w:r>
    </w:p>
    <w:p>
      <w:pPr>
        <w:numPr>
          <w:numId w:val="1"/>
        </w:numPr>
        <w:spacing w:line="240" w:lineRule="auto" w:after="0" w:before="0"/>
        <w:ind w:right="0" w:left="0"/>
      </w:pPr>
      <w:r>
        <w:rPr>
          <w:rFonts w:ascii="Arial" w:hAnsi="Arial" w:cs="Arial" w:eastAsia="Arial"/>
          <w:color w:val="252525"/>
          <w:sz w:val="72"/>
        </w:rPr>
        <w:t>J.4 Field Interactions</w:t>
      </w:r>
    </w:p>
    <w:p>
      <w:pPr>
        <w:numPr>
          <w:numId w:val="1"/>
        </w:numPr>
        <w:spacing w:line="240" w:lineRule="auto" w:after="0" w:before="0"/>
        <w:ind w:right="0" w:left="0"/>
      </w:pPr>
      <w:r>
        <w:rPr>
          <w:rFonts w:ascii="Arial" w:hAnsi="Arial" w:cs="Arial" w:eastAsia="Arial"/>
          <w:color w:val="252525"/>
          <w:sz w:val="72"/>
        </w:rPr>
        <w:t>J.5 Stability of Fields</w:t>
      </w:r>
    </w:p>
    <w:p>
      <w:pPr>
        <w:numPr>
          <w:numId w:val="1"/>
        </w:numPr>
        <w:spacing w:line="240" w:lineRule="auto" w:after="0" w:before="0"/>
        <w:ind w:right="0" w:left="0"/>
      </w:pPr>
      <w:r>
        <w:rPr>
          <w:rFonts w:ascii="Arial" w:hAnsi="Arial" w:cs="Arial" w:eastAsia="Arial"/>
          <w:color w:val="252525"/>
          <w:sz w:val="72"/>
        </w:rPr>
        <w:t>J.6 Consequences for Physical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K</w:t>
      </w:r>
    </w:p>
    <w:p>
      <w:pPr>
        <w:spacing w:line="240" w:lineRule="auto" w:after="0" w:before="0"/>
        <w:ind w:right="0" w:left="0"/>
      </w:pPr>
      <w:r>
        <w:rPr>
          <w:rFonts w:ascii="Arial" w:hAnsi="Arial" w:cs="Arial" w:eastAsia="Arial"/>
          <w:b w:val="true"/>
          <w:color w:val="252525"/>
          <w:sz w:val="72"/>
        </w:rPr>
        <w:t>Particle Ontology</w:t>
      </w:r>
    </w:p>
    <w:p>
      <w:pPr>
        <w:numPr>
          <w:numId w:val="1"/>
        </w:numPr>
        <w:spacing w:line="240" w:lineRule="auto" w:after="0" w:before="0"/>
        <w:ind w:right="0" w:left="0"/>
      </w:pPr>
      <w:r>
        <w:rPr>
          <w:rFonts w:ascii="Arial" w:hAnsi="Arial" w:cs="Arial" w:eastAsia="Arial"/>
          <w:color w:val="252525"/>
          <w:sz w:val="72"/>
        </w:rPr>
        <w:t>K.1 Localized Coherence Structures</w:t>
      </w:r>
    </w:p>
    <w:p>
      <w:pPr>
        <w:numPr>
          <w:numId w:val="1"/>
        </w:numPr>
        <w:spacing w:line="240" w:lineRule="auto" w:after="0" w:before="0"/>
        <w:ind w:right="0" w:left="0"/>
      </w:pPr>
      <w:r>
        <w:rPr>
          <w:rFonts w:ascii="Arial" w:hAnsi="Arial" w:cs="Arial" w:eastAsia="Arial"/>
          <w:color w:val="252525"/>
          <w:sz w:val="72"/>
        </w:rPr>
        <w:t>K.2 Particle Formation</w:t>
      </w:r>
    </w:p>
    <w:p>
      <w:pPr>
        <w:numPr>
          <w:numId w:val="1"/>
        </w:numPr>
        <w:spacing w:line="240" w:lineRule="auto" w:after="0" w:before="0"/>
        <w:ind w:right="0" w:left="0"/>
      </w:pPr>
      <w:r>
        <w:rPr>
          <w:rFonts w:ascii="Arial" w:hAnsi="Arial" w:cs="Arial" w:eastAsia="Arial"/>
          <w:color w:val="252525"/>
          <w:sz w:val="72"/>
        </w:rPr>
        <w:t>K.3 Stability Conditions</w:t>
      </w:r>
    </w:p>
    <w:p>
      <w:pPr>
        <w:numPr>
          <w:numId w:val="1"/>
        </w:numPr>
        <w:spacing w:line="240" w:lineRule="auto" w:after="0" w:before="0"/>
        <w:ind w:right="0" w:left="0"/>
      </w:pPr>
      <w:r>
        <w:rPr>
          <w:rFonts w:ascii="Arial" w:hAnsi="Arial" w:cs="Arial" w:eastAsia="Arial"/>
          <w:color w:val="252525"/>
          <w:sz w:val="72"/>
        </w:rPr>
        <w:t>K.4 Structural Persistence</w:t>
      </w:r>
    </w:p>
    <w:p>
      <w:pPr>
        <w:numPr>
          <w:numId w:val="1"/>
        </w:numPr>
        <w:spacing w:line="240" w:lineRule="auto" w:after="0" w:before="0"/>
        <w:ind w:right="0" w:left="0"/>
      </w:pPr>
      <w:r>
        <w:rPr>
          <w:rFonts w:ascii="Arial" w:hAnsi="Arial" w:cs="Arial" w:eastAsia="Arial"/>
          <w:color w:val="252525"/>
          <w:sz w:val="72"/>
        </w:rPr>
        <w:t>K.5 Particle Identity</w:t>
      </w:r>
    </w:p>
    <w:p>
      <w:pPr>
        <w:numPr>
          <w:numId w:val="1"/>
        </w:numPr>
        <w:spacing w:line="240" w:lineRule="auto" w:after="0" w:before="0"/>
        <w:ind w:right="0" w:left="0"/>
      </w:pPr>
      <w:r>
        <w:rPr>
          <w:rFonts w:ascii="Arial" w:hAnsi="Arial" w:cs="Arial" w:eastAsia="Arial"/>
          <w:color w:val="252525"/>
          <w:sz w:val="72"/>
        </w:rPr>
        <w:t>K.6 Consequences for Matter</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Appendix L</w:t>
      </w:r>
    </w:p>
    <w:p>
      <w:pPr>
        <w:spacing w:line="240" w:lineRule="auto" w:after="0" w:before="0"/>
        <w:ind w:right="0" w:left="0"/>
      </w:pPr>
      <w:r>
        <w:rPr>
          <w:rFonts w:ascii="Arial" w:hAnsi="Arial" w:cs="Arial" w:eastAsia="Arial"/>
          <w:b w:val="true"/>
          <w:color w:val="252525"/>
          <w:sz w:val="72"/>
        </w:rPr>
        <w:t>Interaction Theory</w:t>
      </w:r>
    </w:p>
    <w:p>
      <w:pPr>
        <w:numPr>
          <w:numId w:val="1"/>
        </w:numPr>
        <w:spacing w:line="240" w:lineRule="auto" w:after="0" w:before="0"/>
        <w:ind w:right="0" w:left="0"/>
      </w:pPr>
      <w:r>
        <w:rPr>
          <w:rFonts w:ascii="Arial" w:hAnsi="Arial" w:cs="Arial" w:eastAsia="Arial"/>
          <w:color w:val="252525"/>
          <w:sz w:val="72"/>
        </w:rPr>
        <w:t>L.1 Coherence Coupling</w:t>
      </w:r>
    </w:p>
    <w:p>
      <w:pPr>
        <w:numPr>
          <w:numId w:val="1"/>
        </w:numPr>
        <w:spacing w:line="240" w:lineRule="auto" w:after="0" w:before="0"/>
        <w:ind w:right="0" w:left="0"/>
      </w:pPr>
      <w:r>
        <w:rPr>
          <w:rFonts w:ascii="Arial" w:hAnsi="Arial" w:cs="Arial" w:eastAsia="Arial"/>
          <w:color w:val="252525"/>
          <w:sz w:val="72"/>
        </w:rPr>
        <w:t>L.2 Interaction Operators</w:t>
      </w:r>
    </w:p>
    <w:p>
      <w:pPr>
        <w:numPr>
          <w:numId w:val="1"/>
        </w:numPr>
        <w:spacing w:line="240" w:lineRule="auto" w:after="0" w:before="0"/>
        <w:ind w:right="0" w:left="0"/>
      </w:pPr>
      <w:r>
        <w:rPr>
          <w:rFonts w:ascii="Arial" w:hAnsi="Arial" w:cs="Arial" w:eastAsia="Arial"/>
          <w:color w:val="252525"/>
          <w:sz w:val="72"/>
        </w:rPr>
        <w:t>L.3 Exchange Processes</w:t>
      </w:r>
    </w:p>
    <w:p>
      <w:pPr>
        <w:numPr>
          <w:numId w:val="1"/>
        </w:numPr>
        <w:spacing w:line="240" w:lineRule="auto" w:after="0" w:before="0"/>
        <w:ind w:right="0" w:left="0"/>
      </w:pPr>
      <w:r>
        <w:rPr>
          <w:rFonts w:ascii="Arial" w:hAnsi="Arial" w:cs="Arial" w:eastAsia="Arial"/>
          <w:color w:val="252525"/>
          <w:sz w:val="72"/>
        </w:rPr>
        <w:t>L.4 Stability Transfer</w:t>
      </w:r>
    </w:p>
    <w:p>
      <w:pPr>
        <w:numPr>
          <w:numId w:val="1"/>
        </w:numPr>
        <w:spacing w:line="240" w:lineRule="auto" w:after="0" w:before="0"/>
        <w:ind w:right="0" w:left="0"/>
      </w:pPr>
      <w:r>
        <w:rPr>
          <w:rFonts w:ascii="Arial" w:hAnsi="Arial" w:cs="Arial" w:eastAsia="Arial"/>
          <w:color w:val="252525"/>
          <w:sz w:val="72"/>
        </w:rPr>
        <w:t>L.5 Interaction Geometry</w:t>
      </w:r>
    </w:p>
    <w:p>
      <w:pPr>
        <w:numPr>
          <w:numId w:val="1"/>
        </w:numPr>
        <w:spacing w:line="240" w:lineRule="auto" w:after="0" w:before="0"/>
        <w:ind w:right="0" w:left="0"/>
      </w:pPr>
      <w:r>
        <w:rPr>
          <w:rFonts w:ascii="Arial" w:hAnsi="Arial" w:cs="Arial" w:eastAsia="Arial"/>
          <w:color w:val="252525"/>
          <w:sz w:val="72"/>
        </w:rPr>
        <w:t>L.6 Physical 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M</w:t>
      </w:r>
    </w:p>
    <w:p>
      <w:pPr>
        <w:spacing w:line="240" w:lineRule="auto" w:after="0" w:before="0"/>
        <w:ind w:right="0" w:left="0"/>
      </w:pPr>
      <w:r>
        <w:rPr>
          <w:rFonts w:ascii="Arial" w:hAnsi="Arial" w:cs="Arial" w:eastAsia="Arial"/>
          <w:b w:val="true"/>
          <w:color w:val="252525"/>
          <w:sz w:val="72"/>
        </w:rPr>
        <w:t>Symmetry and Invariance</w:t>
      </w:r>
    </w:p>
    <w:p>
      <w:pPr>
        <w:numPr>
          <w:numId w:val="1"/>
        </w:numPr>
        <w:spacing w:line="240" w:lineRule="auto" w:after="0" w:before="0"/>
        <w:ind w:right="0" w:left="0"/>
      </w:pPr>
      <w:r>
        <w:rPr>
          <w:rFonts w:ascii="Arial" w:hAnsi="Arial" w:cs="Arial" w:eastAsia="Arial"/>
          <w:color w:val="252525"/>
          <w:sz w:val="72"/>
        </w:rPr>
        <w:t>M.1 Symmetry Principles</w:t>
      </w:r>
    </w:p>
    <w:p>
      <w:pPr>
        <w:numPr>
          <w:numId w:val="1"/>
        </w:numPr>
        <w:spacing w:line="240" w:lineRule="auto" w:after="0" w:before="0"/>
        <w:ind w:right="0" w:left="0"/>
      </w:pPr>
      <w:r>
        <w:rPr>
          <w:rFonts w:ascii="Arial" w:hAnsi="Arial" w:cs="Arial" w:eastAsia="Arial"/>
          <w:color w:val="252525"/>
          <w:sz w:val="72"/>
        </w:rPr>
        <w:t>M.2 Structural Invariance</w:t>
      </w:r>
    </w:p>
    <w:p>
      <w:pPr>
        <w:numPr>
          <w:numId w:val="1"/>
        </w:numPr>
        <w:spacing w:line="240" w:lineRule="auto" w:after="0" w:before="0"/>
        <w:ind w:right="0" w:left="0"/>
      </w:pPr>
      <w:r>
        <w:rPr>
          <w:rFonts w:ascii="Arial" w:hAnsi="Arial" w:cs="Arial" w:eastAsia="Arial"/>
          <w:color w:val="252525"/>
          <w:sz w:val="72"/>
        </w:rPr>
        <w:t>M.3 Dynamic Symmetry</w:t>
      </w:r>
    </w:p>
    <w:p>
      <w:pPr>
        <w:numPr>
          <w:numId w:val="1"/>
        </w:numPr>
        <w:spacing w:line="240" w:lineRule="auto" w:after="0" w:before="0"/>
        <w:ind w:right="0" w:left="0"/>
      </w:pPr>
      <w:r>
        <w:rPr>
          <w:rFonts w:ascii="Arial" w:hAnsi="Arial" w:cs="Arial" w:eastAsia="Arial"/>
          <w:color w:val="252525"/>
          <w:sz w:val="72"/>
        </w:rPr>
        <w:t>M.4 Broken Symmetry</w:t>
      </w:r>
    </w:p>
    <w:p>
      <w:pPr>
        <w:numPr>
          <w:numId w:val="1"/>
        </w:numPr>
        <w:spacing w:line="240" w:lineRule="auto" w:after="0" w:before="0"/>
        <w:ind w:right="0" w:left="0"/>
      </w:pPr>
      <w:r>
        <w:rPr>
          <w:rFonts w:ascii="Arial" w:hAnsi="Arial" w:cs="Arial" w:eastAsia="Arial"/>
          <w:color w:val="252525"/>
          <w:sz w:val="72"/>
        </w:rPr>
        <w:t>M.5 Conserved Structure</w:t>
      </w:r>
    </w:p>
    <w:p>
      <w:pPr>
        <w:numPr>
          <w:numId w:val="1"/>
        </w:numPr>
        <w:spacing w:line="240" w:lineRule="auto" w:after="0" w:before="0"/>
        <w:ind w:right="0" w:left="0"/>
      </w:pPr>
      <w:r>
        <w:rPr>
          <w:rFonts w:ascii="Arial" w:hAnsi="Arial" w:cs="Arial" w:eastAsia="Arial"/>
          <w:color w:val="252525"/>
          <w:sz w:val="72"/>
        </w:rPr>
        <w:t>M.6 Physical Consequences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Appendix N</w:t>
      </w:r>
    </w:p>
    <w:p>
      <w:pPr>
        <w:spacing w:line="240" w:lineRule="auto" w:after="0" w:before="0"/>
        <w:ind w:right="0" w:left="0"/>
      </w:pPr>
      <w:r>
        <w:rPr>
          <w:rFonts w:ascii="Arial" w:hAnsi="Arial" w:cs="Arial" w:eastAsia="Arial"/>
          <w:b w:val="true"/>
          <w:color w:val="252525"/>
          <w:sz w:val="72"/>
        </w:rPr>
        <w:t>Measurement and Reality</w:t>
      </w:r>
    </w:p>
    <w:p>
      <w:pPr>
        <w:numPr>
          <w:numId w:val="1"/>
        </w:numPr>
        <w:spacing w:line="240" w:lineRule="auto" w:after="0" w:before="0"/>
        <w:ind w:right="0" w:left="0"/>
      </w:pPr>
      <w:r>
        <w:rPr>
          <w:rFonts w:ascii="Arial" w:hAnsi="Arial" w:cs="Arial" w:eastAsia="Arial"/>
          <w:color w:val="252525"/>
          <w:sz w:val="72"/>
        </w:rPr>
        <w:t>N.1 The Nature of Measurement</w:t>
      </w:r>
    </w:p>
    <w:p>
      <w:pPr>
        <w:numPr>
          <w:numId w:val="1"/>
        </w:numPr>
        <w:spacing w:line="240" w:lineRule="auto" w:after="0" w:before="0"/>
        <w:ind w:right="0" w:left="0"/>
      </w:pPr>
      <w:r>
        <w:rPr>
          <w:rFonts w:ascii="Arial" w:hAnsi="Arial" w:cs="Arial" w:eastAsia="Arial"/>
          <w:color w:val="252525"/>
          <w:sz w:val="72"/>
        </w:rPr>
        <w:t>N.2 Observation as Interaction</w:t>
      </w:r>
    </w:p>
    <w:p>
      <w:pPr>
        <w:numPr>
          <w:numId w:val="1"/>
        </w:numPr>
        <w:spacing w:line="240" w:lineRule="auto" w:after="0" w:before="0"/>
        <w:ind w:right="0" w:left="0"/>
      </w:pPr>
      <w:r>
        <w:rPr>
          <w:rFonts w:ascii="Arial" w:hAnsi="Arial" w:cs="Arial" w:eastAsia="Arial"/>
          <w:color w:val="252525"/>
          <w:sz w:val="72"/>
        </w:rPr>
        <w:t>N.3 Closure Selection</w:t>
      </w:r>
    </w:p>
    <w:p>
      <w:pPr>
        <w:numPr>
          <w:numId w:val="1"/>
        </w:numPr>
        <w:spacing w:line="240" w:lineRule="auto" w:after="0" w:before="0"/>
        <w:ind w:right="0" w:left="0"/>
      </w:pPr>
      <w:r>
        <w:rPr>
          <w:rFonts w:ascii="Arial" w:hAnsi="Arial" w:cs="Arial" w:eastAsia="Arial"/>
          <w:color w:val="252525"/>
          <w:sz w:val="72"/>
        </w:rPr>
        <w:t>N.4 Information Acquisition</w:t>
      </w:r>
    </w:p>
    <w:p>
      <w:pPr>
        <w:numPr>
          <w:numId w:val="1"/>
        </w:numPr>
        <w:spacing w:line="240" w:lineRule="auto" w:after="0" w:before="0"/>
        <w:ind w:right="0" w:left="0"/>
      </w:pPr>
      <w:r>
        <w:rPr>
          <w:rFonts w:ascii="Arial" w:hAnsi="Arial" w:cs="Arial" w:eastAsia="Arial"/>
          <w:color w:val="252525"/>
          <w:sz w:val="72"/>
        </w:rPr>
        <w:t>N.5 Observer Participation</w:t>
      </w:r>
    </w:p>
    <w:p>
      <w:pPr>
        <w:numPr>
          <w:numId w:val="1"/>
        </w:numPr>
        <w:spacing w:line="240" w:lineRule="auto" w:after="0" w:before="0"/>
        <w:ind w:right="0" w:left="0"/>
      </w:pPr>
      <w:r>
        <w:rPr>
          <w:rFonts w:ascii="Arial" w:hAnsi="Arial" w:cs="Arial" w:eastAsia="Arial"/>
          <w:color w:val="252525"/>
          <w:sz w:val="72"/>
        </w:rPr>
        <w:t>N.6 Measurement 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O</w:t>
      </w:r>
    </w:p>
    <w:p>
      <w:pPr>
        <w:spacing w:line="240" w:lineRule="auto" w:after="0" w:before="0"/>
        <w:ind w:right="0" w:left="0"/>
      </w:pPr>
      <w:r>
        <w:rPr>
          <w:rFonts w:ascii="Arial" w:hAnsi="Arial" w:cs="Arial" w:eastAsia="Arial"/>
          <w:b w:val="true"/>
          <w:color w:val="252525"/>
          <w:sz w:val="72"/>
        </w:rPr>
        <w:t>The Coherence Substrate and Physical Reality</w:t>
      </w:r>
    </w:p>
    <w:p>
      <w:pPr>
        <w:numPr>
          <w:numId w:val="1"/>
        </w:numPr>
        <w:spacing w:line="240" w:lineRule="auto" w:after="0" w:before="0"/>
        <w:ind w:right="0" w:left="0"/>
      </w:pPr>
      <w:r>
        <w:rPr>
          <w:rFonts w:ascii="Arial" w:hAnsi="Arial" w:cs="Arial" w:eastAsia="Arial"/>
          <w:color w:val="252525"/>
          <w:sz w:val="72"/>
        </w:rPr>
        <w:t>O.1 The Integrated Structure of Reality</w:t>
      </w:r>
    </w:p>
    <w:p>
      <w:pPr>
        <w:numPr>
          <w:numId w:val="1"/>
        </w:numPr>
        <w:spacing w:line="240" w:lineRule="auto" w:after="0" w:before="0"/>
        <w:ind w:right="0" w:left="0"/>
      </w:pPr>
      <w:r>
        <w:rPr>
          <w:rFonts w:ascii="Arial" w:hAnsi="Arial" w:cs="Arial" w:eastAsia="Arial"/>
          <w:color w:val="252525"/>
          <w:sz w:val="72"/>
        </w:rPr>
        <w:t>O.2 Fields, Particles, and Interactions</w:t>
      </w:r>
    </w:p>
    <w:p>
      <w:pPr>
        <w:numPr>
          <w:numId w:val="1"/>
        </w:numPr>
        <w:spacing w:line="240" w:lineRule="auto" w:after="0" w:before="0"/>
        <w:ind w:right="0" w:left="0"/>
      </w:pPr>
      <w:r>
        <w:rPr>
          <w:rFonts w:ascii="Arial" w:hAnsi="Arial" w:cs="Arial" w:eastAsia="Arial"/>
          <w:color w:val="252525"/>
          <w:sz w:val="72"/>
        </w:rPr>
        <w:t>O.3 Vacuum Organization</w:t>
      </w:r>
    </w:p>
    <w:p>
      <w:pPr>
        <w:numPr>
          <w:numId w:val="1"/>
        </w:numPr>
        <w:spacing w:line="240" w:lineRule="auto" w:after="0" w:before="0"/>
        <w:ind w:right="0" w:left="0"/>
      </w:pPr>
      <w:r>
        <w:rPr>
          <w:rFonts w:ascii="Arial" w:hAnsi="Arial" w:cs="Arial" w:eastAsia="Arial"/>
          <w:color w:val="252525"/>
          <w:sz w:val="72"/>
        </w:rPr>
        <w:t>O.4 Observation and Accessibility</w:t>
      </w:r>
    </w:p>
    <w:p>
      <w:pPr>
        <w:numPr>
          <w:numId w:val="1"/>
        </w:numPr>
        <w:spacing w:line="240" w:lineRule="auto" w:after="0" w:before="0"/>
        <w:ind w:right="0" w:left="0"/>
      </w:pPr>
      <w:r>
        <w:rPr>
          <w:rFonts w:ascii="Arial" w:hAnsi="Arial" w:cs="Arial" w:eastAsia="Arial"/>
          <w:color w:val="252525"/>
          <w:sz w:val="72"/>
        </w:rPr>
        <w:t xml:space="preserve">O.5 The Unified Physical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Framework</w:t>
      </w:r>
    </w:p>
    <w:p>
      <w:pPr>
        <w:numPr>
          <w:numId w:val="1"/>
        </w:numPr>
        <w:spacing w:line="240" w:lineRule="auto" w:after="0" w:before="0"/>
        <w:ind w:right="0" w:left="0"/>
      </w:pPr>
      <w:r>
        <w:rPr>
          <w:rFonts w:ascii="Arial" w:hAnsi="Arial" w:cs="Arial" w:eastAsia="Arial"/>
          <w:color w:val="252525"/>
          <w:sz w:val="72"/>
        </w:rPr>
        <w:t>O.6 Consequences for Fundamental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P</w:t>
      </w:r>
    </w:p>
    <w:p>
      <w:pPr>
        <w:spacing w:line="240" w:lineRule="auto" w:after="0" w:before="0"/>
        <w:ind w:right="0" w:left="0"/>
      </w:pPr>
      <w:r>
        <w:rPr>
          <w:rFonts w:ascii="Arial" w:hAnsi="Arial" w:cs="Arial" w:eastAsia="Arial"/>
          <w:b w:val="true"/>
          <w:color w:val="252525"/>
          <w:sz w:val="72"/>
        </w:rPr>
        <w:t>Ontological Resolutions</w:t>
      </w:r>
    </w:p>
    <w:p>
      <w:pPr>
        <w:numPr>
          <w:numId w:val="1"/>
        </w:numPr>
        <w:spacing w:line="240" w:lineRule="auto" w:after="0" w:before="0"/>
        <w:ind w:right="0" w:left="0"/>
      </w:pPr>
      <w:r>
        <w:rPr>
          <w:rFonts w:ascii="Arial" w:hAnsi="Arial" w:cs="Arial" w:eastAsia="Arial"/>
          <w:color w:val="252525"/>
          <w:sz w:val="72"/>
        </w:rPr>
        <w:t>P.1 The Nature of the Coherence Substrate</w:t>
      </w:r>
    </w:p>
    <w:p>
      <w:pPr>
        <w:numPr>
          <w:numId w:val="1"/>
        </w:numPr>
        <w:spacing w:line="240" w:lineRule="auto" w:after="0" w:before="0"/>
        <w:ind w:right="0" w:left="0"/>
      </w:pPr>
      <w:r>
        <w:rPr>
          <w:rFonts w:ascii="Arial" w:hAnsi="Arial" w:cs="Arial" w:eastAsia="Arial"/>
          <w:color w:val="252525"/>
          <w:sz w:val="72"/>
        </w:rPr>
        <w:t>P.2 Dimensional Perspective and Non-Hierarchy</w:t>
      </w:r>
    </w:p>
    <w:p>
      <w:pPr>
        <w:numPr>
          <w:numId w:val="1"/>
        </w:numPr>
        <w:spacing w:line="240" w:lineRule="auto" w:after="0" w:before="0"/>
        <w:ind w:right="0" w:left="0"/>
      </w:pPr>
      <w:r>
        <w:rPr>
          <w:rFonts w:ascii="Arial" w:hAnsi="Arial" w:cs="Arial" w:eastAsia="Arial"/>
          <w:color w:val="252525"/>
          <w:sz w:val="72"/>
        </w:rPr>
        <w:t>P.3 The Ontological Status of Coherence</w:t>
      </w:r>
    </w:p>
    <w:p>
      <w:pPr>
        <w:numPr>
          <w:numId w:val="1"/>
        </w:numPr>
        <w:spacing w:line="240" w:lineRule="auto" w:after="0" w:before="0"/>
        <w:ind w:right="0" w:left="0"/>
      </w:pPr>
      <w:r>
        <w:rPr>
          <w:rFonts w:ascii="Arial" w:hAnsi="Arial" w:cs="Arial" w:eastAsia="Arial"/>
          <w:color w:val="252525"/>
          <w:sz w:val="72"/>
        </w:rPr>
        <w:t>P.4 The Nature of Time</w:t>
      </w:r>
    </w:p>
    <w:p>
      <w:pPr>
        <w:numPr>
          <w:numId w:val="1"/>
        </w:numPr>
        <w:spacing w:line="240" w:lineRule="auto" w:after="0" w:before="0"/>
        <w:ind w:right="0" w:left="0"/>
      </w:pPr>
      <w:r>
        <w:rPr>
          <w:rFonts w:ascii="Arial" w:hAnsi="Arial" w:cs="Arial" w:eastAsia="Arial"/>
          <w:color w:val="252525"/>
          <w:sz w:val="72"/>
        </w:rPr>
        <w:t>P.5 Reality, Observation, and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Volume II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Appendices A–D</w:t>
      </w:r>
      <w:r>
        <w:rPr>
          <w:rFonts w:ascii="Arial" w:hAnsi="Arial" w:cs="Arial" w:eastAsia="Arial"/>
          <w:color w:val="252525"/>
          <w:sz w:val="72"/>
        </w:rPr>
        <w:t xml:space="preserve"> establish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mathematical foundations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Appendices E–I</w:t>
      </w:r>
      <w:r>
        <w:rPr>
          <w:rFonts w:ascii="Arial" w:hAnsi="Arial" w:cs="Arial" w:eastAsia="Arial"/>
          <w:color w:val="252525"/>
          <w:sz w:val="72"/>
        </w:rPr>
        <w:t xml:space="preserve"> establish the dimensional and cosmological architecture of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Appendices J–N</w:t>
      </w:r>
      <w:r>
        <w:rPr>
          <w:rFonts w:ascii="Arial" w:hAnsi="Arial" w:cs="Arial" w:eastAsia="Arial"/>
          <w:color w:val="252525"/>
          <w:sz w:val="72"/>
        </w:rPr>
        <w:t xml:space="preserve"> establish the ontology of fields, particles, interactions, symmetry, and measurement.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O</w:t>
      </w:r>
      <w:r>
        <w:rPr>
          <w:rFonts w:ascii="Arial" w:hAnsi="Arial" w:cs="Arial" w:eastAsia="Arial"/>
          <w:color w:val="252525"/>
          <w:sz w:val="72"/>
        </w:rPr>
        <w:t xml:space="preserve"> synthesizes the framework into a unified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P</w:t>
      </w:r>
      <w:r>
        <w:rPr>
          <w:rFonts w:ascii="Arial" w:hAnsi="Arial" w:cs="Arial" w:eastAsia="Arial"/>
          <w:color w:val="252525"/>
          <w:sz w:val="72"/>
        </w:rPr>
        <w:t xml:space="preserve"> resolves the foundational ontological questions required for the derivational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predictive developments presented in Volume III.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PART I</w:t>
      </w:r>
    </w:p>
    <w:p>
      <w:pPr>
        <w:spacing w:line="270" w:lineRule="auto" w:after="0" w:before="0"/>
        <w:ind w:right="0" w:left="0"/>
        <w:jc w:val="center"/>
        <w:rPr>
          <w:rFonts w:ascii="Arial" w:hAnsi="Arial" w:cs="Arial"/>
          <w:sz w:val="87"/>
        </w:rPr>
      </w:pPr>
      <w:r/>
    </w:p>
    <w:p>
      <w:pPr>
        <w:spacing w:line="240" w:lineRule="auto" w:after="0" w:before="0"/>
        <w:ind w:right="0" w:left="0"/>
        <w:jc w:val="center"/>
      </w:pPr>
      <w:r>
        <w:rPr>
          <w:rFonts w:ascii="Arial" w:hAnsi="Arial" w:cs="Arial" w:eastAsia="Arial"/>
          <w:b w:val="true"/>
          <w:color w:val="252525"/>
          <w:sz w:val="80"/>
        </w:rPr>
        <w:t>ONTOLOGICAL FOUNDATIONS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A</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Ontological Foundations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A.1 Principle of Ontological Unity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Barnhart Shell Field Model (BSFM) begins from the premise that reality constitutes a single ontological entity. No division exists between a "higher-dimensional reality" and a "lower-dimensional reality." Rather, all physical existence participates within a unified structure whose complete organization extends across eleven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this framework, the distinction between four-dimensional and eleven-dimensional descriptions is not a distinction of existence but of perspective. Four-dimensional observation and eleven-dimensional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description refer to the same underlying reality viewed through different levels of dimensional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 BSFM rejects the notion that a four-dimensional universe emerges from, is generated by, or is projected from a separate eleven-dimensional realm. Such language implies ontological hierarchy where none exists. The four-dimensional observational manifold and the eleven-dimensional substrate are aspects of one coherent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Ontological Consequences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Principle of Ontological Unity establishes the following foundational assumptions: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Reality is singular.</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No separate ontological domains exist.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Four-dimensional and eleven-dimensional descriptions refer to the same reality.</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4. Dimensional distinctions arise from accessibility rather than existence.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5. Any physical theory developed within BSFM must preserve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ontological continuity across dimensional descriptions.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A.2 Principle of Dimensional Composition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eleven-dimensional substrate is not a medium existing beneath dimensional reality. Rather, the substrate is the complete dimensional architecture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therefore defines the substrate as the total integrated structure formed by the coexistence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eleven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exists because all eleven dimensions participate in a unified organization. No individual dimension possesses ontological independence from the whole.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Atmospheric Analogy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 atmosphere does not generate its constituent gases.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Nor do its constituent gases emerge from the atmosphere.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atmosphere is the integrated system formed by the coexistence of those constituents.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Likewise, the eleven-dimensional substrate does not generate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is the integrated dimensional structure produced by their coexistence.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the complete dimensional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D₁</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D₂</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D₁₁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individually.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S₁₁ = {D₁, D₂, ..., D₁₁}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the set notation represents integrated coexistence rather than simple aggregation.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is not ontologically prior to the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dimensions collectively constitute the substrate.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A.3 Principle of Dimensional 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Although observers directly access only a subset of dimensions, the observable manifold cannot exist independently of the complete dimensional architecture.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stability of any local coherence configuration depends upon the existence of the full substrate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 the observable four-dimensional manifold is dimensionally dependent upon the integrated eleven-dimensional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Clarification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Dimensional dependence must not be confused with dimensional emergence.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does not claim: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11D → 4D</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4D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 the observable manifold constitutes a coherence-accessible subset of a larger dimensional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Four-dimensional observation does not imply four-dimensional existence.</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 xml:space="preserve">2. Local stability depends upon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the global dimensional architecture.</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3. Observable physics reflects only part of the underlying dimensional structure.</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4. Hidden dimensions remain ontologically present even when observationally inaccessible.</w:t>
      </w:r>
    </w:p>
    <w:p>
      <w:pPr>
        <w:spacing w:line="270" w:lineRule="auto" w:after="0" w:before="0"/>
        <w:ind w:right="0" w:left="567"/>
        <w:rPr>
          <w:rFonts w:ascii="Arial" w:hAnsi="Arial" w:cs="Arial"/>
          <w:sz w:val="72"/>
        </w:rPr>
      </w:pPr>
      <w:r/>
    </w:p>
    <w:p>
      <w:pPr>
        <w:spacing w:line="270" w:lineRule="auto" w:after="0" w:before="0"/>
        <w:ind w:right="0" w:left="567"/>
        <w:rPr>
          <w:rFonts w:ascii="Arial" w:hAnsi="Arial" w:cs="Arial"/>
          <w:sz w:val="72"/>
        </w:rPr>
      </w:pPr>
      <w:r/>
    </w:p>
    <w:p>
      <w:pPr>
        <w:spacing w:line="240" w:lineRule="auto" w:after="0" w:before="0"/>
        <w:ind w:right="0" w:left="0"/>
      </w:pPr>
      <w:r>
        <w:rPr>
          <w:rFonts w:ascii="Arial" w:hAnsi="Arial" w:cs="Arial" w:eastAsia="Arial"/>
          <w:b w:val="true"/>
          <w:color w:val="252525"/>
          <w:sz w:val="72"/>
        </w:rPr>
        <w:t>A.4 Principle of Dimensional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Observers possess access only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those dimensions supported by their coherence configuration.</w:t>
      </w:r>
    </w:p>
    <w:p>
      <w:pPr>
        <w:spacing w:line="240" w:lineRule="auto" w:after="0" w:before="0"/>
        <w:ind w:right="0" w:left="0"/>
      </w:pPr>
      <w:r>
        <w:rPr>
          <w:rFonts w:ascii="Arial" w:hAnsi="Arial" w:cs="Arial" w:eastAsia="Arial"/>
          <w:color w:val="252525"/>
          <w:sz w:val="72"/>
        </w:rPr>
        <w:t>Dimensional accessibility is therefore determined by coherence rather than dimensional existence.</w:t>
      </w:r>
    </w:p>
    <w:p>
      <w:pPr>
        <w:spacing w:line="240" w:lineRule="auto" w:after="0" w:before="0"/>
        <w:ind w:right="0" w:left="0"/>
      </w:pPr>
      <w:r>
        <w:rPr>
          <w:rFonts w:ascii="Arial" w:hAnsi="Arial" w:cs="Arial" w:eastAsia="Arial"/>
          <w:color w:val="252525"/>
          <w:sz w:val="72"/>
        </w:rPr>
        <w:t>The eleven-dimensional substrate remains present regardless of the observer's ability to directly measure all dimensional degrees of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Accessibility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A(Dᵢ)</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as the accessibility of dimension Dᵢ.</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A(Dᵢ) ∈ [0,1]</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A(Dᵢ)=1</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indicates complete accessibility,</w:t>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A(Dᵢ)=0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indicates complete inaccessibility.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 observer is therefore characterized by an accessibility vector:</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A⃗ = (A₁, A₂, ..., A₁₁)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which determines the dimensional sector available to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becomes a function of coherence accessibility rather than dimensional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completes the first four principles and establishes the core ontological position cleanly.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section (A.5–A.10) will move from dimensional ontology into:</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Coherence Accessibility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Organization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Organization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Localization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Persistence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Observational Limitation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will directly connect Appendix A to the mathematical machinery introduced in Appendices B–D.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A.5 Principle of Coherence Accessibility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While dimensional accessibility determines which dimensional degrees of freedom are available to an observer, coherence accessibility determines which organizational structures within those dimensions may be observed, measured, or interacted with.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Not all structures existing within the dimensional architecture are equally accessible. Certain configurations possess coherence states that permit interaction with an observational manifold, while others remain effectively hidden despite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existing within the same ontological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 observability is not solely a function of dimensional position but of coherence compatibility between the observer and the observed.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the complete set of coherence configurations within the substrate.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Ω_obs ⊆ Ω</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configurations accessible to a given observer.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observational reality consists not of all existing configurations but only of those coherence structures satisfying accessibility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Ω_obs ≠ Ω</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 general.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observable universe represents a coherence-accessible sector of a larger coherence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Structures may therefore: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Influence physical behavior.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Contribute to global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while remaining observationally inaccessible.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principle forms one of the foundational ontological arguments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supporting the Dark Matter pillar of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Existence and observability are distinct concepts.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Coherence incompatibility may produce observational invisibility.</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Hidden organizational structures may still contribute physically.</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4. Observational absence does not imply ontological absence.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A.6 Principle of Closure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organization of reality is governed by closure constraints.</w:t>
      </w:r>
    </w:p>
    <w:p>
      <w:pPr>
        <w:spacing w:line="240" w:lineRule="auto" w:after="0" w:before="0"/>
        <w:ind w:right="0" w:left="0"/>
      </w:pPr>
      <w:r>
        <w:rPr>
          <w:rFonts w:ascii="Arial" w:hAnsi="Arial" w:cs="Arial" w:eastAsia="Arial"/>
          <w:color w:val="252525"/>
          <w:sz w:val="72"/>
        </w:rPr>
        <w:t>Not all conceivable configurations of the substrate are stable. Stable existence requires satisfaction of closure conditions that preserve coherence across dimensional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therefore acts as the primary organizational regulator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a closure operator acting upon a coherence configuration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configuration is considered closure-consistent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Γ(C) = 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Configurations failing this condition experience organizational instability.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Closure serves as the mechanism through which the substrate selects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stable organizational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Principle of Coherence Closure therefore determines: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Persistence,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Organizational identity,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the dimensional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Stability is not arbitrary.</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2. Persistent structures satisfy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closure conditions.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Instability corresponds to closure deficit.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4. Closure governs organizational evolution.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5. Closure provides the foundation for field formation.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A.7 Principle of Field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are not fundamental substances.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are stable coherence organizations arising within the dimensional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field therefore represents an organized coherence manifold satisfying closure constraints over an extended region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a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 Ω</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 F constitutes a persistent coherence organization within the complete coherence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field exists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Γ(F) = 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 stability conditions are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treats fields as organizational structures rather than primitive entities.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electron field, photon field, and other physical fields correspond to stable coherence organizations maintained through closure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Fields are emergent organizational structures.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Fields are not ontologically fundamental.</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Fields derive stability from closure.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4. Fields provide the organizational framework from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which localized excitations arise.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A.8 Principle of Particle Localization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Particles are localized coherence excitations occurring within stable field organizations.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particle is not an independent object separate from its field environment.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a particle represents a localized coherent disturbance maintained by closure conditions.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be a stable field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particle state: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is defined as a localized excitation satisfying: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 ⊂ 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with closure-preserving stability.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Particles are events of organization rather than isolated substances.</w:t>
      </w:r>
    </w:p>
    <w:p>
      <w:pPr>
        <w:spacing w:line="240" w:lineRule="auto" w:after="0" w:before="0"/>
        <w:ind w:right="0" w:left="0"/>
      </w:pPr>
      <w:r>
        <w:rPr>
          <w:rFonts w:ascii="Arial" w:hAnsi="Arial" w:cs="Arial" w:eastAsia="Arial"/>
          <w:color w:val="252525"/>
          <w:sz w:val="72"/>
        </w:rPr>
        <w:t>Their persistence reflects local stability within broader field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Their apparent individuality reflects localization rather than ontological independence.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Particles require fields.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Particles do not exist independently of organizational context.</w:t>
      </w:r>
    </w:p>
    <w:p>
      <w:pPr>
        <w:pageBreakBefore w:val="true"/>
        <w:spacing w:line="240" w:lineRule="auto" w:after="0" w:before="0"/>
        <w:ind w:right="0" w:left="0"/>
      </w:pP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3. Localization arises through coherence stabilization.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4. Particle identity reflects organizational structure.</w:t>
      </w:r>
    </w:p>
    <w:p>
      <w:pPr>
        <w:spacing w:line="270" w:lineRule="auto" w:after="0" w:before="0"/>
        <w:ind w:right="0" w:left="567"/>
        <w:rPr>
          <w:rFonts w:ascii="Arial" w:hAnsi="Arial" w:cs="Arial"/>
          <w:sz w:val="72"/>
        </w:rPr>
      </w:pPr>
      <w:r/>
    </w:p>
    <w:p>
      <w:pPr>
        <w:spacing w:line="270" w:lineRule="auto" w:after="0" w:before="0"/>
        <w:ind w:right="0" w:left="567"/>
        <w:rPr>
          <w:rFonts w:ascii="Arial" w:hAnsi="Arial" w:cs="Arial"/>
          <w:sz w:val="72"/>
        </w:rPr>
      </w:pPr>
      <w:r/>
    </w:p>
    <w:p>
      <w:pPr>
        <w:spacing w:line="240" w:lineRule="auto" w:after="0" w:before="0"/>
        <w:ind w:right="0" w:left="0"/>
      </w:pPr>
      <w:r>
        <w:rPr>
          <w:rFonts w:ascii="Arial" w:hAnsi="Arial" w:cs="Arial" w:eastAsia="Arial"/>
          <w:b w:val="true"/>
          <w:color w:val="252525"/>
          <w:sz w:val="72"/>
        </w:rPr>
        <w:t>A.9 Principle of Vacuum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not emptiness.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represents the minimum closure-consistent coherence configuration permitted by the dimensional architecture.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Even in the absence of localized excitations, the substrate retains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Ψ_vac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the vacuum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Γ(Ψ_vac) = Ψ_vac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Φ(Ψ_vac)</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corresponds to a local minimum of the coherence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constitutes the lowest stable organizational state rather than a state of nonexistence.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persists.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Structure persists.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organization persists.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in the absence of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Empty space is physically structured.</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Vacuum organization contributes to global dynamics.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Dark energy investigations naturally originate from vacuum persistence.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4. The vacuum provides the baseline state of the substrate.</w:t>
      </w:r>
    </w:p>
    <w:p>
      <w:pPr>
        <w:spacing w:line="270" w:lineRule="auto" w:after="0" w:before="0"/>
        <w:ind w:right="0" w:left="567"/>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A.10 Principle of Observational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Limitation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observation is constrained by the coherence structure of the observer.</w:t>
      </w:r>
    </w:p>
    <w:p>
      <w:pPr>
        <w:spacing w:line="240" w:lineRule="auto" w:after="0" w:before="0"/>
        <w:ind w:right="0" w:left="0"/>
      </w:pPr>
      <w:r>
        <w:rPr>
          <w:rFonts w:ascii="Arial" w:hAnsi="Arial" w:cs="Arial" w:eastAsia="Arial"/>
          <w:color w:val="252525"/>
          <w:sz w:val="72"/>
        </w:rPr>
        <w:t>Measurements do not reveal reality in its entirety.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Measurements reveal only those sectors of reality accessible to the observer's coherence platform.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represent total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R_obs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observed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R_obs ⊆ R</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with equality occurring only under complete coherence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distinction between observed reality and total reality is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evidence of multiple realities.</w:t>
      </w:r>
    </w:p>
    <w:p>
      <w:pPr>
        <w:spacing w:line="240" w:lineRule="auto" w:after="0" w:before="0"/>
        <w:ind w:right="0" w:left="0"/>
      </w:pPr>
      <w:r>
        <w:rPr>
          <w:rFonts w:ascii="Arial" w:hAnsi="Arial" w:cs="Arial" w:eastAsia="Arial"/>
          <w:color w:val="252525"/>
          <w:sz w:val="72"/>
        </w:rPr>
        <w:t>It reflects limitations inherent to observation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observer remains embedded within the complete dimensional architecture while accessing only a restricted sector of its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Observation is fundamentally partial.</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Hidden structure may remain physically significant.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Dark matter may arise from observational limitation.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4. Dark energy may arise from observational limitation.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5. Future field theory development must distinguish between existence and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A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A establishes ten foundational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A.1</w:t>
      </w:r>
      <w:r>
        <w:rPr>
          <w:rFonts w:ascii="Arial" w:hAnsi="Arial" w:cs="Arial" w:eastAsia="Arial"/>
          <w:color w:val="252525"/>
          <w:sz w:val="72"/>
        </w:rPr>
        <w:t xml:space="preserve"> Ontological Unity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A.2</w:t>
      </w:r>
      <w:r>
        <w:rPr>
          <w:rFonts w:ascii="Arial" w:hAnsi="Arial" w:cs="Arial" w:eastAsia="Arial"/>
          <w:color w:val="252525"/>
          <w:sz w:val="72"/>
        </w:rPr>
        <w:t xml:space="preserve"> Dimensional Composition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A.3</w:t>
      </w:r>
      <w:r>
        <w:rPr>
          <w:rFonts w:ascii="Arial" w:hAnsi="Arial" w:cs="Arial" w:eastAsia="Arial"/>
          <w:color w:val="252525"/>
          <w:sz w:val="72"/>
        </w:rPr>
        <w:t xml:space="preserve"> Dimensional Dependence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A.4</w:t>
      </w:r>
      <w:r>
        <w:rPr>
          <w:rFonts w:ascii="Arial" w:hAnsi="Arial" w:cs="Arial" w:eastAsia="Arial"/>
          <w:color w:val="252525"/>
          <w:sz w:val="72"/>
        </w:rPr>
        <w:t xml:space="preserve"> Dimensional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A.5</w:t>
      </w:r>
      <w:r>
        <w:rPr>
          <w:rFonts w:ascii="Arial" w:hAnsi="Arial" w:cs="Arial" w:eastAsia="Arial"/>
          <w:color w:val="252525"/>
          <w:sz w:val="72"/>
        </w:rPr>
        <w:t xml:space="preserve"> Coherence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A.6</w:t>
      </w:r>
      <w:r>
        <w:rPr>
          <w:rFonts w:ascii="Arial" w:hAnsi="Arial" w:cs="Arial" w:eastAsia="Arial"/>
          <w:color w:val="252525"/>
          <w:sz w:val="72"/>
        </w:rPr>
        <w:t xml:space="preserve"> Closure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A.7</w:t>
      </w:r>
      <w:r>
        <w:rPr>
          <w:rFonts w:ascii="Arial" w:hAnsi="Arial" w:cs="Arial" w:eastAsia="Arial"/>
          <w:color w:val="252525"/>
          <w:sz w:val="72"/>
        </w:rPr>
        <w:t xml:space="preserve"> Field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A.8</w:t>
      </w:r>
      <w:r>
        <w:rPr>
          <w:rFonts w:ascii="Arial" w:hAnsi="Arial" w:cs="Arial" w:eastAsia="Arial"/>
          <w:color w:val="252525"/>
          <w:sz w:val="72"/>
        </w:rPr>
        <w:t xml:space="preserve"> Particle Localization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A.9</w:t>
      </w:r>
      <w:r>
        <w:rPr>
          <w:rFonts w:ascii="Arial" w:hAnsi="Arial" w:cs="Arial" w:eastAsia="Arial"/>
          <w:color w:val="252525"/>
          <w:sz w:val="72"/>
        </w:rPr>
        <w:t xml:space="preserve"> Vacuum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A.10</w:t>
      </w:r>
      <w:r>
        <w:rPr>
          <w:rFonts w:ascii="Arial" w:hAnsi="Arial" w:cs="Arial" w:eastAsia="Arial"/>
          <w:color w:val="252525"/>
          <w:sz w:val="72"/>
        </w:rPr>
        <w:t xml:space="preserve"> Observational Limitation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Together these principles provide the ontological foundation upon which the mathematical development of coherence theory,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dimensional structure, dark matter, dark energy, and future field ontology will be constructed throughout Volume II.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B</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Mathematical Language of Coherence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B.1 State Spaces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coherence state represents a complete specification of an organizational configuration within the substrate.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a coherence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collection of all admissible coherence states forms the coherence state space: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𝒮</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 ∈ 𝒮</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state space does not describe particles or fields individually.</w:t>
      </w:r>
    </w:p>
    <w:p>
      <w:pPr>
        <w:spacing w:line="240" w:lineRule="auto" w:after="0" w:before="0"/>
        <w:ind w:right="0" w:left="0"/>
      </w:pPr>
      <w:r>
        <w:rPr>
          <w:rFonts w:ascii="Arial" w:hAnsi="Arial" w:cs="Arial" w:eastAsia="Arial"/>
          <w:color w:val="252525"/>
          <w:sz w:val="72"/>
        </w:rPr>
        <w:t>Instead, it describes every possible organizational arrangement available to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point within 𝒮 corresponds to a unique coherence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Examples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configurations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field organizations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Localized excitations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Closure-deficient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Transitional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state space therefore represents the complete organizational possibility landscape of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B.2 Configuration Spaces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configuration space represents the geometric structure formed by relationships between coherence states.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w:t>
      </w:r>
    </w:p>
    <w:p>
      <w:pPr>
        <w:spacing w:line="240" w:lineRule="auto" w:after="0" w:before="0"/>
        <w:ind w:right="0" w:left="0"/>
      </w:pPr>
      <w:r>
        <w:rPr>
          <w:rFonts w:ascii="Arial" w:hAnsi="Arial" w:cs="Arial" w:eastAsia="Arial"/>
          <w:color w:val="252525"/>
          <w:sz w:val="72"/>
        </w:rPr>
        <w:t>as the configuration space of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 = {C₁, C₂, C₃, ...}</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 each element corresponds to a distinct coherence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State space answers: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states exist?"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 space answers: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 are states related?"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Two states may: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Lie close together.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Lie far apart.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Be connected through continuous transformation.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Be separated by closure barriers.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 space provides the geometry of organizational change.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B.3 Coherence Metrics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coherence metric provides a measure of organizational separation between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d(Cᵢ,Cⱼ)</w:t>
      </w:r>
    </w:p>
    <w:p>
      <w:pPr>
        <w:spacing w:line="240" w:lineRule="auto" w:after="0" w:before="0"/>
        <w:ind w:right="0" w:left="0"/>
      </w:pPr>
      <w:r>
        <w:rPr>
          <w:rFonts w:ascii="Arial" w:hAnsi="Arial" w:cs="Arial" w:eastAsia="Arial"/>
          <w:color w:val="252525"/>
          <w:sz w:val="72"/>
        </w:rPr>
        <w:t>as the coherence distance between two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valid coherence metric satisfies: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d(Cᵢ,Cⱼ) ≥ 0</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d(Cᵢ,Cⱼ) = 0 iff Cᵢ = Cⱼ</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d(Cᵢ,Cⱼ) = d(Cⱼ,Cᵢ)</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d(Cᵢ,Cₖ) ≤ d(Cᵢ,Cⱼ) + d(Cⱼ,Cₖ)</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metric does not measure spatial distance.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measures organizational distance.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Two configurations may occupy identical spatial locations while possessing vastly different coherence metrics.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metric quantifies: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Structural similarity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Organizational compatibility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Accessibility of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B.4 Coherence Distance Functions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coherence distance function quantifies the effort required to transform one configuration into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Δ(Cᵢ→Cⱼ)</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the transformation distance.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General Form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Δ(Cᵢ→Cⱼ) = ∫Γ ds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represents a path through configuration space.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quantity measures organizational displacement rather than geometric displacement.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Large coherence distances imply: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 transition cost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Low accessibility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Increased instability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Small distances imply: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Easy transformation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 accessibility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Similar organizational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B.5 Closure Operators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operators describe the action of coherence-preserving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 : ℂ → 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maps a configuration into its closure-consistent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Closure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configuration satisfies closure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Γ(C)=C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operators serve as organizational filters.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Only closure-consistent states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achieve long-term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determines: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persistence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organization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B.6 Coherence Topology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topology of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describes how configurations are connected within configuration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a topology defined over ℂ.</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Open Sets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 open neighborhood: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U(C)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contains configurations organizationally close to C.</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Topology determines: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Continuity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Connectivity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coherence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Topology governs: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continuity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Vacuum transitions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transport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Structural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B.7 Stability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configuration is stable when small perturbations fail to produce runaway organizational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a perturbation.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Stability requires: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|δC| → finite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Stable configurations act as organizational attractors.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Unstable configurations rapidly evolve toward alternative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Stability underlies: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Persistent fields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Long-lived 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vacuum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sector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B.8 Coherence Quantization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all coherence configurations are admissible.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conditions restrict organization to discrete families of stable states.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Quantization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Q(C)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a coherence measure.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admissible configurations satisfy: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Q(C)=nq₀</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 = 0,1,2,...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q₀</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represents a fundamental coherence unit.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Quantization emerges from closure constraints rather than being imposed externally.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Quantization provides a potential origin for: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Discrete particle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excitation spectra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shell structures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mode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B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B establishes the mathematical language required throughout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B.1</w:t>
      </w:r>
      <w:r>
        <w:rPr>
          <w:rFonts w:ascii="Arial" w:hAnsi="Arial" w:cs="Arial" w:eastAsia="Arial"/>
          <w:color w:val="252525"/>
          <w:sz w:val="72"/>
        </w:rPr>
        <w:t xml:space="preserve"> State Spaces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B.2</w:t>
      </w:r>
      <w:r>
        <w:rPr>
          <w:rFonts w:ascii="Arial" w:hAnsi="Arial" w:cs="Arial" w:eastAsia="Arial"/>
          <w:color w:val="252525"/>
          <w:sz w:val="72"/>
        </w:rPr>
        <w:t xml:space="preserve"> Configuration Spaces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B.3</w:t>
      </w:r>
      <w:r>
        <w:rPr>
          <w:rFonts w:ascii="Arial" w:hAnsi="Arial" w:cs="Arial" w:eastAsia="Arial"/>
          <w:color w:val="252525"/>
          <w:sz w:val="72"/>
        </w:rPr>
        <w:t xml:space="preserve"> Coherence Metrics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B.4</w:t>
      </w:r>
      <w:r>
        <w:rPr>
          <w:rFonts w:ascii="Arial" w:hAnsi="Arial" w:cs="Arial" w:eastAsia="Arial"/>
          <w:color w:val="252525"/>
          <w:sz w:val="72"/>
        </w:rPr>
        <w:t xml:space="preserve"> Coherence Distance Functions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B.5</w:t>
      </w:r>
      <w:r>
        <w:rPr>
          <w:rFonts w:ascii="Arial" w:hAnsi="Arial" w:cs="Arial" w:eastAsia="Arial"/>
          <w:color w:val="252525"/>
          <w:sz w:val="72"/>
        </w:rPr>
        <w:t xml:space="preserve"> Closure Operators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B.6</w:t>
      </w:r>
      <w:r>
        <w:rPr>
          <w:rFonts w:ascii="Arial" w:hAnsi="Arial" w:cs="Arial" w:eastAsia="Arial"/>
          <w:color w:val="252525"/>
          <w:sz w:val="72"/>
        </w:rPr>
        <w:t xml:space="preserve"> Coherence Topology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B.7</w:t>
      </w:r>
      <w:r>
        <w:rPr>
          <w:rFonts w:ascii="Arial" w:hAnsi="Arial" w:cs="Arial" w:eastAsia="Arial"/>
          <w:color w:val="252525"/>
          <w:sz w:val="72"/>
        </w:rPr>
        <w:t xml:space="preserve"> Stability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B.8</w:t>
      </w:r>
      <w:r>
        <w:rPr>
          <w:rFonts w:ascii="Arial" w:hAnsi="Arial" w:cs="Arial" w:eastAsia="Arial"/>
          <w:color w:val="252525"/>
          <w:sz w:val="72"/>
        </w:rPr>
        <w:t xml:space="preserve"> Coherence Quantization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structures provide the formal vocabulary necessary to define the Coherence Functional in Appendix C, which becomes the first central mathematical object of the Coherence Substrate framework.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C</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The Coherence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preceding appendices established the ontological foundations of BSFM and the mathematical language required to describe coherence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step is to define the mathematical object responsible for organizing those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introduces the </w:t>
      </w:r>
      <w:r>
        <w:rPr>
          <w:rFonts w:ascii="Arial" w:hAnsi="Arial" w:cs="Arial" w:eastAsia="Arial"/>
          <w:b w:val="true"/>
          <w:color w:val="252525"/>
          <w:sz w:val="72"/>
        </w:rPr>
        <w:t>Coherence Functional</w:t>
      </w:r>
      <w:r>
        <w:rPr>
          <w:rFonts w:ascii="Arial" w:hAnsi="Arial" w:cs="Arial" w:eastAsia="Arial"/>
          <w:color w:val="252525"/>
          <w:sz w:val="72"/>
        </w:rPr>
        <w:t>, denoted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which serves as the organizational measure of coherence configurations throughout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Functional plays a role analogous to an action functional in field theory or an energy functional in variational mechanics.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Φ does not measure energy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Φ measures the degree of organizational coherence present within a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Stable structures correspond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extrema of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Unstable structures correspond to regions of organizational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C.1 Definition of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 ∈ 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be a coherence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the coherence functional assigning a scalar coherence value to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 : ℂ → ℝ</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Φ measures the organizational quality of a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 values indicate strongly organized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Low values indicate reduced coherence.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Critical values identify transitional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structure within the substrate possesses a corresponding coherence value: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boundaries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sector structures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correspond to particular values of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evolution of substrate organization tends toward closure-consistent extrema of Φ.</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C.2 Global Minima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global minimum of Φ is a configuration: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C₀</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Φ[C₀] ≤ Φ[C]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for all admissible configurations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global minimum represents the most stable organizational state available to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Potential candidates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Fundamental vacuum states.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Universal coherence baselines.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Ground organizational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Global minima define the reference states against which all higher organizational structures are measured.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C.3 Local Minima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local minimum occurs when:</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Φ[C*] ≤ Φ[C]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within a neighborhood of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 minima correspond to metastable organizational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Examples may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Persistent fields.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structures.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Dark sector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Much of observable reality may correspond not to the global minimum but to families of local minima.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C.4 Stability Landscapes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collection of all values of Φ across configuration space forms the coherence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ΛΦ</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this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 space becomes a topographic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Minima become valleys.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Maxima become peaks.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Saddle points become transition corridors.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coherence landscape determines: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Accessibility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Organizational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evolves within the topology defined by ΛΦ.</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C.5 Gradient Structures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gradient of Φ determines the direction of greatest organizational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as the coherence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gradient indicates how coherence changes under perturbation.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Strong gradients correspond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Rapid organizational evolution.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Transition regions.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Boundary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Weak gradients correspond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domains.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Persistent fields.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plateaus.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evolution follows gradient flow toward closure-consistent states.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C.6 Critical Points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Critical points satisfy: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Classification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Critical points may be: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minima</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Unstable maxima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Saddle points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Critical points mark organizational decision regions within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correspond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Formation thresholds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Decay thresholds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transitions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Critical points organize the architecture of physical evolution.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C.7 Coherence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evolution of a configuration through coherence space is described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dC/dτ = −∇Φ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represents organizational evolution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Configurations move toward states of improved closure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flow governs: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formation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Vacuum relaxation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stabilization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decay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Organizational evolution is driven by coherence gradients.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C.8 Hessian Analysis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second variation of Φ defines the Hessian operator:</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HΦ</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given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HΦ = ∂²Φ/∂C²</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Hessian measures local curvature of the coherence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Positive curvature:</w:t>
      </w:r>
    </w:p>
    <w:p>
      <w:pPr>
        <w:numPr>
          <w:numId w:val="1"/>
        </w:numPr>
        <w:spacing w:line="240" w:lineRule="auto" w:after="0" w:before="0"/>
        <w:ind w:right="0" w:left="0"/>
      </w:pPr>
      <w:r>
        <w:rPr>
          <w:rFonts w:ascii="Arial" w:hAnsi="Arial" w:cs="Arial" w:eastAsia="Arial"/>
          <w:color w:val="252525"/>
          <w:sz w:val="72"/>
        </w:rPr>
        <w:t>Stable region.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Negative curvature:</w:t>
      </w:r>
    </w:p>
    <w:p>
      <w:pPr>
        <w:numPr>
          <w:numId w:val="1"/>
        </w:numPr>
        <w:spacing w:line="240" w:lineRule="auto" w:after="0" w:before="0"/>
        <w:ind w:right="0" w:left="0"/>
      </w:pPr>
      <w:r>
        <w:rPr>
          <w:rFonts w:ascii="Arial" w:hAnsi="Arial" w:cs="Arial" w:eastAsia="Arial"/>
          <w:color w:val="252525"/>
          <w:sz w:val="72"/>
        </w:rPr>
        <w:t>Unstable region.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Mixed curvature:</w:t>
      </w:r>
    </w:p>
    <w:p>
      <w:pPr>
        <w:numPr>
          <w:numId w:val="1"/>
        </w:numPr>
        <w:spacing w:line="240" w:lineRule="auto" w:after="0" w:before="0"/>
        <w:ind w:right="0" w:left="0"/>
      </w:pPr>
      <w:r>
        <w:rPr>
          <w:rFonts w:ascii="Arial" w:hAnsi="Arial" w:cs="Arial" w:eastAsia="Arial"/>
          <w:color w:val="252525"/>
          <w:sz w:val="72"/>
        </w:rPr>
        <w:t>Saddle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Eigenvalue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λᵢ</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Hessian eigenvalues.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λᵢ &gt; 0</w:t>
      </w:r>
    </w:p>
    <w:p>
      <w:pPr>
        <w:numPr>
          <w:numId w:val="1"/>
        </w:numPr>
        <w:spacing w:line="240" w:lineRule="auto" w:after="0" w:before="0"/>
        <w:ind w:right="0" w:left="0"/>
      </w:pPr>
      <w:r>
        <w:rPr>
          <w:rFonts w:ascii="Arial" w:hAnsi="Arial" w:cs="Arial" w:eastAsia="Arial"/>
          <w:color w:val="252525"/>
          <w:sz w:val="72"/>
        </w:rPr>
        <w:t>Stable mode.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λᵢ &lt; 0</w:t>
      </w:r>
    </w:p>
    <w:p>
      <w:pPr>
        <w:numPr>
          <w:numId w:val="1"/>
        </w:numPr>
        <w:spacing w:line="240" w:lineRule="auto" w:after="0" w:before="0"/>
        <w:ind w:right="0" w:left="0"/>
      </w:pPr>
      <w:r>
        <w:rPr>
          <w:rFonts w:ascii="Arial" w:hAnsi="Arial" w:cs="Arial" w:eastAsia="Arial"/>
          <w:color w:val="252525"/>
          <w:sz w:val="72"/>
        </w:rPr>
        <w:t>Unstable mode.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λᵢ = 0</w:t>
      </w:r>
    </w:p>
    <w:p>
      <w:pPr>
        <w:numPr>
          <w:numId w:val="1"/>
        </w:numPr>
        <w:spacing w:line="240" w:lineRule="auto" w:after="0" w:before="0"/>
        <w:ind w:right="0" w:left="0"/>
      </w:pPr>
      <w:r>
        <w:rPr>
          <w:rFonts w:ascii="Arial" w:hAnsi="Arial" w:cs="Arial" w:eastAsia="Arial"/>
          <w:color w:val="252525"/>
          <w:sz w:val="72"/>
        </w:rPr>
        <w:t>Marginal mode.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Hessian spectrum determines: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classes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modes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modes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Transition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the substrate.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C.9 Closure-Constrained Extrema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every extremum of Φ is physically admissible.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requires that extrema additionally satisfy closure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Γ(C)=C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must both 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selects only those extrema compatible with coherence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provides the first mathematical connection between: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Appendix C (Coherence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Appendix D (Closure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existence requires both extremal organization and closure consistency.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C.10 The Organizational Principle of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Functional provides the master organizational principle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admissible structures arise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closure-constrained extrema of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physically realizable structure must satisfy: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∇Φ = 0</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Γ(C)=C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HΦ &gt;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stable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condition becomes the BSFM analogue of a field equation.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Rather than describing forces, it describes organizational admissibility.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Functional becomes the mathematical foundation underlying: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organization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matter configurations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energy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manifolds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localization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C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Functional Φ is introduced as the master organizational quantity governing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appendix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C.1</w:t>
      </w:r>
      <w:r>
        <w:rPr>
          <w:rFonts w:ascii="Arial" w:hAnsi="Arial" w:cs="Arial" w:eastAsia="Arial"/>
          <w:color w:val="252525"/>
          <w:sz w:val="72"/>
        </w:rPr>
        <w:t xml:space="preserve"> Definition of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C.2</w:t>
      </w:r>
      <w:r>
        <w:rPr>
          <w:rFonts w:ascii="Arial" w:hAnsi="Arial" w:cs="Arial" w:eastAsia="Arial"/>
          <w:color w:val="252525"/>
          <w:sz w:val="72"/>
        </w:rPr>
        <w:t xml:space="preserve"> Global Minima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C.3</w:t>
      </w:r>
      <w:r>
        <w:rPr>
          <w:rFonts w:ascii="Arial" w:hAnsi="Arial" w:cs="Arial" w:eastAsia="Arial"/>
          <w:color w:val="252525"/>
          <w:sz w:val="72"/>
        </w:rPr>
        <w:t xml:space="preserve"> Local Minima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C.4</w:t>
      </w:r>
      <w:r>
        <w:rPr>
          <w:rFonts w:ascii="Arial" w:hAnsi="Arial" w:cs="Arial" w:eastAsia="Arial"/>
          <w:color w:val="252525"/>
          <w:sz w:val="72"/>
        </w:rPr>
        <w:t xml:space="preserve"> Stability Landscapes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C.5</w:t>
      </w:r>
      <w:r>
        <w:rPr>
          <w:rFonts w:ascii="Arial" w:hAnsi="Arial" w:cs="Arial" w:eastAsia="Arial"/>
          <w:color w:val="252525"/>
          <w:sz w:val="72"/>
        </w:rPr>
        <w:t xml:space="preserve"> Gradient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C.6</w:t>
      </w:r>
      <w:r>
        <w:rPr>
          <w:rFonts w:ascii="Arial" w:hAnsi="Arial" w:cs="Arial" w:eastAsia="Arial"/>
          <w:color w:val="252525"/>
          <w:sz w:val="72"/>
        </w:rPr>
        <w:t xml:space="preserve"> Critical Points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C.7</w:t>
      </w:r>
      <w:r>
        <w:rPr>
          <w:rFonts w:ascii="Arial" w:hAnsi="Arial" w:cs="Arial" w:eastAsia="Arial"/>
          <w:color w:val="252525"/>
          <w:sz w:val="72"/>
        </w:rPr>
        <w:t xml:space="preserve"> Coherence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C.8</w:t>
      </w:r>
      <w:r>
        <w:rPr>
          <w:rFonts w:ascii="Arial" w:hAnsi="Arial" w:cs="Arial" w:eastAsia="Arial"/>
          <w:color w:val="252525"/>
          <w:sz w:val="72"/>
        </w:rPr>
        <w:t xml:space="preserve"> Hessian Analysis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C.9</w:t>
      </w:r>
      <w:r>
        <w:rPr>
          <w:rFonts w:ascii="Arial" w:hAnsi="Arial" w:cs="Arial" w:eastAsia="Arial"/>
          <w:color w:val="252525"/>
          <w:sz w:val="72"/>
        </w:rPr>
        <w:t xml:space="preserve"> Closure-Constrained Extrema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C.10</w:t>
      </w:r>
      <w:r>
        <w:rPr>
          <w:rFonts w:ascii="Arial" w:hAnsi="Arial" w:cs="Arial" w:eastAsia="Arial"/>
          <w:color w:val="252525"/>
          <w:sz w:val="72"/>
        </w:rPr>
        <w:t xml:space="preserve"> Organizational Principle of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Together, these concepts provide the central mathematical framework from which all stable structures within BSFM arise.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D</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Closure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C introduced the Coherence Functional Φ and established that stable structures correspond to closure-constrained extrema of organizational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remaining question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What determines whether a configuration is organizationally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complete?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answers this question through the Principle of Coherence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is not merely a mathematical condition imposed upon a configuration. Closure is the organizational mechanism through which stable existence becomes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closure: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Fields cannot persist.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Particles cannot localize.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Vacuum states cannot stabilize.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structures cannot maintain identity.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therefore becomes one of the central organizing principles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D.1 Definition of the Closure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denote the Closure Operator acting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upon a coherence configuration: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 ∈ 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 : ℂ → 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maps a configuration into its closure-consistent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Closure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configuration is closed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Γ(C)=C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represents organizational self-consistency.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action of Γ measures whether a configuration successfully maintains its coherence relationships.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determines: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Structural persistence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Organizational identity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Quantization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the substrate.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D.2 Closure Categories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is not binary.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Configurations may exhibit varying degrees of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classifies closure states into organizational categories.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Γ₁ — Complete Closure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 satisfies all closure conditions.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Γ(C)=C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vacuum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Persistent field structures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Long-lived particle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Γ₂ — Near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Small closure deficits exist.</w:t>
      </w:r>
    </w:p>
    <w:p>
      <w:pPr>
        <w:spacing w:line="240" w:lineRule="auto" w:after="0" w:before="0"/>
        <w:ind w:right="0" w:left="0"/>
      </w:pPr>
      <w:r>
        <w:rPr>
          <w:rFonts w:ascii="Arial" w:hAnsi="Arial" w:cs="Arial" w:eastAsia="Arial"/>
          <w:color w:val="252525"/>
          <w:sz w:val="72"/>
        </w:rPr>
        <w:t>Configuration remains metastable.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Resonances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Transitional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Excited field 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Γ₃ — Dynamic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maintained only through continuous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Oscillatory systems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interactions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Dynamic attractors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Γ₄ — Partial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Significant organizational deficits remain.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Short-lived structures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Decay channels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Transitional geometries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Γ₅ — Marginal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 approaches instability threshold.</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Critical transitions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reorganization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Collapse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Γ₆ — Closure Failure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condition cannot be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 dissolves.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persistent organizational identity remains.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D.3 Closure Deficit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all configurations satisfy complete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closure deficit: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ΔΓ(C)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as the measure of deviation from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General Form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ΔΓ(C)=|Γ(C)-C|</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deficit measures organizational incompleteness.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Increasing closure deficit corresponds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Reduced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Increased decay probability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Reduced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deficit becomes a natural instability metric.</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D.4 Closure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equilibrium occurs when organizational forces balance.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configuration satisfies equilibrium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d(ΔΓ)/dτ = 0</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neither gains nor loses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equilibrium characterizes: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fields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Persistence requires equilibrium of closure.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D.5 Closure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stability measures the response of closure under perturbation.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a small disturbance.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Stable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Stable closure requires: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δ(ΔΓ) → finite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under perturbation.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Stable configurations recover closure following disturbance.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stability governs: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lifetime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persistence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robustness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D.6 Closure Quantization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does not admit arbitrary organizational values.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Stable closure occurs only for discrete admissible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Quantization Rule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QΓ</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closure content.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Admissible configurations satisfy: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QΓ = nΓ₀</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 = 0,1,2,...</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Γ₀</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represents a fundamental closure unit.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Quantization emerges naturally from closure requirements.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provides a possible origin for: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Discrete particle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quantization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mode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D.7 Closure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transitions occur when a configuration moves between closure categories.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General Form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Γᵢ → Γⱼ</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Organizational evolution proceeds through closure-state changes.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Examples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decay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transitions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fluctuations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restructuring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physical processes correspond to closure transitions.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D.8 Closure Conservation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Organizational identity cannot disappear arbitrarily.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content must be conserved through admissible transformations.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General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closed system: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ΣQΓ(initial) = ΣQΓ(final)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is redistributed rather than destroyed.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serves as the coherence analogue of conservation laws.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conservation provides continuity across organizational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D.9 Closure Attractors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Certain configurations naturally attract neighboring configurations through closure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denote a closure attractor.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Nearby configurations evolve toward: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AΓ</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under closure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attractors organize the coherence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Potential examples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vacuum states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Persistent field manifolds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families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Much of observable reality may correspond to closure attractor structures.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D.10 Organizational Identity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identity of a physical structure is determined by its closure organization.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Objects are not defined by constituent components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Objects are defined by closure relationships maintained among those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Identity is organizational.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material.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geometric.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energetic.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field remains the same field because closure relationships persist.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particle remains the same particle because closure organization remains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becomes the fundamental determinant of physical identity throughout BSFM.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D.11 Closure-Constrained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physically admissible configuration must satisfy both coherence optimization and closure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Master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realizable structure must satisfy: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∇Φ = 0</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Γ(C)=C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HΦ &gt;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extends the Organizational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Principle introduced in Appendix C.</w:t>
      </w:r>
    </w:p>
    <w:p>
      <w:pPr>
        <w:spacing w:line="240" w:lineRule="auto" w:after="0" w:before="0"/>
        <w:ind w:right="0" w:left="0"/>
      </w:pPr>
      <w:r>
        <w:rPr>
          <w:rFonts w:ascii="Arial" w:hAnsi="Arial" w:cs="Arial" w:eastAsia="Arial"/>
          <w:color w:val="252525"/>
          <w:sz w:val="72"/>
        </w:rPr>
        <w:t>Reality consists of closure-consistent extrema of the coherence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subsequent BSFM structures inherit from this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D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Theory transforms Γ from a symbolic condition into a governing organizational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appendix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D.1</w:t>
      </w:r>
      <w:r>
        <w:rPr>
          <w:rFonts w:ascii="Arial" w:hAnsi="Arial" w:cs="Arial" w:eastAsia="Arial"/>
          <w:color w:val="252525"/>
          <w:sz w:val="72"/>
        </w:rPr>
        <w:t xml:space="preserve"> Definition of the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D.2</w:t>
      </w:r>
      <w:r>
        <w:rPr>
          <w:rFonts w:ascii="Arial" w:hAnsi="Arial" w:cs="Arial" w:eastAsia="Arial"/>
          <w:color w:val="252525"/>
          <w:sz w:val="72"/>
        </w:rPr>
        <w:t xml:space="preserve"> Closure Categories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D.3</w:t>
      </w:r>
      <w:r>
        <w:rPr>
          <w:rFonts w:ascii="Arial" w:hAnsi="Arial" w:cs="Arial" w:eastAsia="Arial"/>
          <w:color w:val="252525"/>
          <w:sz w:val="72"/>
        </w:rPr>
        <w:t xml:space="preserve"> Closure Deficit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D.4</w:t>
      </w:r>
      <w:r>
        <w:rPr>
          <w:rFonts w:ascii="Arial" w:hAnsi="Arial" w:cs="Arial" w:eastAsia="Arial"/>
          <w:color w:val="252525"/>
          <w:sz w:val="72"/>
        </w:rPr>
        <w:t xml:space="preserve"> Closure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D.5</w:t>
      </w:r>
      <w:r>
        <w:rPr>
          <w:rFonts w:ascii="Arial" w:hAnsi="Arial" w:cs="Arial" w:eastAsia="Arial"/>
          <w:color w:val="252525"/>
          <w:sz w:val="72"/>
        </w:rPr>
        <w:t xml:space="preserve"> Closure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D.6</w:t>
      </w:r>
      <w:r>
        <w:rPr>
          <w:rFonts w:ascii="Arial" w:hAnsi="Arial" w:cs="Arial" w:eastAsia="Arial"/>
          <w:color w:val="252525"/>
          <w:sz w:val="72"/>
        </w:rPr>
        <w:t xml:space="preserve"> Closure Quantization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D.7</w:t>
      </w:r>
      <w:r>
        <w:rPr>
          <w:rFonts w:ascii="Arial" w:hAnsi="Arial" w:cs="Arial" w:eastAsia="Arial"/>
          <w:color w:val="252525"/>
          <w:sz w:val="72"/>
        </w:rPr>
        <w:t xml:space="preserve"> Closure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D.8</w:t>
      </w:r>
      <w:r>
        <w:rPr>
          <w:rFonts w:ascii="Arial" w:hAnsi="Arial" w:cs="Arial" w:eastAsia="Arial"/>
          <w:color w:val="252525"/>
          <w:sz w:val="72"/>
        </w:rPr>
        <w:t xml:space="preserve"> Closure Conservation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D.9</w:t>
      </w:r>
      <w:r>
        <w:rPr>
          <w:rFonts w:ascii="Arial" w:hAnsi="Arial" w:cs="Arial" w:eastAsia="Arial"/>
          <w:color w:val="252525"/>
          <w:sz w:val="72"/>
        </w:rPr>
        <w:t xml:space="preserve"> Closure Attractors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D.10</w:t>
      </w:r>
      <w:r>
        <w:rPr>
          <w:rFonts w:ascii="Arial" w:hAnsi="Arial" w:cs="Arial" w:eastAsia="Arial"/>
          <w:color w:val="252525"/>
          <w:sz w:val="72"/>
        </w:rPr>
        <w:t xml:space="preserve"> Organizational Identity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D.11</w:t>
      </w:r>
      <w:r>
        <w:rPr>
          <w:rFonts w:ascii="Arial" w:hAnsi="Arial" w:cs="Arial" w:eastAsia="Arial"/>
          <w:color w:val="252525"/>
          <w:sz w:val="72"/>
        </w:rPr>
        <w:t xml:space="preserve"> Closure-Constrained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Together with Appendix C, Closure Theory forms the mathematical core of the Coherence Substrate framework.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E</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Mathematical Structure</w:t>
      </w:r>
    </w:p>
    <w:p>
      <w:pPr>
        <w:spacing w:line="240" w:lineRule="auto" w:after="0" w:before="0"/>
        <w:ind w:right="0" w:left="0"/>
        <w:jc w:val="center"/>
      </w:pPr>
      <w:r>
        <w:rPr>
          <w:rFonts w:ascii="Arial" w:hAnsi="Arial" w:cs="Arial" w:eastAsia="Arial"/>
          <w:b w:val="true"/>
          <w:color w:val="252525"/>
          <w:sz w:val="80"/>
        </w:rPr>
        <w:t>of the 11D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preceding appendices established the ontological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mathematical foundations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turn to the dimensional architecture within which coherence organization occurs.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begins from the premise that reality possesses an inherently eleven-dimensional structure.</w:t>
      </w:r>
    </w:p>
    <w:p>
      <w:pPr>
        <w:spacing w:line="240" w:lineRule="auto" w:after="0" w:before="0"/>
        <w:ind w:right="0" w:left="0"/>
      </w:pPr>
      <w:r>
        <w:rPr>
          <w:rFonts w:ascii="Arial" w:hAnsi="Arial" w:cs="Arial" w:eastAsia="Arial"/>
          <w:color w:val="252525"/>
          <w:sz w:val="72"/>
        </w:rPr>
        <w:t>Importantly, the eleven-dimensional substrate is not a realm separate from observable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Nor is it a medium beneath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is the complete dimensional composition of reality itself.</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purpose of this appendix is to provide a mathematical description of that dimensional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E.1 Definition of the Eleven-Dimensional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the complete eleven-dimensional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substrate represents the total dimensional architecture within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which all coherence configurations exist.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(D₁,D₂,D₃,...,D₁₁)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Dᵢ</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represents the ith dimension.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is not an additional object beyond the dimensions.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dimensions collectively constitute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individual dimension possesses independent ontological existence apart from the complete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E.2 Dimensional Composition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substrate exists because all eleven dimensions coexist as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integrated organizational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 = {D₁,D₂,...,D₁₁}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ℐ(D)</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ℐ</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represents dimensional integration.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is not a container.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is the integrated dimensional organization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Removing dimensions alters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therefore depends upon the coexistence of all dimensional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E.3 Coordinate-Free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should not be defined solely through coordinates.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Coordinates depend upon observers.</w:t>
      </w:r>
    </w:p>
    <w:p>
      <w:pPr>
        <w:spacing w:line="240" w:lineRule="auto" w:after="0" w:before="0"/>
        <w:ind w:right="0" w:left="0"/>
      </w:pPr>
      <w:r>
        <w:rPr>
          <w:rFonts w:ascii="Arial" w:hAnsi="Arial" w:cs="Arial" w:eastAsia="Arial"/>
          <w:color w:val="252525"/>
          <w:sz w:val="72"/>
        </w:rPr>
        <w:t>The substrate exists independently of coordinate descriptions.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(Ω,Γ,Φ)</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Ω = coherence configurations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Γ = closure organization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Φ = coherence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is fundamentally organizational rather than geometric.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Geometry emerges as one description of organizational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remains invariant under coordinate transformation.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E.4 Dimensional Metric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Dimensional organization possesses a metric structure that measures relationships between coherence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represent the substrate metric.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g₁₁ : TS₁₁ × TS₁₁ → ℝ</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metric quantifies relational structure throughout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metric determines: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Organizational proximity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gradients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Accessibility relationships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between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geometry becomes a manifestation of deeper coherence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E.5 Dimensional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Dimensions do not operate independently.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exhibits dimensional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κᵢⱼ</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coupling between dimensions: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Dᵢ and Dⱼ</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Coupling Matrix</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 = [κᵢⱼ]</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Dimensional changes may influence neighboring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Dimensional coupling provides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mechanism for: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transfer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propagation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regulation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phenomena may reflect interactions involving dimensions beyond direct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E.6 Dimensional Accessibility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Although all eleven dimensions participate in reality, observers possess limited dimensional access.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Accessibility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A(Dᵢ)</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0 ≤ A(Dᵢ) ≤ 1</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Accessibility Vector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 = (A₁,A₂,...,A₁₁)</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Accessibility characterizes observation rather than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dimension may possess: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A(Dᵢ)=0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while remaining fully present within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Dimensional invisibility does not imply dimensional absence.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E.7 Observer Embedding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Observers are embedded within the complete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Observers do not exist outside the dimensional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O</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an observer.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O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 observer is itself a coherence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occurs from within the substrate rather than from an external reference frame.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Observer and observed participate within the same ontological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E.8 Coherence Platforms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Observers access reality through coherence-stable organizational platforms.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a four-dimensional observational manifold.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M₄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manifold is not a separate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a coherence-accessible sector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observer experiences reality through M₄ while remaining embedded within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between 4D and 11D becomes one of accessibility rather than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E.9 Unified Dimensional Architecture</w:t>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possesses a single dimensional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ontological separation exists between observable and unobservable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Relationship</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M₄ ⊂ S₁₁</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 ⊂ M₄</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 ⊂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observer exists simultaneously within: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observational manifold.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complete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observation reflects only a restricted sector of a larger dimensional organization.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rejects: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dualism.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Separate universes.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Ontological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E.10 The Substrate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substrate may be represented abstractly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(D,Ω,Φ,Γ)</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 = dimensional composition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Ω = coherence configurations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Φ = coherence functional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Γ = closure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equation summarizes the foundational architecture developed thus far.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substrate is simultaneously: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Organizational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Closure-regulated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subsequent BSFM structure must ultimately derive from the relationships contained within: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(D,Ω,Φ,Γ)</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Appendix E Summary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E establishes the mathematical structure of the eleven-dimensional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defines: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E.1</w:t>
      </w:r>
      <w:r>
        <w:rPr>
          <w:rFonts w:ascii="Arial" w:hAnsi="Arial" w:cs="Arial" w:eastAsia="Arial"/>
          <w:color w:val="252525"/>
          <w:sz w:val="72"/>
        </w:rPr>
        <w:t xml:space="preserve"> Eleven-Dimensional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E.2</w:t>
      </w:r>
      <w:r>
        <w:rPr>
          <w:rFonts w:ascii="Arial" w:hAnsi="Arial" w:cs="Arial" w:eastAsia="Arial"/>
          <w:color w:val="252525"/>
          <w:sz w:val="72"/>
        </w:rPr>
        <w:t xml:space="preserve"> Dimensional Composition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E.3</w:t>
      </w:r>
      <w:r>
        <w:rPr>
          <w:rFonts w:ascii="Arial" w:hAnsi="Arial" w:cs="Arial" w:eastAsia="Arial"/>
          <w:color w:val="252525"/>
          <w:sz w:val="72"/>
        </w:rPr>
        <w:t xml:space="preserve"> Coordinate-Free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E.4</w:t>
      </w:r>
      <w:r>
        <w:rPr>
          <w:rFonts w:ascii="Arial" w:hAnsi="Arial" w:cs="Arial" w:eastAsia="Arial"/>
          <w:color w:val="252525"/>
          <w:sz w:val="72"/>
        </w:rPr>
        <w:t xml:space="preserve"> Dimensional Metric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E.5</w:t>
      </w:r>
      <w:r>
        <w:rPr>
          <w:rFonts w:ascii="Arial" w:hAnsi="Arial" w:cs="Arial" w:eastAsia="Arial"/>
          <w:color w:val="252525"/>
          <w:sz w:val="72"/>
        </w:rPr>
        <w:t xml:space="preserve"> Dimensional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E.6</w:t>
      </w:r>
      <w:r>
        <w:rPr>
          <w:rFonts w:ascii="Arial" w:hAnsi="Arial" w:cs="Arial" w:eastAsia="Arial"/>
          <w:color w:val="252525"/>
          <w:sz w:val="72"/>
        </w:rPr>
        <w:t xml:space="preserve"> Dimensional Accessibility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E.7</w:t>
      </w:r>
      <w:r>
        <w:rPr>
          <w:rFonts w:ascii="Arial" w:hAnsi="Arial" w:cs="Arial" w:eastAsia="Arial"/>
          <w:color w:val="252525"/>
          <w:sz w:val="72"/>
        </w:rPr>
        <w:t xml:space="preserve"> Observer Embedding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E.8</w:t>
      </w:r>
      <w:r>
        <w:rPr>
          <w:rFonts w:ascii="Arial" w:hAnsi="Arial" w:cs="Arial" w:eastAsia="Arial"/>
          <w:color w:val="252525"/>
          <w:sz w:val="72"/>
        </w:rPr>
        <w:t xml:space="preserve"> Coherence Platforms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E.9</w:t>
      </w:r>
      <w:r>
        <w:rPr>
          <w:rFonts w:ascii="Arial" w:hAnsi="Arial" w:cs="Arial" w:eastAsia="Arial"/>
          <w:color w:val="252525"/>
          <w:sz w:val="72"/>
        </w:rPr>
        <w:t xml:space="preserve"> Unified Dimensional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E.10</w:t>
      </w:r>
      <w:r>
        <w:rPr>
          <w:rFonts w:ascii="Arial" w:hAnsi="Arial" w:cs="Arial" w:eastAsia="Arial"/>
          <w:color w:val="252525"/>
          <w:sz w:val="72"/>
        </w:rPr>
        <w:t xml:space="preserve"> The Substrate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serves as the first formal mathematical foundation of the Eleven-Dimensional Pillar.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Foundational Chain So Far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A</w:t>
      </w:r>
      <w:r>
        <w:rPr>
          <w:rFonts w:ascii="Arial" w:hAnsi="Arial" w:cs="Arial" w:eastAsia="Arial"/>
          <w:color w:val="252525"/>
          <w:sz w:val="72"/>
        </w:rPr>
        <w:t xml:space="preserve"> → What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B</w:t>
      </w:r>
      <w:r>
        <w:rPr>
          <w:rFonts w:ascii="Arial" w:hAnsi="Arial" w:cs="Arial" w:eastAsia="Arial"/>
          <w:color w:val="252525"/>
          <w:sz w:val="72"/>
        </w:rPr>
        <w:t xml:space="preserve"> → How coherence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described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C</w:t>
      </w:r>
      <w:r>
        <w:rPr>
          <w:rFonts w:ascii="Arial" w:hAnsi="Arial" w:cs="Arial" w:eastAsia="Arial"/>
          <w:color w:val="252525"/>
          <w:sz w:val="72"/>
        </w:rPr>
        <w:t xml:space="preserve"> → How coherence is organized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D</w:t>
      </w:r>
      <w:r>
        <w:rPr>
          <w:rFonts w:ascii="Arial" w:hAnsi="Arial" w:cs="Arial" w:eastAsia="Arial"/>
          <w:color w:val="252525"/>
          <w:sz w:val="72"/>
        </w:rPr>
        <w:t xml:space="preserve"> → How coherence is stabilized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E</w:t>
      </w:r>
      <w:r>
        <w:rPr>
          <w:rFonts w:ascii="Arial" w:hAnsi="Arial" w:cs="Arial" w:eastAsia="Arial"/>
          <w:color w:val="252525"/>
          <w:sz w:val="72"/>
        </w:rPr>
        <w:t xml:space="preserve"> → Where coherence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next appendix, </w:t>
      </w:r>
      <w:r>
        <w:rPr>
          <w:rFonts w:ascii="Arial" w:hAnsi="Arial" w:cs="Arial" w:eastAsia="Arial"/>
          <w:b w:val="true"/>
          <w:color w:val="252525"/>
          <w:sz w:val="72"/>
        </w:rPr>
        <w:t>Appendix F: Four-Dimensional Observation Manifolds</w:t>
      </w:r>
      <w:r>
        <w:rPr>
          <w:rFonts w:ascii="Arial" w:hAnsi="Arial" w:cs="Arial" w:eastAsia="Arial"/>
          <w:color w:val="252525"/>
          <w:sz w:val="72"/>
        </w:rPr>
        <w:t>, will answer: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we exist within S₁₁, why do we experience reality through a four-dimensional coherence platform rather than directly through 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eleven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That question becomes the bridge between the ontology manuscript and the future field manuscript.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F</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Four-Dimensional</w:t>
      </w:r>
    </w:p>
    <w:p>
      <w:pPr>
        <w:spacing w:line="240" w:lineRule="auto" w:after="0" w:before="0"/>
        <w:ind w:right="0" w:left="0"/>
        <w:jc w:val="center"/>
      </w:pPr>
      <w:r>
        <w:rPr>
          <w:rFonts w:ascii="Arial" w:hAnsi="Arial" w:cs="Arial" w:eastAsia="Arial"/>
          <w:b w:val="true"/>
          <w:color w:val="252525"/>
          <w:sz w:val="80"/>
        </w:rPr>
        <w:t>Observation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E established that observers exist within the complete eleven-dimensional substrate: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while simultaneously experiencing reality through a restricted observational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immediate question becomes: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Why is observation restricted?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does not propose that four-dimensional reality is a separate universe, a projection, or an emergent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BSFM proposes that observation occurs through coherence-stable manifolds embedded within the complete dimensional architecture.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formalizes those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F.1 Observer Coherence Platforms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requires organizational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 observer can only exist within a coherence configuration capable of maintaining persistent informational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O</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an observer.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observer occupies a coherence platform: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Πₒ</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O ∈ Πₒ</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platform represents the organizational environment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supporting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coherence stabilization: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Memory cannot persist.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Measurement cannot occur.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Identity cannot remain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is fundamentally a coherence phenomenon.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F.2 Observation Manifolds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 observation manifold is the dimensional sector accessible to a coherence platform.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M_obs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an observational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M_obs ⊂ S₁₁</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manifold does not contain the observer.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observer exists within the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manifold determines: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What may be measured.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What may be interacted with.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What may be perceived.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Different coherence platforms may possess different observational manifolds.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F.3 The Four-Dimensional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Human observation occurs through a four-dimensional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Denote: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M₄</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as the human observational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M₄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 dimensions correspond to the coherence-accessible sector supporting ordinary physical experience.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familiar concepts of:</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Position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Causality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emerge within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Four-dimensional observation reflects accessibility rather than total dimensional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F.4 Accessibility Boundaries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possesses natural coherence boundaries.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every dimensional degree of freedom remains accessible to a given observer.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an accessibility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Accessibility boundaries separate: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Non-observable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boundaries are organizational rather than geometric.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dimension may exist fully while remaining inaccessible.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F.5 Hidden Degrees of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contains degrees of freedom beyond direct observational access.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hidden dimensional degrees of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 = S₁₁\M₄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 does not represent another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represents inaccessible structure within the same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Hidden dimensions may influence: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organization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Field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appearing directly in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reality need not exhaust physical reality.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F.6 Information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is fundamentally an informational process.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Only accessible information contributes to measurement.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total substrate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I_obs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observable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I_obs ⊆ I</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Accessibility Ratio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χ = I_obs/I</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χ characterizes observational completeness.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observer possesses complete informational access.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always reflects partial knowledge.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F.7 Measurement Operators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acts upon reality through measurement operators.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ℳ</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a measurement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ℳ : S₁₁ → M₄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extracts accessible information from a larger dimensional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Measurements reveal aspects of reality compatible with the observer's coherence platform.</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necessarily involves informational reduction.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F.8 Coherence-Limited Observation</w:t>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is constrained by coherence compatibility.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κ(C₁,C₂)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represent coherence compatibility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between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requires: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κ(C_obs,C_obj) &gt; κ</w:t>
      </w:r>
      <w:r>
        <w:rPr>
          <w:rFonts w:ascii="Arial" w:hAnsi="Arial" w:cs="Arial" w:eastAsia="Arial"/>
          <w:color w:val="252525"/>
          <w:sz w:val="72"/>
        </w:rPr>
        <w:t>ᵐ</w:t>
      </w:r>
      <w:r>
        <w:rPr>
          <w:rFonts w:ascii="Arial" w:hAnsi="Arial" w:cs="Arial" w:eastAsia="Arial"/>
          <w:color w:val="252525"/>
          <w:sz w:val="72"/>
        </w:rPr>
        <w:t>ⁱ</w:t>
      </w:r>
      <w:r>
        <w:rPr>
          <w:rFonts w:ascii="Arial" w:hAnsi="Arial" w:cs="Arial" w:eastAsia="Arial"/>
          <w:color w:val="252525"/>
          <w:sz w:val="72"/>
        </w:rPr>
        <w:t>ⁿ</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 observer can only measure structures possessing sufficient coherence compatibility.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provides a mechanism for observational invisibility.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Existence and detectability become distinct concepts.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F.9 The Observational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does not reveal reality directly.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reveals a coherence-accessible sector of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R_obs = A(R)</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represents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Observed reality corresponds to a filtered representation of total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filter is determined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accessibility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Coherence compatibility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Measurement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Observational limitations become fundamental rather than accidental.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F.10 The Four-Dimensional Perspective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human experience of a four-dimensional world arises because human coherence platforms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operate within a four-dimensional observational manifold embedded within an eleven-dimensional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Relationship</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O ⊂ M₄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Observers do not inhabit a separate four-dimensional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Observers inhabit the eleven-dimensional substrate while accessing it through a four-dimensional coherence platform.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unifies: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Ontological Unity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Composition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Accessibility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Observational Limitation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into a single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apparent four-dimensional nature of reality reflects observational structure rather than ontological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F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F establishes the mathematics of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defines: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F.1</w:t>
      </w:r>
      <w:r>
        <w:rPr>
          <w:rFonts w:ascii="Arial" w:hAnsi="Arial" w:cs="Arial" w:eastAsia="Arial"/>
          <w:color w:val="252525"/>
          <w:sz w:val="72"/>
        </w:rPr>
        <w:t xml:space="preserve"> Observer Coherence Platforms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F.2</w:t>
      </w:r>
      <w:r>
        <w:rPr>
          <w:rFonts w:ascii="Arial" w:hAnsi="Arial" w:cs="Arial" w:eastAsia="Arial"/>
          <w:color w:val="252525"/>
          <w:sz w:val="72"/>
        </w:rPr>
        <w:t xml:space="preserve"> Observation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F.3</w:t>
      </w:r>
      <w:r>
        <w:rPr>
          <w:rFonts w:ascii="Arial" w:hAnsi="Arial" w:cs="Arial" w:eastAsia="Arial"/>
          <w:color w:val="252525"/>
          <w:sz w:val="72"/>
        </w:rPr>
        <w:t xml:space="preserve"> The Four-Dimensional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F.4</w:t>
      </w:r>
      <w:r>
        <w:rPr>
          <w:rFonts w:ascii="Arial" w:hAnsi="Arial" w:cs="Arial" w:eastAsia="Arial"/>
          <w:color w:val="252525"/>
          <w:sz w:val="72"/>
        </w:rPr>
        <w:t xml:space="preserve"> Accessibility Boundaries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F.5</w:t>
      </w:r>
      <w:r>
        <w:rPr>
          <w:rFonts w:ascii="Arial" w:hAnsi="Arial" w:cs="Arial" w:eastAsia="Arial"/>
          <w:color w:val="252525"/>
          <w:sz w:val="72"/>
        </w:rPr>
        <w:t xml:space="preserve"> Hidden Degrees of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F.6</w:t>
      </w:r>
      <w:r>
        <w:rPr>
          <w:rFonts w:ascii="Arial" w:hAnsi="Arial" w:cs="Arial" w:eastAsia="Arial"/>
          <w:color w:val="252525"/>
          <w:sz w:val="72"/>
        </w:rPr>
        <w:t xml:space="preserve"> Information Accessibility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F.7</w:t>
      </w:r>
      <w:r>
        <w:rPr>
          <w:rFonts w:ascii="Arial" w:hAnsi="Arial" w:cs="Arial" w:eastAsia="Arial"/>
          <w:color w:val="252525"/>
          <w:sz w:val="72"/>
        </w:rPr>
        <w:t xml:space="preserve"> Measurement Operators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F.8</w:t>
      </w:r>
      <w:r>
        <w:rPr>
          <w:rFonts w:ascii="Arial" w:hAnsi="Arial" w:cs="Arial" w:eastAsia="Arial"/>
          <w:color w:val="252525"/>
          <w:sz w:val="72"/>
        </w:rPr>
        <w:t xml:space="preserve"> Coherence-Limited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F.9</w:t>
      </w:r>
      <w:r>
        <w:rPr>
          <w:rFonts w:ascii="Arial" w:hAnsi="Arial" w:cs="Arial" w:eastAsia="Arial"/>
          <w:color w:val="252525"/>
          <w:sz w:val="72"/>
        </w:rPr>
        <w:t xml:space="preserve"> The Observational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F.10</w:t>
      </w:r>
      <w:r>
        <w:rPr>
          <w:rFonts w:ascii="Arial" w:hAnsi="Arial" w:cs="Arial" w:eastAsia="Arial"/>
          <w:color w:val="252525"/>
          <w:sz w:val="72"/>
        </w:rPr>
        <w:t xml:space="preserve"> The Four-Dimensional Perspective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Development Chain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E</w:t>
      </w:r>
      <w:r>
        <w:rPr>
          <w:rFonts w:ascii="Arial" w:hAnsi="Arial" w:cs="Arial" w:eastAsia="Arial"/>
          <w:color w:val="252525"/>
          <w:sz w:val="72"/>
        </w:rPr>
        <w:t xml:space="preserve"> defined the structure of reality: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Appendix F</w:t>
      </w:r>
      <w:r>
        <w:rPr>
          <w:rFonts w:ascii="Arial" w:hAnsi="Arial" w:cs="Arial" w:eastAsia="Arial"/>
          <w:color w:val="252525"/>
          <w:sz w:val="72"/>
        </w:rPr>
        <w:t xml:space="preserve"> defines how observers experience reality: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O ⊂ M₄ ⊂ S₁₁</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Appendix G</w:t>
      </w:r>
      <w:r>
        <w:rPr>
          <w:rFonts w:ascii="Arial" w:hAnsi="Arial" w:cs="Arial" w:eastAsia="Arial"/>
          <w:color w:val="252525"/>
          <w:sz w:val="72"/>
        </w:rPr>
        <w:t xml:space="preserve"> will address the next critical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 do all eleven dimensions coexist as a unified structure without requiring hierarchy, emergence, or ontological separation?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becomes the formal development of </w:t>
      </w:r>
      <w:r>
        <w:rPr>
          <w:rFonts w:ascii="Arial" w:hAnsi="Arial" w:cs="Arial" w:eastAsia="Arial"/>
          <w:b w:val="true"/>
          <w:color w:val="252525"/>
          <w:sz w:val="72"/>
        </w:rPr>
        <w:t>Dimensional Composition Theory</w:t>
      </w:r>
      <w:r>
        <w:rPr>
          <w:rFonts w:ascii="Arial" w:hAnsi="Arial" w:cs="Arial" w:eastAsia="Arial"/>
          <w:color w:val="252525"/>
          <w:sz w:val="72"/>
        </w:rPr>
        <w:t xml:space="preserve">, one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central conceptual advances underlying the 11D Pillar.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G</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Dimensional Composition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Appendices E and F established two key ideas: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eleven-dimensional substrate (S₁₁) is the complete dimensional architecture of reality.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Observation occurs through restricted coherence manifolds (M₄) embedded within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central ontological tension now must be resolved: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 can eleven dimensions constitute a single reality without implying hierarchy, emergence, or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Dimensional Composition Theory (DCT) resolves this by replacing hierarchical interpretations with </w:t>
      </w:r>
      <w:r>
        <w:rPr>
          <w:rFonts w:ascii="Arial" w:hAnsi="Arial" w:cs="Arial" w:eastAsia="Arial"/>
          <w:b w:val="true"/>
          <w:color w:val="252525"/>
          <w:sz w:val="72"/>
        </w:rPr>
        <w:t>integrated co-constitution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G.1 Principle of Dimensional Composition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eleven-dimensional substrate is not composed of a “base reality” plus additional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reality is the </w:t>
      </w:r>
      <w:r>
        <w:rPr>
          <w:rFonts w:ascii="Arial" w:hAnsi="Arial" w:cs="Arial" w:eastAsia="Arial"/>
          <w:b w:val="true"/>
          <w:color w:val="252525"/>
          <w:sz w:val="72"/>
        </w:rPr>
        <w:t>co-constituted superposition of all eleven dimensions simultaneously forming a single inseparable structure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{D₁, D₂, …, D₁₁}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not a set of independent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⨁ᵢ Dᵢ</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where ⨁ denotes </w:t>
      </w:r>
      <w:r>
        <w:rPr>
          <w:rFonts w:ascii="Arial" w:hAnsi="Arial" w:cs="Arial" w:eastAsia="Arial"/>
          <w:b w:val="true"/>
          <w:color w:val="252525"/>
          <w:sz w:val="72"/>
        </w:rPr>
        <w:t>non-separable dimensional composition</w:t>
      </w:r>
      <w:r>
        <w:rPr>
          <w:rFonts w:ascii="Arial" w:hAnsi="Arial" w:cs="Arial" w:eastAsia="Arial"/>
          <w:color w:val="252525"/>
          <w:sz w:val="72"/>
        </w:rPr>
        <w:t>, not additive combination.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Dimensions are not parts of a container.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mutually defining structural degrees of freedom</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No dimension is meaningful in isolation.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Removing any dimension does not yield a reduced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yields an undefined system.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G.2 Principle of Co-Existence Without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dimensions exist with equal ontological status.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dimension is: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primary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emergent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derived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subordinate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Hierarchy is replaced by mutual 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dimension exists only because the full structure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prevents: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“11D generates 4D”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“4D is a slice of 11D”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“higher dimensions contain lower ones”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dimensions are co-equal expressions of a unified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Dimensional language becomes descriptive, not hierarchical.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G.3 Dimensional Interpenetration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dimension is inseparably interwoven with all others.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any Dᵢ:</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Dᵢ ∩ Dⱼ ≠ ∅ for all i ≠ j</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sense of </w:t>
      </w:r>
      <w:r>
        <w:rPr>
          <w:rFonts w:ascii="Arial" w:hAnsi="Arial" w:cs="Arial" w:eastAsia="Arial"/>
          <w:b w:val="true"/>
          <w:color w:val="252525"/>
          <w:sz w:val="72"/>
        </w:rPr>
        <w:t>structural interdependence</w:t>
      </w:r>
      <w:r>
        <w:rPr>
          <w:rFonts w:ascii="Arial" w:hAnsi="Arial" w:cs="Arial" w:eastAsia="Arial"/>
          <w:color w:val="252525"/>
          <w:sz w:val="72"/>
        </w:rPr>
        <w:t>, not spatial overlap.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Dimensions are not separated regions.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interdependent structural modes of a unified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physical phenomenon reflects contributions from all dimensions simultaneously.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physical process is purely “4D” in origin.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G.4 Dimensional Constraint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Relations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each dimension constrains the allowable structure of all others.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Ξᵢⱼ</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represent constraint coupling between Dᵢ and Dⱼ.</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Ξ forms a fully connected constraint network.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Dimensions stabilize each other through mutual constraint satisfaction.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Stability of S₁₁ arises from global constraint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Dimensional consistency is a global property.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G.5 Stability of Multi-Dimensional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stability of S₁₁ arises from global closure consistency across all dimensions simultaneously.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S₁₁ is stable 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Γ(S₁₁)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∇Φ(S₁₁) = 0</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Stability is not local to individual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a global coherence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Instability in one dimension propagates across the entire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is a globally constrained coherence system.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G.6 Dimensional Information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Information is not localized to a single dimension.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propagates across the full dimensional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Iᵢ</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be information content in dimension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Σ Iᵢ + coupling terms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Dimensions exchange informational content continuously through coupling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phenomena reflect integrated multi-dimensional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measurement is purely single-dimensional.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G.7 Dimensional Identity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dimension does not possess identity independent of the full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Dᵢ is defined only within S₁₁.</w:t>
      </w:r>
    </w:p>
    <w:p>
      <w:pPr>
        <w:spacing w:line="240" w:lineRule="auto" w:after="0" w:before="0"/>
        <w:ind w:right="0" w:left="0"/>
      </w:pPr>
      <w:r>
        <w:rPr>
          <w:rFonts w:ascii="Arial" w:hAnsi="Arial" w:cs="Arial" w:eastAsia="Arial"/>
          <w:color w:val="252525"/>
          <w:sz w:val="72"/>
        </w:rPr>
        <w:t>Removing S₁₁ removes definability of Dᵢ.</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Dimensions are relational constructs, not independent objects.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Ontology is holistic, not decompositional.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G.8 Equivalence of Full Structure and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S₁₁ is not embedded in a higher space.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S₁₁ is the complete space of physical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no external embedding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meta-reality exists outside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is self-contained and self-consistent.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phenomena are internal to S₁₁.</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G.9 Dimensional Non-Reducibility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subset of dimensions is sufficient to reconstruct the full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any subset S ⊂ S₁₁:</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Reconstruction(S) ≠ S₁₁</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Dimensional loss results in informational incompleteness.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Lower-dimensional descriptions are approximations, not reductions.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4D physics is a projection of a non-reducible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G.10 The Principle of Integrated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Dimensional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is not composed of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is a single integrated structure that manifests as eleven mutually dependent dimensional 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Final Formal Expression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Integrated(D₁ … D₁₁)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substrate is a unified field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dimensional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laws emerge from global dimensional integration.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completes the resolution of: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Ontological Unity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Composition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Accessibility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Observational Limitation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G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Dimensional Composition Theory establishes that: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G.1</w:t>
      </w:r>
      <w:r>
        <w:rPr>
          <w:rFonts w:ascii="Arial" w:hAnsi="Arial" w:cs="Arial" w:eastAsia="Arial"/>
          <w:color w:val="252525"/>
          <w:sz w:val="72"/>
        </w:rPr>
        <w:t xml:space="preserve"> Dimensions are co-constituted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G.2</w:t>
      </w:r>
      <w:r>
        <w:rPr>
          <w:rFonts w:ascii="Arial" w:hAnsi="Arial" w:cs="Arial" w:eastAsia="Arial"/>
          <w:color w:val="252525"/>
          <w:sz w:val="72"/>
        </w:rPr>
        <w:t xml:space="preserve"> No hierarchy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G.3</w:t>
      </w:r>
      <w:r>
        <w:rPr>
          <w:rFonts w:ascii="Arial" w:hAnsi="Arial" w:cs="Arial" w:eastAsia="Arial"/>
          <w:color w:val="252525"/>
          <w:sz w:val="72"/>
        </w:rPr>
        <w:t xml:space="preserve"> Dimensions interpenetrate structurally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G.4</w:t>
      </w:r>
      <w:r>
        <w:rPr>
          <w:rFonts w:ascii="Arial" w:hAnsi="Arial" w:cs="Arial" w:eastAsia="Arial"/>
          <w:color w:val="252525"/>
          <w:sz w:val="72"/>
        </w:rPr>
        <w:t xml:space="preserve"> Dimensions are globally constrained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G.5</w:t>
      </w:r>
      <w:r>
        <w:rPr>
          <w:rFonts w:ascii="Arial" w:hAnsi="Arial" w:cs="Arial" w:eastAsia="Arial"/>
          <w:color w:val="252525"/>
          <w:sz w:val="72"/>
        </w:rPr>
        <w:t xml:space="preserve"> Stability is collective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G.6</w:t>
      </w:r>
      <w:r>
        <w:rPr>
          <w:rFonts w:ascii="Arial" w:hAnsi="Arial" w:cs="Arial" w:eastAsia="Arial"/>
          <w:color w:val="252525"/>
          <w:sz w:val="72"/>
        </w:rPr>
        <w:t xml:space="preserve"> Information is multi-dimensional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G.7</w:t>
      </w:r>
      <w:r>
        <w:rPr>
          <w:rFonts w:ascii="Arial" w:hAnsi="Arial" w:cs="Arial" w:eastAsia="Arial"/>
          <w:color w:val="252525"/>
          <w:sz w:val="72"/>
        </w:rPr>
        <w:t xml:space="preserve"> Dimensions have no independent identity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G.8</w:t>
      </w:r>
      <w:r>
        <w:rPr>
          <w:rFonts w:ascii="Arial" w:hAnsi="Arial" w:cs="Arial" w:eastAsia="Arial"/>
          <w:color w:val="252525"/>
          <w:sz w:val="72"/>
        </w:rPr>
        <w:t xml:space="preserve"> No external embedding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G.9</w:t>
      </w:r>
      <w:r>
        <w:rPr>
          <w:rFonts w:ascii="Arial" w:hAnsi="Arial" w:cs="Arial" w:eastAsia="Arial"/>
          <w:color w:val="252525"/>
          <w:sz w:val="72"/>
        </w:rPr>
        <w:t xml:space="preserve"> Subsets are non-reconstructive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G.10</w:t>
      </w:r>
      <w:r>
        <w:rPr>
          <w:rFonts w:ascii="Arial" w:hAnsi="Arial" w:cs="Arial" w:eastAsia="Arial"/>
          <w:color w:val="252525"/>
          <w:sz w:val="72"/>
        </w:rPr>
        <w:t xml:space="preserve"> Reality is integrated dimensional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Completed Structural Chain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A–D</w:t>
      </w:r>
      <w:r>
        <w:rPr>
          <w:rFonts w:ascii="Arial" w:hAnsi="Arial" w:cs="Arial" w:eastAsia="Arial"/>
          <w:color w:val="252525"/>
          <w:sz w:val="72"/>
        </w:rPr>
        <w:t xml:space="preserve"> Ontological + mathematical foundations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E</w:t>
      </w:r>
      <w:r>
        <w:rPr>
          <w:rFonts w:ascii="Arial" w:hAnsi="Arial" w:cs="Arial" w:eastAsia="Arial"/>
          <w:color w:val="252525"/>
          <w:sz w:val="72"/>
        </w:rPr>
        <w:t xml:space="preserve"> 11D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F</w:t>
      </w:r>
      <w:r>
        <w:rPr>
          <w:rFonts w:ascii="Arial" w:hAnsi="Arial" w:cs="Arial" w:eastAsia="Arial"/>
          <w:color w:val="252525"/>
          <w:sz w:val="72"/>
        </w:rPr>
        <w:t xml:space="preserve"> Observation manifold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G</w:t>
      </w:r>
      <w:r>
        <w:rPr>
          <w:rFonts w:ascii="Arial" w:hAnsi="Arial" w:cs="Arial" w:eastAsia="Arial"/>
          <w:color w:val="252525"/>
          <w:sz w:val="72"/>
        </w:rPr>
        <w:t xml:space="preserve"> Integrated dimensional reality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H</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Hidden Coherence Structures</w:t>
      </w:r>
    </w:p>
    <w:p>
      <w:pPr>
        <w:spacing w:line="240" w:lineRule="auto" w:after="0" w:before="0"/>
        <w:ind w:right="0" w:left="0"/>
        <w:jc w:val="center"/>
      </w:pPr>
      <w:r>
        <w:rPr>
          <w:rFonts w:ascii="Arial" w:hAnsi="Arial" w:cs="Arial" w:eastAsia="Arial"/>
          <w:b w:val="true"/>
          <w:color w:val="252525"/>
          <w:sz w:val="80"/>
        </w:rPr>
        <w:t>(Dark Matter Foundation)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G established that reality is a single, integrated eleven-dimensional structure with no ontological hierarchy between dimensions.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We now transition from </w:t>
      </w:r>
      <w:r>
        <w:rPr>
          <w:rFonts w:ascii="Arial" w:hAnsi="Arial" w:cs="Arial" w:eastAsia="Arial"/>
          <w:b w:val="true"/>
          <w:color w:val="252525"/>
          <w:sz w:val="72"/>
        </w:rPr>
        <w:t>dimensional ontology</w:t>
      </w:r>
      <w:r>
        <w:rPr>
          <w:rFonts w:ascii="Arial" w:hAnsi="Arial" w:cs="Arial" w:eastAsia="Arial"/>
          <w:color w:val="252525"/>
          <w:sz w:val="72"/>
        </w:rPr>
        <w:t xml:space="preserve"> to </w:t>
      </w:r>
      <w:r>
        <w:rPr>
          <w:rFonts w:ascii="Arial" w:hAnsi="Arial" w:cs="Arial" w:eastAsia="Arial"/>
          <w:b w:val="true"/>
          <w:color w:val="252525"/>
          <w:sz w:val="72"/>
        </w:rPr>
        <w:t>observational consequences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Specifically: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all reality is coherent and unified in S₁₁, why does gravitational behavior suggest missing or unseen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answers this through the concept of </w:t>
      </w:r>
      <w:r>
        <w:rPr>
          <w:rFonts w:ascii="Arial" w:hAnsi="Arial" w:cs="Arial" w:eastAsia="Arial"/>
          <w:b w:val="true"/>
          <w:color w:val="252525"/>
          <w:sz w:val="72"/>
        </w:rPr>
        <w:t>hidden coherence structures</w:t>
      </w:r>
      <w:r>
        <w:rPr>
          <w:rFonts w:ascii="Arial" w:hAnsi="Arial" w:cs="Arial" w:eastAsia="Arial"/>
          <w:color w:val="252525"/>
          <w:sz w:val="72"/>
        </w:rPr>
        <w:t>—configurations that exist within the full coherence substrate but remain partially or fully inaccessible to the four-dimensional observational manifold (M₄).</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These structures are not “extra matter” in another 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non-projecting coherence configurations within the same reality</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H.1 Observable vs Non-Observable Coherence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all coherence configurations within S₁₁ are fully accessible to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represent all coherence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states accessible to four-dimensional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Ω₄ ⊂ Ω</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Some configurations exist but do not fully map into the observational manifold.</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anomalies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missing mass effects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rotational curve deviations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requiring additional matter sectors.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becomes an accessibility phenomenon rather than an additional substance.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H.2 Projection Thresholds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coherence configuration contributes to observable dynamics only if it exceeds a projection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Π(C)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projection strength of configuration C.</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Observable if Π(C) ≥ Π₀</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Hidden if Π(C) &lt; Π₀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Configurations below threshold remain physically active but observationally suppressed.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explains: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unseen gravitational influence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halo-like mass distributions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extended galactic rotation curves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Visibility is threshold-based, not existence-based.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H.3 Organizational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configurations exist at varying levels of structural depth within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Dₒ(C)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organizational depth.</w:t>
      </w:r>
    </w:p>
    <w:p>
      <w:pPr>
        <w:spacing w:line="240" w:lineRule="auto" w:after="0" w:before="0"/>
        <w:ind w:right="0" w:left="0"/>
      </w:pPr>
      <w:r>
        <w:rPr>
          <w:rFonts w:ascii="Arial" w:hAnsi="Arial" w:cs="Arial" w:eastAsia="Arial"/>
          <w:color w:val="252525"/>
          <w:sz w:val="72"/>
        </w:rPr>
        <w:t>Higher depth implies lower direct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Deeper structures are more stable but less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corresponds to high-depth coherence structures.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Gravitational influence scales with depth, not visibility.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H.4 Hidden Mass Contributions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is not solely a property of visible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is a manifestation of coherence structure across the full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M_eff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effective mass: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M_eff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M_visible + M_hidden(coherence)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Hidden structures contribute to gravitational effects without being directly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resolves discrepancies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galactic rotation curves.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becomes a projection of full coherence distribution.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H.5 Coherence Density Functions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distribution corresponds to coherence density across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ρ_C(x)</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coherence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gravitational behavior depends 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∇²Φ_grav ∝ ρ_C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Density includes both visible and hidden coherence contributions.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Regions of high coherence density produce gravitational attraction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regardless of electromagnetic visibility.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is coherence density outside observational projection.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H.6 Rotational Curve Formalism</w:t>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Galactic rotation curves reflect total coherence distribution rather than visible baryonic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v(r)</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be orbital velocity.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v²(r)/r ∝ M</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(r)</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M_visible + M_hidden</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Flat rotation curves arise from extended hidden coherence structures.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Galaxies are embedded in large-scale coherence halos.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halos are coherence envelopes within S₁₁.</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H.7 Coherence Shadowing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Some structures influence gravitational fields without directly appearing in observational data.</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shadowing factor.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0 ≤ S(C) ≤ 1</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Shadowed structures contribute partially or fully to gravitational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partial detectability of hidden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Observational incompleteness is structural, not instrumental.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H.8 Dark Sector Classification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Hidden coherence structures can be classified by accessibility properties.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Classes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Class I: weak shadowing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 II: moderate shadowing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 III: deep embedding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 IV: non-projective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is not uniform.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consists of multiple coherence classes.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Different astrophysical phenomena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arise from different hidden structure classes.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is a structured coherence hierarchy.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H.9 Coherence-Induced Gravity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arises from gradients in total coherence 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∇(Φ_visible + Φ_hidden)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Hidden coherence contributes directly to gravitational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Gravitational fields are global coherence responses.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is not determined solely by observable matter.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H.10 Principle of Coherence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Completeness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gravitational effects originate from complete coherence structure within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Observed mass is only a partial projection of total coherence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represents missing observational access to full coherence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additional matter species are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incomplete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H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H establishes the Dark Matter foundation within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H.1</w:t>
      </w:r>
      <w:r>
        <w:rPr>
          <w:rFonts w:ascii="Arial" w:hAnsi="Arial" w:cs="Arial" w:eastAsia="Arial"/>
          <w:color w:val="252525"/>
          <w:sz w:val="72"/>
        </w:rPr>
        <w:t xml:space="preserve"> Observable vs Non-Observable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H.2</w:t>
      </w:r>
      <w:r>
        <w:rPr>
          <w:rFonts w:ascii="Arial" w:hAnsi="Arial" w:cs="Arial" w:eastAsia="Arial"/>
          <w:color w:val="252525"/>
          <w:sz w:val="72"/>
        </w:rPr>
        <w:t xml:space="preserve"> Projection Thresholds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H.3</w:t>
      </w:r>
      <w:r>
        <w:rPr>
          <w:rFonts w:ascii="Arial" w:hAnsi="Arial" w:cs="Arial" w:eastAsia="Arial"/>
          <w:color w:val="252525"/>
          <w:sz w:val="72"/>
        </w:rPr>
        <w:t xml:space="preserve"> Organizational Depth</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H.4</w:t>
      </w:r>
      <w:r>
        <w:rPr>
          <w:rFonts w:ascii="Arial" w:hAnsi="Arial" w:cs="Arial" w:eastAsia="Arial"/>
          <w:color w:val="252525"/>
          <w:sz w:val="72"/>
        </w:rPr>
        <w:t xml:space="preserve"> Hidden Mass Contributions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H.5</w:t>
      </w:r>
      <w:r>
        <w:rPr>
          <w:rFonts w:ascii="Arial" w:hAnsi="Arial" w:cs="Arial" w:eastAsia="Arial"/>
          <w:color w:val="252525"/>
          <w:sz w:val="72"/>
        </w:rPr>
        <w:t xml:space="preserve"> Coherence Density Functions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H.6</w:t>
      </w:r>
      <w:r>
        <w:rPr>
          <w:rFonts w:ascii="Arial" w:hAnsi="Arial" w:cs="Arial" w:eastAsia="Arial"/>
          <w:color w:val="252525"/>
          <w:sz w:val="72"/>
        </w:rPr>
        <w:t xml:space="preserve"> Rotational Curve Formalism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H.7</w:t>
      </w:r>
      <w:r>
        <w:rPr>
          <w:rFonts w:ascii="Arial" w:hAnsi="Arial" w:cs="Arial" w:eastAsia="Arial"/>
          <w:color w:val="252525"/>
          <w:sz w:val="72"/>
        </w:rPr>
        <w:t xml:space="preserve"> Coherence Shadowing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H.8</w:t>
      </w:r>
      <w:r>
        <w:rPr>
          <w:rFonts w:ascii="Arial" w:hAnsi="Arial" w:cs="Arial" w:eastAsia="Arial"/>
          <w:color w:val="252525"/>
          <w:sz w:val="72"/>
        </w:rPr>
        <w:t xml:space="preserve"> Dark Sector Classification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H.9</w:t>
      </w:r>
      <w:r>
        <w:rPr>
          <w:rFonts w:ascii="Arial" w:hAnsi="Arial" w:cs="Arial" w:eastAsia="Arial"/>
          <w:color w:val="252525"/>
          <w:sz w:val="72"/>
        </w:rPr>
        <w:t xml:space="preserve"> Coherence-Induced Gravity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H.10</w:t>
      </w:r>
      <w:r>
        <w:rPr>
          <w:rFonts w:ascii="Arial" w:hAnsi="Arial" w:cs="Arial" w:eastAsia="Arial"/>
          <w:color w:val="252525"/>
          <w:sz w:val="72"/>
        </w:rPr>
        <w:t xml:space="preserve"> Coherence Completeness Principle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I</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Vacuum Coherence Dynamics</w:t>
      </w:r>
    </w:p>
    <w:p>
      <w:pPr>
        <w:spacing w:line="240" w:lineRule="auto" w:after="0" w:before="0"/>
        <w:ind w:right="0" w:left="0"/>
        <w:jc w:val="center"/>
      </w:pPr>
      <w:r>
        <w:rPr>
          <w:rFonts w:ascii="Arial" w:hAnsi="Arial" w:cs="Arial" w:eastAsia="Arial"/>
          <w:b w:val="true"/>
          <w:color w:val="252525"/>
          <w:sz w:val="80"/>
        </w:rPr>
        <w:t>(Dark Energy Foundation)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Appendix H established that dark matter phenomena arise from </w:t>
      </w:r>
      <w:r>
        <w:rPr>
          <w:rFonts w:ascii="Arial" w:hAnsi="Arial" w:cs="Arial" w:eastAsia="Arial"/>
          <w:b w:val="true"/>
          <w:color w:val="252525"/>
          <w:sz w:val="72"/>
        </w:rPr>
        <w:t>hidden coherence structures</w:t>
      </w:r>
      <w:r>
        <w:rPr>
          <w:rFonts w:ascii="Arial" w:hAnsi="Arial" w:cs="Arial" w:eastAsia="Arial"/>
          <w:color w:val="252525"/>
          <w:sz w:val="72"/>
        </w:rPr>
        <w:t xml:space="preserve"> within the eleven-dimensional substrate (S₁₁), whose effects are observable through gravitational influence but not through direct projection into the four-dimensional observational manifold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move to the second major observational anomaly: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accelerated expansion of the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this phenomenon is not explained by introducing an external energy source.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it arises from the </w:t>
      </w:r>
      <w:r>
        <w:rPr>
          <w:rFonts w:ascii="Arial" w:hAnsi="Arial" w:cs="Arial" w:eastAsia="Arial"/>
          <w:b w:val="true"/>
          <w:color w:val="252525"/>
          <w:sz w:val="72"/>
        </w:rPr>
        <w:t>intrinsic dynamical behavior of the vacuum coherence state itself</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not empty.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not static.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vacuum is a </w:t>
      </w:r>
      <w:r>
        <w:rPr>
          <w:rFonts w:ascii="Arial" w:hAnsi="Arial" w:cs="Arial" w:eastAsia="Arial"/>
          <w:b w:val="true"/>
          <w:color w:val="252525"/>
          <w:sz w:val="72"/>
        </w:rPr>
        <w:t>relaxation-driven coherence system</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I.1 Vacuum Coherence State ψ_vac</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corresponds to the minimal closure-consistent configuration of the coherence functional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ψ_vac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this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ψ_vac satisfies: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Γ(ψ_vac) = ψ_vac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Φ[ψ_vac] = ε_vac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 ε_vac is the minimal residual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a structured equilibrium, not a null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the lowest-energy </w:t>
      </w:r>
      <w:r>
        <w:rPr>
          <w:rFonts w:ascii="Arial" w:hAnsi="Arial" w:cs="Arial" w:eastAsia="Arial"/>
          <w:i w:val="true"/>
          <w:color w:val="252525"/>
          <w:sz w:val="72"/>
        </w:rPr>
        <w:t>organizational configuration</w:t>
      </w:r>
      <w:r>
        <w:rPr>
          <w:rFonts w:ascii="Arial" w:hAnsi="Arial" w:cs="Arial" w:eastAsia="Arial"/>
          <w:color w:val="252525"/>
          <w:sz w:val="72"/>
        </w:rPr>
        <w:t>, not absence.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Even in “empty space,” the substrate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retains: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constraints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residual tension fields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I.2 Vacuum Perturbations and Restoration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Vacuum fluctuations are perturbations away from ψ_vac followed by closure-driven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restoration.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ψ = ψ_vac + δψ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Φ[ψ] &gt; Φ[ψ_vac]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Dynamic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evolves according to gradient flow:</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dψ/dτ = −∇Φ[ψ]</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returning the system toward ψ_vac.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Vacuum fluctuations are not independent random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relaxation processes of the substrate attempting to preserve closure equilibrium</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zero-point fluctuations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virtual excitation spectra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energy effects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I.3 Hessian Structure of the Vacuum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behavior of vacuum fluctuations is governed by the second variation of the coherence functional at ψ_vac.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H_vac = δ²Φ|ψ_vac</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Eigenmode Decomposition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H_vac defines a spectrum of restoration modes: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Large eigenvalues → fast decay modes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Small eigenvalues → slow decay 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a structured stability landscape, not a uniform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explains: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QFT zero-point spectrum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mode-dependent fluctuation lifetimes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response asymmetry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I.4 Vacuum as a Dynamical Relaxation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a continuously stabilizing system rather than a static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Interpretation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evolves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ψ_vac(t) ≈ argmin 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subject to: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continuous perturbation input δψ(t)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in equilibrium: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fluctuations persist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restoration is ongoing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tension is continuously redistributed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Vacuum is a </w:t>
      </w:r>
      <w:r>
        <w:rPr>
          <w:rFonts w:ascii="Arial" w:hAnsi="Arial" w:cs="Arial" w:eastAsia="Arial"/>
          <w:b w:val="true"/>
          <w:color w:val="252525"/>
          <w:sz w:val="72"/>
        </w:rPr>
        <w:t>dynamic equilibrium</w:t>
      </w:r>
      <w:r>
        <w:rPr>
          <w:rFonts w:ascii="Arial" w:hAnsi="Arial" w:cs="Arial" w:eastAsia="Arial"/>
          <w:color w:val="252525"/>
          <w:sz w:val="72"/>
        </w:rPr>
        <w:t>, not a fixed point.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I.5 Cosmological Coherence Drift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cosmological scales, ψ_vac is not perfectly stationary.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it undergoes slow global relaxation evolution across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Ψ_vac(t)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the global vacuum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dΨ_vac/dt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but: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|dΨ_vac/dt| ≪ 1</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vacuum slowly evolves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redistributes across dimensional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large-scale expansion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uniform acceleration effects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horizon-scale coherence drift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I.6 Vacuum Expansion as Coherence Relaxation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Cosmic expansion is not motion through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relaxation of the vacuum coherence field across configuration space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expansion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a(t) ∝ − d/dt (∇Φ[ψ_vac])</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Expansion arises when vacuum coherence gradients relax globally.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Space itself expands because the underlying coherence structure is rebalancing.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energy is not energy input.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structural relaxation of S₁₁ vacuum coherence geometry</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I.7 Residual Vacuum Tension ε_vac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in equilibrium, the vacuum retains nonzero residual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Φ[ψ_vac] = ε_vac &gt;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Vacuum is not perfectly minimized.</w:t>
      </w:r>
    </w:p>
    <w:p>
      <w:pPr>
        <w:spacing w:line="240" w:lineRule="auto" w:after="0" w:before="0"/>
        <w:ind w:right="0" w:left="0"/>
      </w:pPr>
      <w:r>
        <w:rPr>
          <w:rFonts w:ascii="Arial" w:hAnsi="Arial" w:cs="Arial" w:eastAsia="Arial"/>
          <w:color w:val="252525"/>
          <w:sz w:val="72"/>
        </w:rPr>
        <w:t>It is constrained by closure structure and dimensional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residual tension acts as a persistent driver of large-scale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ε_vac becomes the fundamental source term for cosmological acceleration.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I.8 Hessian-Governed Expansion 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Vacuum expansion is governed by low-frequency Hessian modes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coherence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Slow eigenmodes dominate cosmological behavior.</w:t>
      </w:r>
    </w:p>
    <w:p>
      <w:pPr>
        <w:spacing w:line="240" w:lineRule="auto" w:after="0" w:before="0"/>
        <w:ind w:right="0" w:left="0"/>
      </w:pPr>
      <w:r>
        <w:rPr>
          <w:rFonts w:ascii="Arial" w:hAnsi="Arial" w:cs="Arial" w:eastAsia="Arial"/>
          <w:color w:val="252525"/>
          <w:sz w:val="72"/>
        </w:rPr>
        <w:t>Fast modes average out locally.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smooth expansion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isotropy at large scales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uniform acceleration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energy emerges from long-wavelength coherence relaxation modes.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I.9 Projection into the Four-Dimensional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Vacuum dynamics in S₁₁ are observed in M₄ as accelerated expansion.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Mapping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Π̂ : S₁₁ → M₄</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applied to vacuum evolution yields:</w:t>
      </w:r>
    </w:p>
    <w:p>
      <w:pPr>
        <w:spacing w:line="240" w:lineRule="auto" w:after="0" w:before="0"/>
        <w:ind w:right="0" w:left="0"/>
      </w:pPr>
      <w:r>
        <w:rPr>
          <w:rFonts w:ascii="Arial" w:hAnsi="Arial" w:cs="Arial" w:eastAsia="Arial"/>
          <w:color w:val="252525"/>
          <w:sz w:val="72"/>
        </w:rPr>
        <w:t>accelerated metric expansion in 4D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Observed cosmological expansion is a projection artifact of deeper coherence relaxation.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do not observe the full vacuum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observe their reduced dimensional expression.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I.10 Principle of Vacuum Coherence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a self-organizing coherence system whose global relaxation dynamics produce observable cosmological expansion.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Core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dψ_vac/dt = −∇Φ[ψ_vac] + H_vac perturbation modes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energy is not an external force.</w:t>
      </w:r>
    </w:p>
    <w:p>
      <w:pPr>
        <w:spacing w:line="240" w:lineRule="auto" w:after="0" w:before="0"/>
        <w:ind w:right="0" w:left="0"/>
      </w:pPr>
      <w:r>
        <w:rPr>
          <w:rFonts w:ascii="Arial" w:hAnsi="Arial" w:cs="Arial" w:eastAsia="Arial"/>
          <w:color w:val="252525"/>
          <w:sz w:val="72"/>
        </w:rPr>
        <w:t xml:space="preserve">It is the intrinsic relaxation structure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energy becomes an emergent property of vacuum stability dynamics 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I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I establishes the foundation of the Dark Energy pillar: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I.1</w:t>
      </w:r>
      <w:r>
        <w:rPr>
          <w:rFonts w:ascii="Arial" w:hAnsi="Arial" w:cs="Arial" w:eastAsia="Arial"/>
          <w:color w:val="252525"/>
          <w:sz w:val="72"/>
        </w:rPr>
        <w:t xml:space="preserve"> Vacuum Coherence State ψ_vac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I.2</w:t>
      </w:r>
      <w:r>
        <w:rPr>
          <w:rFonts w:ascii="Arial" w:hAnsi="Arial" w:cs="Arial" w:eastAsia="Arial"/>
          <w:color w:val="252525"/>
          <w:sz w:val="72"/>
        </w:rPr>
        <w:t xml:space="preserve"> Vacuum Perturbation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I.3</w:t>
      </w:r>
      <w:r>
        <w:rPr>
          <w:rFonts w:ascii="Arial" w:hAnsi="Arial" w:cs="Arial" w:eastAsia="Arial"/>
          <w:color w:val="252525"/>
          <w:sz w:val="72"/>
        </w:rPr>
        <w:t xml:space="preserve"> Hessian Structure of Vacuum</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I.4</w:t>
      </w:r>
      <w:r>
        <w:rPr>
          <w:rFonts w:ascii="Arial" w:hAnsi="Arial" w:cs="Arial" w:eastAsia="Arial"/>
          <w:color w:val="252525"/>
          <w:sz w:val="72"/>
        </w:rPr>
        <w:t xml:space="preserve"> Vacuum as Dynamical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I.5</w:t>
      </w:r>
      <w:r>
        <w:rPr>
          <w:rFonts w:ascii="Arial" w:hAnsi="Arial" w:cs="Arial" w:eastAsia="Arial"/>
          <w:color w:val="252525"/>
          <w:sz w:val="72"/>
        </w:rPr>
        <w:t xml:space="preserve"> Cosmological Coherence Drift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I.6</w:t>
      </w:r>
      <w:r>
        <w:rPr>
          <w:rFonts w:ascii="Arial" w:hAnsi="Arial" w:cs="Arial" w:eastAsia="Arial"/>
          <w:color w:val="252525"/>
          <w:sz w:val="72"/>
        </w:rPr>
        <w:t xml:space="preserve"> Vacuum Expansion as Coherence Relaxation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I.7</w:t>
      </w:r>
      <w:r>
        <w:rPr>
          <w:rFonts w:ascii="Arial" w:hAnsi="Arial" w:cs="Arial" w:eastAsia="Arial"/>
          <w:color w:val="252525"/>
          <w:sz w:val="72"/>
        </w:rPr>
        <w:t xml:space="preserve"> Residual Vacuum Tension ε_vac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I.8</w:t>
      </w:r>
      <w:r>
        <w:rPr>
          <w:rFonts w:ascii="Arial" w:hAnsi="Arial" w:cs="Arial" w:eastAsia="Arial"/>
          <w:color w:val="252525"/>
          <w:sz w:val="72"/>
        </w:rPr>
        <w:t xml:space="preserve"> Hessian-Governed Expansion 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I.9</w:t>
      </w:r>
      <w:r>
        <w:rPr>
          <w:rFonts w:ascii="Arial" w:hAnsi="Arial" w:cs="Arial" w:eastAsia="Arial"/>
          <w:color w:val="252525"/>
          <w:sz w:val="72"/>
        </w:rPr>
        <w:t xml:space="preserve"> Projection into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I.10</w:t>
      </w:r>
      <w:r>
        <w:rPr>
          <w:rFonts w:ascii="Arial" w:hAnsi="Arial" w:cs="Arial" w:eastAsia="Arial"/>
          <w:color w:val="252525"/>
          <w:sz w:val="72"/>
        </w:rPr>
        <w:t xml:space="preserve"> Principle of Vacuum Coherence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Structural Position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We now have the three foundational physical pillars completed: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H → Dark Matter (hidden coherence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I → Dark Energy (vacuum coherence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E–G → 11D Ontology (dimensional substrate architecture)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J</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Coherence Manifolds</w:t>
      </w:r>
    </w:p>
    <w:p>
      <w:pPr>
        <w:spacing w:line="240" w:lineRule="auto" w:after="0" w:before="0"/>
        <w:ind w:right="0" w:left="0"/>
        <w:jc w:val="center"/>
      </w:pPr>
      <w:r>
        <w:rPr>
          <w:rFonts w:ascii="Arial" w:hAnsi="Arial" w:cs="Arial" w:eastAsia="Arial"/>
          <w:b w:val="true"/>
          <w:color w:val="252525"/>
          <w:sz w:val="80"/>
        </w:rPr>
        <w:t>(Field Ontology Bridge)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Appendices H and I established two large-scale consequences of the Coherence Substrate: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Hidden coherence structures produce gravitational anomalies (Dark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coherence dynamics produce cosmological expansion (Dark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move to the next ontological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is a field in BSFM?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Traditional physics treats fields as fundamental entities defined over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instead treats fields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Stable coherence manifolds embedded in the eleven-dimensional substrate (S₁₁), constrained by closure and stabilized by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formalizes that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J.1 Definition of a Coherence Manifold</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coherence manifold is a continuous organizational region of S₁₁ where coherence configurations remain locally stable under closure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a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M_C ⊂ S₁₁</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such that for all C ∈ M_C:</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Γ(C) ≈ 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within stability tolerance ε.</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manifold is not a geometric surface in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region of stable coherence organization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Fields arise wherever coherence structure maintains persistent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identity.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J.2 Fields as Coherence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physical field is a coherence manifold satisfying stability and continuity conditions across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be a field.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 M_C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are not fundamental substances.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stable organizational patterns of the substrate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Electromagnetic field → coherence manifold with gauge structure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Gravitational field → global curvature of coherence distribution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fields → localized coherence excitations of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 theory becomes manifold theory.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J.3 Continuity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 coherence manifold to qualify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a field, it must satisfy continuity across configuration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neighboring configurations Cᵢ, Cⱼ ∈ 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d(Cᵢ, Cⱼ) &lt; δ</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|Φ(Cᵢ) − Φ(Cⱼ)| &lt; ε</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are smooth coherence structures.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Discontinuities correspond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phase transitions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boundaries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instability regions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J.4 Field Stability Under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field exists only if closure is preserved across the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Γ(F) ≈ 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persist only when organizational self-consistency is maintained.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explains: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decay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symmetry breaking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closure failures or transitions.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J.5 Field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interact through overlap of coherence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F₁ ∩ F₂ ≠ ∅</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Then coupling exists: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C(F₁, F₂) ≠ 0</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Interactions are geometric in coherence space, not force-based in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fundamental interactions are manifestations of manifold intersections within S₁₁.</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J.6 Field Excitations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Particles are localized excitations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within coherence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 ∈ 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be a field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excitation: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satisfies: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δψ ⊂ F</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Particles are not independent objects.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localized perturbations of field manifolds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unifies: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wave behavior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behavior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quantization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under coherence excitation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dynamics.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J.7 Field Topology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field possesses a topological structure defined over coherence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the topology of field F.</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Topology determines: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connectivity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regions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allowed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Topological constraints govern: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conservation laws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selection rules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quantization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J.8 Field Quantization as Closure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 quantization emerges from discrete closure-stable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Allowed states satisfy: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Γ(F_n) = F_n</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for discrete index 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Quantization is not imposed externally.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emerges from closure stability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provides the foundation for: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levels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spectra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mode discretization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J.9 Field Projection into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manifolds in S₁₁ project into the four-dimensional observational manifold as classical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Mapping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Π̂ : S₁₁ → M₄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we observe as spacetime fields are reduced projections of higher-dimensional coherence structures.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Observed physics is a dimensional compression of coherence geometry.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J.10 Principle of Coherence Field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physical fields are stable coherence manifolds within the eleven-dimensional substrate, defined by closure consistency and stabilized by extrema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functional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Master Relation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 M_C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∇Φ = 0</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Γ(F) = 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replaces classical field ontology with coherence manifold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entire field-theoretic structure of physics becomes a special case of BSFM coherence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J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J establishes the bridge between cosmology and field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J.1</w:t>
      </w:r>
      <w:r>
        <w:rPr>
          <w:rFonts w:ascii="Arial" w:hAnsi="Arial" w:cs="Arial" w:eastAsia="Arial"/>
          <w:color w:val="252525"/>
          <w:sz w:val="72"/>
        </w:rPr>
        <w:t xml:space="preserve"> Coherence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J.2</w:t>
      </w:r>
      <w:r>
        <w:rPr>
          <w:rFonts w:ascii="Arial" w:hAnsi="Arial" w:cs="Arial" w:eastAsia="Arial"/>
          <w:color w:val="252525"/>
          <w:sz w:val="72"/>
        </w:rPr>
        <w:t xml:space="preserve"> Fields as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J.3</w:t>
      </w:r>
      <w:r>
        <w:rPr>
          <w:rFonts w:ascii="Arial" w:hAnsi="Arial" w:cs="Arial" w:eastAsia="Arial"/>
          <w:color w:val="252525"/>
          <w:sz w:val="72"/>
        </w:rPr>
        <w:t xml:space="preserve"> Continuity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J.4</w:t>
      </w:r>
      <w:r>
        <w:rPr>
          <w:rFonts w:ascii="Arial" w:hAnsi="Arial" w:cs="Arial" w:eastAsia="Arial"/>
          <w:color w:val="252525"/>
          <w:sz w:val="72"/>
        </w:rPr>
        <w:t xml:space="preserve"> Closure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J.5</w:t>
      </w:r>
      <w:r>
        <w:rPr>
          <w:rFonts w:ascii="Arial" w:hAnsi="Arial" w:cs="Arial" w:eastAsia="Arial"/>
          <w:color w:val="252525"/>
          <w:sz w:val="72"/>
        </w:rPr>
        <w:t xml:space="preserve"> Field Coupling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J.6</w:t>
      </w:r>
      <w:r>
        <w:rPr>
          <w:rFonts w:ascii="Arial" w:hAnsi="Arial" w:cs="Arial" w:eastAsia="Arial"/>
          <w:color w:val="252525"/>
          <w:sz w:val="72"/>
        </w:rPr>
        <w:t xml:space="preserve"> Field Excitations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J.7</w:t>
      </w:r>
      <w:r>
        <w:rPr>
          <w:rFonts w:ascii="Arial" w:hAnsi="Arial" w:cs="Arial" w:eastAsia="Arial"/>
          <w:color w:val="252525"/>
          <w:sz w:val="72"/>
        </w:rPr>
        <w:t xml:space="preserve"> Field Topology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J.8</w:t>
      </w:r>
      <w:r>
        <w:rPr>
          <w:rFonts w:ascii="Arial" w:hAnsi="Arial" w:cs="Arial" w:eastAsia="Arial"/>
          <w:color w:val="252525"/>
          <w:sz w:val="72"/>
        </w:rPr>
        <w:t xml:space="preserve"> Quantization via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J.9</w:t>
      </w:r>
      <w:r>
        <w:rPr>
          <w:rFonts w:ascii="Arial" w:hAnsi="Arial" w:cs="Arial" w:eastAsia="Arial"/>
          <w:color w:val="252525"/>
          <w:sz w:val="72"/>
        </w:rPr>
        <w:t xml:space="preserve"> Projection into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J.10</w:t>
      </w:r>
      <w:r>
        <w:rPr>
          <w:rFonts w:ascii="Arial" w:hAnsi="Arial" w:cs="Arial" w:eastAsia="Arial"/>
          <w:color w:val="252525"/>
          <w:sz w:val="72"/>
        </w:rPr>
        <w:t xml:space="preserve"> Field Ontology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Structural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have now completed the full bridge: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Ontology (A–G)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Cosmology (H–I)</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Field Theory Foundation (J)</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K</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Localized Excitations</w:t>
      </w:r>
    </w:p>
    <w:p>
      <w:pPr>
        <w:spacing w:line="240" w:lineRule="auto" w:after="0" w:before="0"/>
        <w:ind w:right="0" w:left="0"/>
        <w:jc w:val="center"/>
      </w:pPr>
      <w:r>
        <w:rPr>
          <w:rFonts w:ascii="Arial" w:hAnsi="Arial" w:cs="Arial" w:eastAsia="Arial"/>
          <w:b w:val="true"/>
          <w:color w:val="252525"/>
          <w:sz w:val="80"/>
        </w:rPr>
        <w:t>(Particle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J established that: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Fields are coherence manifolds in S₁₁</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Stabilized by closure Γ</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Defined as extrema of Φ</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Projected into M₄ as physical field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move one level deeper: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is a particle in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Quantum field theory answers: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particle is a quantized excitation of a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refines this: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particle is a </w:t>
      </w:r>
      <w:r>
        <w:rPr>
          <w:rFonts w:ascii="Arial" w:hAnsi="Arial" w:cs="Arial" w:eastAsia="Arial"/>
          <w:b w:val="true"/>
          <w:color w:val="252525"/>
          <w:sz w:val="72"/>
        </w:rPr>
        <w:t xml:space="preserve">closure-stabilized, localized deviation of a coherence manifold under vacuum restoration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dynamics governed by ∇Φ and δ²Φ.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aligns directly with the CS Volume I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ψ_vac + δψ</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gradient flow back to ψ_vac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Hessian eigenmodes defining lifetime spectrum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formalize that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K.1 Definition of Localized Excitations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localized excitation is a bounded perturbation of a coherence manifold that temporarily departs from closure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 ⊂ S₁₁ be a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localized excitation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δF ⊂ 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 F + δF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Φ[F*] &gt; Φ[F]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Excitations are not objects.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temporary coherence distortions inside stable manifolds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corresponds directly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quarks (in effective field limit)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photons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quasi-particles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bound states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K.2 Vacuum-Origin Structure of Particles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localized excitations originate as perturbations of ψ_vac.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Structure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 = ψ_vac + δψ</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δψ ≠ 0 locally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δψ → 0 asymptotically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Particles are </w:t>
      </w:r>
      <w:r>
        <w:rPr>
          <w:rFonts w:ascii="Arial" w:hAnsi="Arial" w:cs="Arial" w:eastAsia="Arial"/>
          <w:i w:val="true"/>
          <w:color w:val="252525"/>
          <w:sz w:val="72"/>
        </w:rPr>
        <w:t>bounded vacuum deviations</w:t>
      </w:r>
      <w:r>
        <w:rPr>
          <w:rFonts w:ascii="Arial" w:hAnsi="Arial" w:cs="Arial" w:eastAsia="Arial"/>
          <w:color w:val="252525"/>
          <w:sz w:val="72"/>
        </w:rPr>
        <w:t>, not independent entities.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directly matches the CS text: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fluctuations are restoration dynamics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perturbations decay under gradient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Hessian determines lifetime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K.3 Gradient Flow Dynamics of Excitations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Excitations evolve under coherence minimization.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Core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dψ/dτ = −∇Φ[ψ]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Particles are not static.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continuously driven toward vacuum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short-lived excitations → steep gradients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long-lived excitations → shallow gradients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K.4 Hessian Spectrum and Particle Lifetimes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stability of localized excitations is governed by Hessian eigenstructure at ψ_vac.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H_vac = δ²Φ|ψ_vac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Eigenvalue Interpretation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λᵢ ≫ 1 → fast decay modes → short-lived 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λᵢ ≪ 1 → slow decay modes → stable particles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reproduces the CS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fast restoration modes = high-frequency QFT vacuum fluctuations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slow modes = long-lived excitations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K.5 Localization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particle exists only if a perturbation remains spatially bounded under coherence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δψ localized ⇔</w:t>
      </w:r>
    </w:p>
    <w:p>
      <w:pPr>
        <w:spacing w:line="240" w:lineRule="auto" w:after="0" w:before="0"/>
        <w:ind w:right="0" w:left="0"/>
      </w:pPr>
      <w:r>
        <w:rPr>
          <w:rFonts w:ascii="Arial" w:hAnsi="Arial" w:cs="Arial" w:eastAsia="Arial"/>
          <w:color w:val="252525"/>
          <w:sz w:val="72"/>
        </w:rPr>
        <w:t>∫ |δψ(x)|² dx &lt;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stability under flow:</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∂(δψ)/∂τ ≈ −∇Φ stable solution</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Localization is not spatial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closure-stabilized confinement in coherence space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K.6 Particle Identity as Closure Stability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particle is defined by persistent closure configuration under perturbation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Γ(ψ_particle) ≈ ψ_particle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Identity is not material 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closure continuity under dynamical evolution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resolves: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identity paradoxes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indistinguishability in quantum systems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of bound states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K.7 Excitation Hierarchies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Localized excitations exist in hierarchical stability classes.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Classification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Level I: vacuum fluctuations (transient δψ)</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Level II: resonant excitations (field modes)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Level III: bound 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Level IV: composite closure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is structured coherence excitation layering.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K.8 Projection into M₄</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Particles appear in 4D as point-like or wave-like excitations due to projection of higher-dimensional coherence localization.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Mapping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Π̂ : S₁₁ → M₄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Localization in S₁₁ does not imply localization in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Apparent point-particles are projection artifacts.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K.9 Particle–Field Unity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Particles and fields are not distinct ontological categories.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different stability regimes of the same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Statement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 ψ_particle ⊃ δψ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 global coherence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 localized stability defect within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eliminates the classical dualism of: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vs field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K.10 Principle of Coherence Localization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Particles are closure-stabilized localized excitations of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manifolds governed by Φ and constrained by Γ within the eleven-dimensional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Master Expression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ψ_particle = stable(δψ ⊂ F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dψ/dτ = −∇Φ</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Γ(ψ_particle) ≈ ψ_particle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H_vac eigenstructure governs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K Summary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Appendix K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K.1</w:t>
      </w:r>
      <w:r>
        <w:rPr>
          <w:rFonts w:ascii="Arial" w:hAnsi="Arial" w:cs="Arial" w:eastAsia="Arial"/>
          <w:color w:val="252525"/>
          <w:sz w:val="72"/>
        </w:rPr>
        <w:t xml:space="preserve"> Localized excitations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K.2</w:t>
      </w:r>
      <w:r>
        <w:rPr>
          <w:rFonts w:ascii="Arial" w:hAnsi="Arial" w:cs="Arial" w:eastAsia="Arial"/>
          <w:color w:val="252525"/>
          <w:sz w:val="72"/>
        </w:rPr>
        <w:t xml:space="preserve"> Vacuum origin of particles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K.3</w:t>
      </w:r>
      <w:r>
        <w:rPr>
          <w:rFonts w:ascii="Arial" w:hAnsi="Arial" w:cs="Arial" w:eastAsia="Arial"/>
          <w:color w:val="252525"/>
          <w:sz w:val="72"/>
        </w:rPr>
        <w:t xml:space="preserve"> Gradient flow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K.4</w:t>
      </w:r>
      <w:r>
        <w:rPr>
          <w:rFonts w:ascii="Arial" w:hAnsi="Arial" w:cs="Arial" w:eastAsia="Arial"/>
          <w:color w:val="252525"/>
          <w:sz w:val="72"/>
        </w:rPr>
        <w:t xml:space="preserve"> Hessian lifetime spectrum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K.5</w:t>
      </w:r>
      <w:r>
        <w:rPr>
          <w:rFonts w:ascii="Arial" w:hAnsi="Arial" w:cs="Arial" w:eastAsia="Arial"/>
          <w:color w:val="252525"/>
          <w:sz w:val="72"/>
        </w:rPr>
        <w:t xml:space="preserve"> Localization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K.6</w:t>
      </w:r>
      <w:r>
        <w:rPr>
          <w:rFonts w:ascii="Arial" w:hAnsi="Arial" w:cs="Arial" w:eastAsia="Arial"/>
          <w:color w:val="252525"/>
          <w:sz w:val="72"/>
        </w:rPr>
        <w:t xml:space="preserve"> Closure identity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K.7</w:t>
      </w:r>
      <w:r>
        <w:rPr>
          <w:rFonts w:ascii="Arial" w:hAnsi="Arial" w:cs="Arial" w:eastAsia="Arial"/>
          <w:color w:val="252525"/>
          <w:sz w:val="72"/>
        </w:rPr>
        <w:t xml:space="preserve"> Excitation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K.8</w:t>
      </w:r>
      <w:r>
        <w:rPr>
          <w:rFonts w:ascii="Arial" w:hAnsi="Arial" w:cs="Arial" w:eastAsia="Arial"/>
          <w:color w:val="252525"/>
          <w:sz w:val="72"/>
        </w:rPr>
        <w:t xml:space="preserve"> Projection into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K.9</w:t>
      </w:r>
      <w:r>
        <w:rPr>
          <w:rFonts w:ascii="Arial" w:hAnsi="Arial" w:cs="Arial" w:eastAsia="Arial"/>
          <w:color w:val="252525"/>
          <w:sz w:val="72"/>
        </w:rPr>
        <w:t xml:space="preserve"> Field–particle unity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K.10</w:t>
      </w:r>
      <w:r>
        <w:rPr>
          <w:rFonts w:ascii="Arial" w:hAnsi="Arial" w:cs="Arial" w:eastAsia="Arial"/>
          <w:color w:val="252525"/>
          <w:sz w:val="72"/>
        </w:rPr>
        <w:t xml:space="preserve"> Principle of coherence localization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Structural Status of Volume II So Far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Internally consistent ontology: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A–D: Coherence substrate foundation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E–G: 11D dimensional architecture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 Dark matter (hidden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 Dark energy (vacuum dynamics)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 Fields (coherence manifolds)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K: Particles (localized excitations)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L</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Interaction Theory</w:t>
      </w:r>
    </w:p>
    <w:p>
      <w:pPr>
        <w:spacing w:line="240" w:lineRule="auto" w:after="0" w:before="0"/>
        <w:ind w:right="0" w:left="0"/>
        <w:jc w:val="center"/>
      </w:pPr>
      <w:r>
        <w:rPr>
          <w:rFonts w:ascii="Arial" w:hAnsi="Arial" w:cs="Arial" w:eastAsia="Arial"/>
          <w:b w:val="true"/>
          <w:color w:val="252525"/>
          <w:sz w:val="80"/>
        </w:rPr>
        <w:t>(Coupling of Coherence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K established that particles are localized, closure-stabilized excitations of coherence manifolds within the eleven-dimensional substrate (S₁₁).</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address the next structural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produces interactions between particles and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standard physics, interactions are mediated by exchange particles and gauge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interactions are not fundamental forces.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arise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Overlap, curvature interference, and closure tension exchange between coherence manifolds in Φ-space.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formalizes interaction as a geometric-coherence phenomenon.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L.1 Principle of Manifold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Two coherence manifolds interact when their closures are not mutually independent.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F₁, F₂ ⊂ S₁₁</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Interaction occurs 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Γ(F₁ ∪ F₂) ≠ Γ(F₁) ∪ Γ(F₂)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arises when combined closure differs from independent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replaces “force exchange” with: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incompatibility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overlap</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structural interference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L.2 Coherence Overlap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Ω(F₁, F₂)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as the overlap of coherence structure between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Ω(F₁, F₂) = ∫ |F₁ ∩ F₂| dS₁₁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Overlap measures shared organizational structure in coherence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Higher overlap ⇒ stronger interaction potential.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L.3 Interaction Strength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strength is determined by coherence mismatch at overlap boundaries.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I(F₁, F₂)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be interaction strength: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 ∝ |Φ(F₁ ∪ F₂) − (Φ(F₁) + Φ(F₂))|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arises from non-additivity of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Forces emerge from </w:t>
      </w:r>
      <w:r>
        <w:rPr>
          <w:rFonts w:ascii="Arial" w:hAnsi="Arial" w:cs="Arial" w:eastAsia="Arial"/>
          <w:b w:val="true"/>
          <w:color w:val="252525"/>
          <w:sz w:val="72"/>
        </w:rPr>
        <w:t>nonlinear coherence coupling</w:t>
      </w:r>
      <w:r>
        <w:rPr>
          <w:rFonts w:ascii="Arial" w:hAnsi="Arial" w:cs="Arial" w:eastAsia="Arial"/>
          <w:color w:val="252525"/>
          <w:sz w:val="72"/>
        </w:rPr>
        <w:t xml:space="preserve">, not external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mediation.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L.4 Closure Frustration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Interactions occur when closure conditions of one manifold distort closure stability of another.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frustration: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ΔΓ(F₁, F₂) = Γ(F₁ ∪ F₂) − Γ(F₁) − Γ(F₂)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When closure cannot be simultaneously satisfied, interaction emerges.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explains: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binding forces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repulsion effects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confinement behavior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L.5 Gradient Coupling in Φ-Space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Interactions are driven by gradients of the coherence functional across overlapping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dF₁/dτ ∝ −∇Φ(F₁ + F₂)</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dF₂/dτ ∝ −∇Φ(F₂ + F₁)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manifold evolves under the combined coherence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Interaction is mutual gradient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distortion.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L.6 Interaction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Different interaction types correspond to different structural coupling 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Channel Types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 Scalar Coupling</w:t>
      </w:r>
    </w:p>
    <w:p>
      <w:pPr>
        <w:spacing w:line="240" w:lineRule="auto" w:after="0" w:before="0"/>
        <w:ind w:right="0" w:left="0"/>
      </w:pPr>
      <w:r>
        <w:rPr>
          <w:rFonts w:ascii="Arial" w:hAnsi="Arial" w:cs="Arial" w:eastAsia="Arial"/>
          <w:color w:val="252525"/>
          <w:sz w:val="72"/>
        </w:rPr>
        <w:t>Uniform coherence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 Vector Coupling</w:t>
      </w:r>
    </w:p>
    <w:p>
      <w:pPr>
        <w:spacing w:line="240" w:lineRule="auto" w:after="0" w:before="0"/>
        <w:ind w:right="0" w:left="0"/>
      </w:pPr>
      <w:r>
        <w:rPr>
          <w:rFonts w:ascii="Arial" w:hAnsi="Arial" w:cs="Arial" w:eastAsia="Arial"/>
          <w:color w:val="252525"/>
          <w:sz w:val="72"/>
        </w:rPr>
        <w:t>Directional coherence displacement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 Tensor Coupling</w:t>
      </w:r>
    </w:p>
    <w:p>
      <w:pPr>
        <w:spacing w:line="240" w:lineRule="auto" w:after="0" w:before="0"/>
        <w:ind w:right="0" w:left="0"/>
      </w:pPr>
      <w:r>
        <w:rPr>
          <w:rFonts w:ascii="Arial" w:hAnsi="Arial" w:cs="Arial" w:eastAsia="Arial"/>
          <w:color w:val="252525"/>
          <w:sz w:val="72"/>
        </w:rPr>
        <w:t>Structural deformation of manifold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 Topological Coupling</w:t>
      </w:r>
    </w:p>
    <w:p>
      <w:pPr>
        <w:spacing w:line="240" w:lineRule="auto" w:after="0" w:before="0"/>
        <w:ind w:right="0" w:left="0"/>
      </w:pPr>
      <w:r>
        <w:rPr>
          <w:rFonts w:ascii="Arial" w:hAnsi="Arial" w:cs="Arial" w:eastAsia="Arial"/>
          <w:color w:val="252525"/>
          <w:sz w:val="72"/>
        </w:rPr>
        <w:t>Reconfiguration of manifold connectivity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Fundamental forces correspond to distinct coupling regimes.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L.7 Gauge Structure Emergence</w:t>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Gauge-like behavior arises from invariance of coherence under local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reparameterization of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Φ invariant under: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 F + δχ</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Gauge symmetry reflects redundancy in coherence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Gauge fields are not fundamental.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 xml:space="preserve">symmetry-preserving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coherence constraints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L.8 Exchange Interaction Analogue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Apparent “force mediation” corresponds to propagation of coherence perturbations across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Mechanism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δF₁ → S₁₁ → δF₂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Interaction is propagation of coherence disturbance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substrate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replaces particle exchange with: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wave propagation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redistribution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manifold deformation transfer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L.9 Binding and Confinement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Stable bound systems arise when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interaction stabilizes closure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Γ(F₁ ⊕ F₂) → stable fixed point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Binding is closure stabilization under mutual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explains: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atomic binding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molecular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nuclear confinement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L.10 Interaction Conservation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Total coherence is conserved across interacting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constant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under interaction evolution.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Interactions redistribute coherence but do not create or destroy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BSFM analogue of conservation laws.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L.11 Principle of Coherence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interactions in physics arise from closure-constrained, Φ-driven coupling between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manifolds embedded in the eleven-dimensional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Master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I(F₁, F₂) ∝ |∇Φ(F₁ + F₂)|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|ΔΓ(F₁, F₂)| + Ω(F₁, F₂)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is a composite of: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gradient distortion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mismatch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structural overlap</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Appendix L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L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L.1</w:t>
      </w:r>
      <w:r>
        <w:rPr>
          <w:rFonts w:ascii="Arial" w:hAnsi="Arial" w:cs="Arial" w:eastAsia="Arial"/>
          <w:color w:val="252525"/>
          <w:sz w:val="72"/>
        </w:rPr>
        <w:t xml:space="preserve"> Manifold interaction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L.2</w:t>
      </w:r>
      <w:r>
        <w:rPr>
          <w:rFonts w:ascii="Arial" w:hAnsi="Arial" w:cs="Arial" w:eastAsia="Arial"/>
          <w:color w:val="252525"/>
          <w:sz w:val="72"/>
        </w:rPr>
        <w:t xml:space="preserve"> Coherence overlap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L.3</w:t>
      </w:r>
      <w:r>
        <w:rPr>
          <w:rFonts w:ascii="Arial" w:hAnsi="Arial" w:cs="Arial" w:eastAsia="Arial"/>
          <w:color w:val="252525"/>
          <w:sz w:val="72"/>
        </w:rPr>
        <w:t xml:space="preserve"> Interaction strength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L.4</w:t>
      </w:r>
      <w:r>
        <w:rPr>
          <w:rFonts w:ascii="Arial" w:hAnsi="Arial" w:cs="Arial" w:eastAsia="Arial"/>
          <w:color w:val="252525"/>
          <w:sz w:val="72"/>
        </w:rPr>
        <w:t xml:space="preserve"> Closure frustration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L.5</w:t>
      </w:r>
      <w:r>
        <w:rPr>
          <w:rFonts w:ascii="Arial" w:hAnsi="Arial" w:cs="Arial" w:eastAsia="Arial"/>
          <w:color w:val="252525"/>
          <w:sz w:val="72"/>
        </w:rPr>
        <w:t xml:space="preserve"> Gradient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L.6</w:t>
      </w:r>
      <w:r>
        <w:rPr>
          <w:rFonts w:ascii="Arial" w:hAnsi="Arial" w:cs="Arial" w:eastAsia="Arial"/>
          <w:color w:val="252525"/>
          <w:sz w:val="72"/>
        </w:rPr>
        <w:t xml:space="preserve"> Interaction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L.7</w:t>
      </w:r>
      <w:r>
        <w:rPr>
          <w:rFonts w:ascii="Arial" w:hAnsi="Arial" w:cs="Arial" w:eastAsia="Arial"/>
          <w:color w:val="252525"/>
          <w:sz w:val="72"/>
        </w:rPr>
        <w:t xml:space="preserve"> Gauge emergence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L.8</w:t>
      </w:r>
      <w:r>
        <w:rPr>
          <w:rFonts w:ascii="Arial" w:hAnsi="Arial" w:cs="Arial" w:eastAsia="Arial"/>
          <w:color w:val="252525"/>
          <w:sz w:val="72"/>
        </w:rPr>
        <w:t xml:space="preserve"> Exchange analog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L.9</w:t>
      </w:r>
      <w:r>
        <w:rPr>
          <w:rFonts w:ascii="Arial" w:hAnsi="Arial" w:cs="Arial" w:eastAsia="Arial"/>
          <w:color w:val="252525"/>
          <w:sz w:val="72"/>
        </w:rPr>
        <w:t xml:space="preserve"> Binding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L.10</w:t>
      </w:r>
      <w:r>
        <w:rPr>
          <w:rFonts w:ascii="Arial" w:hAnsi="Arial" w:cs="Arial" w:eastAsia="Arial"/>
          <w:color w:val="252525"/>
          <w:sz w:val="72"/>
        </w:rPr>
        <w:t xml:space="preserve"> Conservation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L.11</w:t>
      </w:r>
      <w:r>
        <w:rPr>
          <w:rFonts w:ascii="Arial" w:hAnsi="Arial" w:cs="Arial" w:eastAsia="Arial"/>
          <w:color w:val="252525"/>
          <w:sz w:val="72"/>
        </w:rPr>
        <w:t xml:space="preserve"> Unified interaction law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Structural Completion Status</w:t>
      </w:r>
    </w:p>
    <w:p>
      <w:pPr>
        <w:spacing w:line="240" w:lineRule="auto" w:after="0" w:before="0"/>
        <w:ind w:right="0" w:left="0"/>
      </w:pPr>
      <w:r>
        <w:rPr>
          <w:rFonts w:ascii="Arial" w:hAnsi="Arial" w:cs="Arial" w:eastAsia="Arial"/>
          <w:color w:val="252525"/>
          <w:sz w:val="72"/>
        </w:rPr>
        <w:t>We now have a full BSFM field ontology: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A–D → Ontology + mathematics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E–G → 11D substrate + dimensional unity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 → Dark matter (hidden coherence)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 → Dark energy (vacuum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 → fields (coherence manifolds)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K → particles (localized excitations)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 → interactions (manifold coupling)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M</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Gauge Coherence Symmetry</w:t>
      </w:r>
    </w:p>
    <w:p>
      <w:pPr>
        <w:spacing w:line="240" w:lineRule="auto" w:after="0" w:before="0"/>
        <w:ind w:right="0" w:left="0"/>
        <w:jc w:val="center"/>
      </w:pPr>
      <w:r>
        <w:rPr>
          <w:rFonts w:ascii="Arial" w:hAnsi="Arial" w:cs="Arial" w:eastAsia="Arial"/>
          <w:b w:val="true"/>
          <w:color w:val="252525"/>
          <w:sz w:val="80"/>
        </w:rPr>
        <w:t>and Conservation Laws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L established that interactions arise from: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manifold overlap</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frustration (Γ mismatch)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gradient coupling in Φ-space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formalize the next structural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Why do interactions exhibit symmetry laws, conserved charges, and invariant quantities?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standard physics, these arise from Noether’s theorem and gauge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they arise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Invariance of coherence structure under admissible transformations in S₁₁ that preserve Φ and 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completes the transition from interaction ontology to symmetry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M.1 Principle of Coherence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symmetry is a transformation of a coherence configuration that leaves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coherence functional Φ invariant.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 : C → 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be a transformation on configuration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T is a symmetry 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Φ[T(C)] = Φ[C]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Symmetries are not geometric properties.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invariance relations of coherence organization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Symmetry corresponds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preserved structural organization under transformation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unchanged closure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invariant coherence tension landscape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M.2 Gauge Symmetry as Redundancy of Representation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Gauge symmetry arises when multiple coherence descriptions correspond to the same physical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 ~ 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Γ(C) = Γ(C')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Φ(C) = Φ(C')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Gauge freedom is not physical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representational redundancy in coherence encoding</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Different field configurations may encode identical coherence structure.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M.3 Gauge Transformations in Coherence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Gauge transformations are local reparameterizations of coherence structure that preserve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C(x) → C(x) + ∂χ(x)</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be a transformation.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it is gauge-valid if: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Φ invariant under transformation.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 adjustments of coherence representation do not change physical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explains: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electromagnetic gauge invariance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phase freedom in quantum systems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redundancy in field variables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M.4 Noether Correspondence in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continuous coherence symmetry implies a conserved coherence quantity.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 invariant under T(α)</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dQ/dτ = 0</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 Q is associated conserved quantity.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Conservation laws arise from invariance of coherence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replaces “force conservation laws” with: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invariants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M.5 Types of Coherence Charges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Different symmetry classes generate different conserved quantities.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Classification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 Scalar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Energy-like coherence conservation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 Phase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Charge-like conservation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 Rotational Symmetry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Angular momentum-like conservation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 Dimensional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structural invariants across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Charges are invariants of coherence transformations.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Fundamental charges are not intrinsic substances.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 xml:space="preserve">symmetry-imposed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constraints on coherence evolution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M.6 Closure-Invariant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operator Γ introduces additional conserved structures beyond Φ invariance.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Γ(C) = 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then C is closure-invariant.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invariance defines identity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underlies: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identity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bound state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persistence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M.7 Symmetry Breaking as Closure Deformation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Symmetry breaking occurs when closure conditions are locally distorted.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Φ invariant globally</w:t>
      </w:r>
    </w:p>
    <w:p>
      <w:pPr>
        <w:spacing w:line="240" w:lineRule="auto" w:after="0" w:before="0"/>
        <w:ind w:right="0" w:left="0"/>
      </w:pPr>
      <w:r>
        <w:rPr>
          <w:rFonts w:ascii="Arial" w:hAnsi="Arial" w:cs="Arial" w:eastAsia="Arial"/>
          <w:color w:val="252525"/>
          <w:sz w:val="72"/>
        </w:rPr>
        <w:t>Γ violated locally: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Γ(C) ≠ 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Broken symmetry is not loss of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 xml:space="preserve">redistribution of coherence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stability across S₁₁</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mass generation analogs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phase transitions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structure shifts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M.8 Gauge Fields as Coherence Connection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Gauge fields represent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compensating coherence connections ensuring invariance of Φ under local transformations.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Gauge fields are not independent entities.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corrective structures preserving coherence consistency across space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explains: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electromagnetic field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weak interaction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 interaction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coherence correction mechanisms.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M.9 Conservation Law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conserved quantities arise from combined Φ and Γ invariances.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Master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Φ invariant under 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 invariant under 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Q conserved</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Conservation laws are dual-invariance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Conservation is not imposed.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structurally necessary.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M.10 Unified Symmetry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symmetries arise from invariance of coherence structure under transformations that preserve both: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coherence functional Φ</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closure operator 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eleven-dimensional substrate S₁₁.</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Master Expression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 ∈ Symmetry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Φ[T(C)] = Φ(C)</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Γ[T(C)] = Γ(C)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Symmetry is coherence invariance + closure invariance.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unifies: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gauge theory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Noether conservation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symmetries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charge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M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M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M.1</w:t>
      </w:r>
      <w:r>
        <w:rPr>
          <w:rFonts w:ascii="Arial" w:hAnsi="Arial" w:cs="Arial" w:eastAsia="Arial"/>
          <w:color w:val="252525"/>
          <w:sz w:val="72"/>
        </w:rPr>
        <w:t xml:space="preserve"> Coherence symmetry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M.2</w:t>
      </w:r>
      <w:r>
        <w:rPr>
          <w:rFonts w:ascii="Arial" w:hAnsi="Arial" w:cs="Arial" w:eastAsia="Arial"/>
          <w:color w:val="252525"/>
          <w:sz w:val="72"/>
        </w:rPr>
        <w:t xml:space="preserve"> Gauge redundancy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M.3</w:t>
      </w:r>
      <w:r>
        <w:rPr>
          <w:rFonts w:ascii="Arial" w:hAnsi="Arial" w:cs="Arial" w:eastAsia="Arial"/>
          <w:color w:val="252525"/>
          <w:sz w:val="72"/>
        </w:rPr>
        <w:t xml:space="preserve"> Gauge transformations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M.4</w:t>
      </w:r>
      <w:r>
        <w:rPr>
          <w:rFonts w:ascii="Arial" w:hAnsi="Arial" w:cs="Arial" w:eastAsia="Arial"/>
          <w:color w:val="252525"/>
          <w:sz w:val="72"/>
        </w:rPr>
        <w:t xml:space="preserve"> Noether correspondence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M.5</w:t>
      </w:r>
      <w:r>
        <w:rPr>
          <w:rFonts w:ascii="Arial" w:hAnsi="Arial" w:cs="Arial" w:eastAsia="Arial"/>
          <w:color w:val="252525"/>
          <w:sz w:val="72"/>
        </w:rPr>
        <w:t xml:space="preserve"> Coherence charge classification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M.6</w:t>
      </w:r>
      <w:r>
        <w:rPr>
          <w:rFonts w:ascii="Arial" w:hAnsi="Arial" w:cs="Arial" w:eastAsia="Arial"/>
          <w:color w:val="252525"/>
          <w:sz w:val="72"/>
        </w:rPr>
        <w:t xml:space="preserve"> Closure invariants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M.7</w:t>
      </w:r>
      <w:r>
        <w:rPr>
          <w:rFonts w:ascii="Arial" w:hAnsi="Arial" w:cs="Arial" w:eastAsia="Arial"/>
          <w:color w:val="252525"/>
          <w:sz w:val="72"/>
        </w:rPr>
        <w:t xml:space="preserve"> Symmetry breaking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M.8</w:t>
      </w:r>
      <w:r>
        <w:rPr>
          <w:rFonts w:ascii="Arial" w:hAnsi="Arial" w:cs="Arial" w:eastAsia="Arial"/>
          <w:color w:val="252525"/>
          <w:sz w:val="72"/>
        </w:rPr>
        <w:t xml:space="preserve"> Gauge fields as connection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M.9</w:t>
      </w:r>
      <w:r>
        <w:rPr>
          <w:rFonts w:ascii="Arial" w:hAnsi="Arial" w:cs="Arial" w:eastAsia="Arial"/>
          <w:color w:val="252525"/>
          <w:sz w:val="72"/>
        </w:rPr>
        <w:t xml:space="preserve"> Conservation law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M.10</w:t>
      </w:r>
      <w:r>
        <w:rPr>
          <w:rFonts w:ascii="Arial" w:hAnsi="Arial" w:cs="Arial" w:eastAsia="Arial"/>
          <w:color w:val="252525"/>
          <w:sz w:val="72"/>
        </w:rPr>
        <w:t xml:space="preserve"> Unified symmetry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Structural Completion of Volume II 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this point, BSFM Volume II (Mathematical Appendices) has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achieved full foundational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Ontology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Dimensional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Cosmology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Field Ontology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Particle Ontology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Interaction Theory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Symmetry &amp; Conservation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N</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Renormalization as</w:t>
      </w:r>
    </w:p>
    <w:p>
      <w:pPr>
        <w:spacing w:line="240" w:lineRule="auto" w:after="0" w:before="0"/>
        <w:ind w:right="0" w:left="0"/>
        <w:jc w:val="center"/>
      </w:pPr>
      <w:r>
        <w:rPr>
          <w:rFonts w:ascii="Arial" w:hAnsi="Arial" w:cs="Arial" w:eastAsia="Arial"/>
          <w:b w:val="true"/>
          <w:color w:val="252525"/>
          <w:sz w:val="80"/>
        </w:rPr>
        <w:t>Coherence Scale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M established that: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Symmetries are invariances of Φ and Γ</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Conservation laws arise from dual invariance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Gauge fields are coherence-preserving connections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Charges are structural invariants of coherence transformations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address a deeper structural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Why do physical laws appear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change with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standard field theory, this is handled by renormalization and the renormalization group.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scale dependence is not a computational artifact.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flow of coherence structure through hierarchical resolutions of S₁₁ under Φ-constrained coarse-graining.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formalizes that process.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N.1 Principle of Coherence Scale 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structure is scale-dependent because observational resolution defines how Φ is sampled across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Different scales correspond to different projections of the same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microscopic scale → fine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coherence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macroscopic scale → coarse coherence aggregation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cosmological scale → global coherence gradients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N.2 Coarse-Graining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a coarse-graining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𝒢_λ</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λ is the resolution scale.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Formal Definition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𝒢_λ : S₁₁ → S₁₁^(λ)</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S₁₁^(λ) contains averaged coherence structures over scale λ.</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Coarse-graining compresses coherence information while preserving closure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produces effective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descriptions at different scales.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N.3 Scale-Dependent Coherence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functional becomes scale-dependent under coarse-graining.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Φ_λ = Φ ∘ 𝒢_λ</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Different scales yield different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effective coherence landscapes.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explains why: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coupling constants vary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effective masses shift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 strengths run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N.4 Renormalization Flow of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resolution scale changes,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structure flows through configuration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Flow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dΦ_λ / dλ = β(Φ_λ)</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β-function describes how coherence reorganizes across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constants are scale-dependent coherence fixed points.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N.5 Fixed Points of Coherence Flow</w:t>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Certain coherence structures remain invariant under scale transformation.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β(Φ*)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Fixed points represent scale-stable physical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correspond to:</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universal constants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asymptotic physical laws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N.6 Universality Classes of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Different physical systems converge to the same large-scale coherence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Definition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Two systems belong to the same universality class 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lim_{λ→∞} Φ_λ(A)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lim_{λ→∞} Φ_λ(B)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Large-scale physics becomes independent of microscopic details.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Explains why diverse systems show identical macroscopic laws.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N.7 Emergence of Effective Field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Effective field theories arise as coarse-grained approximations of S₁₁ coherence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Mapping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S₁₁^(λ) → EFT_λ</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EFT is not fundamental.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a scale-reduced coherence model.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EFT parameters encode hidden coherence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N.8 Running Coupling Constants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strengths vary with scale due to changing coherence overlap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g(λ) = g₀ + ∫ β_g(λ) dλ</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Couplings evolve as coherence geometry is coarse-grained.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Forces are scale-dependent projections of manifold interaction strength.</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N.9 Coherence Compression and Information Loss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Coarse-graining reduces explicit coherence resolution while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preserving closure-relevant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Information loss: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ΔI = I(S₁₁) − I(S₁₁^(λ))</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Lost information is not destroyed.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redistributed into hidden coherence degrees of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connects directly to:</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matter (hidden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energy (latent coherence tension)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N.10 Renormalization as Closure Preservation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Renormalization ensures that closure consistency is preserved across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Γ(S₁₁^(λ)) ≈ S₁₁^(λ)</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Renormalization is not just mathematical adjustment.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structural stabilization of coherence across resolution levels.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laws remain consistent across scales because closure is preserved.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N.11 Principle of Coherence Renormalization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scale dependence in physical law arises from the flow of coherence structure under coarse-graining of the eleven-dimensional substrate, governed by Φ and constrained by 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Master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dΦ_λ / dλ = β(Φ_λ)</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S₁₁^(λ) = 𝒢_λ(S₁₁)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Renormalization is coherence flow through scale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completes the bridge between: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field theory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statistical physics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BSFM substrate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N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N establishes: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N.1</w:t>
      </w:r>
      <w:r>
        <w:rPr>
          <w:rFonts w:ascii="Arial" w:hAnsi="Arial" w:cs="Arial" w:eastAsia="Arial"/>
          <w:color w:val="252525"/>
          <w:sz w:val="72"/>
        </w:rPr>
        <w:t xml:space="preserve"> Scale dependence of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N.2</w:t>
      </w:r>
      <w:r>
        <w:rPr>
          <w:rFonts w:ascii="Arial" w:hAnsi="Arial" w:cs="Arial" w:eastAsia="Arial"/>
          <w:color w:val="252525"/>
          <w:sz w:val="72"/>
        </w:rPr>
        <w:t xml:space="preserve"> Coarse-graining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N.3</w:t>
      </w:r>
      <w:r>
        <w:rPr>
          <w:rFonts w:ascii="Arial" w:hAnsi="Arial" w:cs="Arial" w:eastAsia="Arial"/>
          <w:color w:val="252525"/>
          <w:sz w:val="72"/>
        </w:rPr>
        <w:t xml:space="preserve"> Scale-dependent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N.4</w:t>
      </w:r>
      <w:r>
        <w:rPr>
          <w:rFonts w:ascii="Arial" w:hAnsi="Arial" w:cs="Arial" w:eastAsia="Arial"/>
          <w:color w:val="252525"/>
          <w:sz w:val="72"/>
        </w:rPr>
        <w:t xml:space="preserve"> Renormalization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N.5</w:t>
      </w:r>
      <w:r>
        <w:rPr>
          <w:rFonts w:ascii="Arial" w:hAnsi="Arial" w:cs="Arial" w:eastAsia="Arial"/>
          <w:color w:val="252525"/>
          <w:sz w:val="72"/>
        </w:rPr>
        <w:t xml:space="preserve"> Fixed points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N.6</w:t>
      </w:r>
      <w:r>
        <w:rPr>
          <w:rFonts w:ascii="Arial" w:hAnsi="Arial" w:cs="Arial" w:eastAsia="Arial"/>
          <w:color w:val="252525"/>
          <w:sz w:val="72"/>
        </w:rPr>
        <w:t xml:space="preserve"> Universality classes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N.7</w:t>
      </w:r>
      <w:r>
        <w:rPr>
          <w:rFonts w:ascii="Arial" w:hAnsi="Arial" w:cs="Arial" w:eastAsia="Arial"/>
          <w:color w:val="252525"/>
          <w:sz w:val="72"/>
        </w:rPr>
        <w:t xml:space="preserve"> Effective field emergence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N.8</w:t>
      </w:r>
      <w:r>
        <w:rPr>
          <w:rFonts w:ascii="Arial" w:hAnsi="Arial" w:cs="Arial" w:eastAsia="Arial"/>
          <w:color w:val="252525"/>
          <w:sz w:val="72"/>
        </w:rPr>
        <w:t xml:space="preserve"> Running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N.9</w:t>
      </w:r>
      <w:r>
        <w:rPr>
          <w:rFonts w:ascii="Arial" w:hAnsi="Arial" w:cs="Arial" w:eastAsia="Arial"/>
          <w:color w:val="252525"/>
          <w:sz w:val="72"/>
        </w:rPr>
        <w:t xml:space="preserve"> Information redistribution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N.10</w:t>
      </w:r>
      <w:r>
        <w:rPr>
          <w:rFonts w:ascii="Arial" w:hAnsi="Arial" w:cs="Arial" w:eastAsia="Arial"/>
          <w:color w:val="252525"/>
          <w:sz w:val="72"/>
        </w:rPr>
        <w:t xml:space="preserve"> Closure preservation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N.11</w:t>
      </w:r>
      <w:r>
        <w:rPr>
          <w:rFonts w:ascii="Arial" w:hAnsi="Arial" w:cs="Arial" w:eastAsia="Arial"/>
          <w:color w:val="252525"/>
          <w:sz w:val="72"/>
        </w:rPr>
        <w:t xml:space="preserve"> Coherence renormalization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Structural Status of Volume II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stage, BSFM has become a fully closed mathematical physics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Ontology → 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substrate → 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Cosmology → I</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Fields → J</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Particles → 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Interactions → 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Symmetry → 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Scale flow → 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O</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Measurement, Decoherence, and Closure Collapse in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Appendix N established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physical laws vary with scale due to:</w:t>
      </w:r>
    </w:p>
    <w:p>
      <w:pPr>
        <w:spacing w:line="240" w:lineRule="auto" w:after="0" w:before="0"/>
        <w:ind w:right="0" w:left="0"/>
      </w:pPr>
      <w:r>
        <w:rPr>
          <w:rFonts w:ascii="Arial" w:hAnsi="Arial" w:cs="Arial" w:eastAsia="Arial"/>
          <w:color w:val="252525"/>
          <w:sz w:val="72"/>
        </w:rPr>
        <w:t>coherence flow under renormalization of the eleven-dimensional substrate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address the final foundational question required for a complete physical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Why does measurement produce definite outcomes?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quantum theory introduces “collapse” as an axiom or invokes decoherence as environment-induced suppression of interference.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reframes this entirely: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Measurement is a </w:t>
      </w:r>
      <w:r>
        <w:rPr>
          <w:rFonts w:ascii="Arial" w:hAnsi="Arial" w:cs="Arial" w:eastAsia="Arial"/>
          <w:b w:val="true"/>
          <w:color w:val="252525"/>
          <w:sz w:val="72"/>
        </w:rPr>
        <w:t>closure transition event in the coherence substrate driven by projection constraints into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formalizes the emergence of classical definiteness from S₁₁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O.1 Measurement as Closure Selection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measurement is an interaction that forces a coherence manifold into a closure-consistent configuration compatible with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observer’s manifold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 S₁₁ be a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ℳ : S₁₁ → M₄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Then measurement yields: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ℳ(F) = 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 F* satisfies: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Γ(F*) = F*</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does not “reveal” a pre-existing 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w:t>
      </w:r>
      <w:r>
        <w:rPr>
          <w:rFonts w:ascii="Arial" w:hAnsi="Arial" w:cs="Arial" w:eastAsia="Arial"/>
          <w:b w:val="true"/>
          <w:color w:val="252525"/>
          <w:sz w:val="72"/>
        </w:rPr>
        <w:t>selects a closure-stable projection of a coherence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 outcomes emerge because only closure-stable configurations survive projection into M₄.</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O.2 Decoherence as Coherence Dispersion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Decoherence is the dispersion of phase-coherent structure across inaccessible degrees of freedom 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 = density of coherence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decoherence: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 → Tr_hidden(ρ)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Loss of interference arises from coupling to hidden coherence sectors (H ⊂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 (consistent with CS Vol I excerpt)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 I + Class III contributions project into M₄</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 II remains hidden in organizational depth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apparent randomness is projection loss of structure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O.3 Vacuum-Driven Decoherence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Decoherence is governed by the same vacuum restoration dynamics described in CS Volume I:</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dψ/dτ = −∇Φ[ψ]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Decoherence is not noise.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vacuum-driven restoration toward ψ_vac after perturbation by measurement interaction.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disturbs local closure equilibrium → vacuum responds → coherence redistributes.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O.4 Projection-Induced State Selection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coherence configurations compatible with M₄ projection survive as observed outcomes.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 observable ⇔ Π̂(F) ∈ M₄ is closure-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acts as a filter over S₁₁ selecting only projection-stable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explains classical definiteness: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only stable projection modes persist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unstable superpositions dissolve into hidden sectors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O.5 Closure Collapse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“Collapse” is not discontinuous physical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rapid closure reconfiguration under measurement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Expression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 interaction → 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Γ(F*) = 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Φ(F*) &lt; Φ(F) (locally minimized under constraint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Collapse is a constrained minimization of coherence tension under observational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replaces: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instantaneous wavefunction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fast closure stabilization dynamics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O.6 Observer Embedding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Observers are embedded coherence structures; therefore measurement modifies both observer and observed within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Relation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O ⊂ M₄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Interaction:</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F ↔ O modifies Φ globally</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no external measurement frame.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is internal coherence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resolves observer paradoxes by eliminating externality.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O.7 Irreversibility of Measurement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is irreversible due to closure path dependency.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Γ-path dependence: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Γ(F_initial) ≠ Γ(F_final)</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Once closure reorganizes, original coherence configuration is not fully recoverable.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Irreversibility emerges from global coherence redistribution.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O.8 Classical Reality Emergence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 physics emerges from repeated closure-stabilized projection events into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Repeated application: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 ℳ(F) → stable ensemble of 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Classical reality is a coarse-grained attractor of measurement-stabilized coherence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Macroscopic determinism arises from repeated closure filtering.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O.9 Measurement-Induced Stability Selection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preferentially selects high-stability eigenmodes of the Hessian δ²Φ.</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Stable states correspond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low fluctuation modes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 closure robustness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minimal gradient sensitivity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Observed reality is biased toward stable coherence configurations.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O.10 Principle of Coherence Measurement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is a closure-driven projection process in which interaction between an observer coherence manifold and a system coherence manifold induces rapid stabilization into a projection-compatible configuration within M₄, governed by Φ-minimization and Γ-consistency constraints 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Master Expression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ℳ(F)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argmin [Φ(F) + constraint(O, F)]</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subject to:</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Γ(F) = 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Π̂(F) ∈ M₄</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dψ/dτ =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O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O completes the physical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O.1</w:t>
      </w:r>
      <w:r>
        <w:rPr>
          <w:rFonts w:ascii="Arial" w:hAnsi="Arial" w:cs="Arial" w:eastAsia="Arial"/>
          <w:color w:val="252525"/>
          <w:sz w:val="72"/>
        </w:rPr>
        <w:t xml:space="preserve"> Measurement as closure selection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O.2</w:t>
      </w:r>
      <w:r>
        <w:rPr>
          <w:rFonts w:ascii="Arial" w:hAnsi="Arial" w:cs="Arial" w:eastAsia="Arial"/>
          <w:color w:val="252525"/>
          <w:sz w:val="72"/>
        </w:rPr>
        <w:t xml:space="preserve"> Decoherence as dispersion into hidden sectors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O.3</w:t>
      </w:r>
      <w:r>
        <w:rPr>
          <w:rFonts w:ascii="Arial" w:hAnsi="Arial" w:cs="Arial" w:eastAsia="Arial"/>
          <w:color w:val="252525"/>
          <w:sz w:val="72"/>
        </w:rPr>
        <w:t xml:space="preserve"> Vacuum-driven restoration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O.4</w:t>
      </w:r>
      <w:r>
        <w:rPr>
          <w:rFonts w:ascii="Arial" w:hAnsi="Arial" w:cs="Arial" w:eastAsia="Arial"/>
          <w:color w:val="252525"/>
          <w:sz w:val="72"/>
        </w:rPr>
        <w:t xml:space="preserve"> Projection filtering into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O.5</w:t>
      </w:r>
      <w:r>
        <w:rPr>
          <w:rFonts w:ascii="Arial" w:hAnsi="Arial" w:cs="Arial" w:eastAsia="Arial"/>
          <w:color w:val="252525"/>
          <w:sz w:val="72"/>
        </w:rPr>
        <w:t xml:space="preserve"> Closure collapse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O.6</w:t>
      </w:r>
      <w:r>
        <w:rPr>
          <w:rFonts w:ascii="Arial" w:hAnsi="Arial" w:cs="Arial" w:eastAsia="Arial"/>
          <w:color w:val="252525"/>
          <w:sz w:val="72"/>
        </w:rPr>
        <w:t xml:space="preserve"> Observer embedding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O.7</w:t>
      </w:r>
      <w:r>
        <w:rPr>
          <w:rFonts w:ascii="Arial" w:hAnsi="Arial" w:cs="Arial" w:eastAsia="Arial"/>
          <w:color w:val="252525"/>
          <w:sz w:val="72"/>
        </w:rPr>
        <w:t xml:space="preserve"> Irreversibility via closure path 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O.8</w:t>
      </w:r>
      <w:r>
        <w:rPr>
          <w:rFonts w:ascii="Arial" w:hAnsi="Arial" w:cs="Arial" w:eastAsia="Arial"/>
          <w:color w:val="252525"/>
          <w:sz w:val="72"/>
        </w:rPr>
        <w:t xml:space="preserve"> Classical emergence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O.9</w:t>
      </w:r>
      <w:r>
        <w:rPr>
          <w:rFonts w:ascii="Arial" w:hAnsi="Arial" w:cs="Arial" w:eastAsia="Arial"/>
          <w:color w:val="252525"/>
          <w:sz w:val="72"/>
        </w:rPr>
        <w:t xml:space="preserve"> Stability eigenmode selection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O.10</w:t>
      </w:r>
      <w:r>
        <w:rPr>
          <w:rFonts w:ascii="Arial" w:hAnsi="Arial" w:cs="Arial" w:eastAsia="Arial"/>
          <w:color w:val="252525"/>
          <w:sz w:val="72"/>
        </w:rPr>
        <w:t xml:space="preserve"> Unified measurement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Final Structural Completion of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Volume II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You now have a complete BSFM physical ontology: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A–G → Substrate + dimensional reality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 → Dark matter (hidden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 → Dark energy (vacuum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 → fields (coherence manifolds)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K → particles (localized excitations)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L → interactions (manifold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 → symmetry &amp; conservation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 → renormalization &amp; scale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 → measurement &amp; classical emergence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P</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Ontological Resolutions of the Barnhart Shell Field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preceding appendices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established the mathematical and conceptual architecture of BSFM, including the Coherence Substrate, dimensional structure, field ontology, particle ontology, interaction theory, symmetry principles, renormalization, and measurement.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the development of this framework, several foundational ontological tensions emerged that required explicit resolution before further mathematical derivation could proceed.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P serves as the formal ontological closure of Volume II.</w:t>
      </w:r>
    </w:p>
    <w:p>
      <w:pPr>
        <w:spacing w:line="240" w:lineRule="auto" w:after="0" w:before="0"/>
        <w:ind w:right="0" w:left="0"/>
      </w:pPr>
      <w:r>
        <w:rPr>
          <w:rFonts w:ascii="Arial" w:hAnsi="Arial" w:cs="Arial" w:eastAsia="Arial"/>
          <w:color w:val="252525"/>
          <w:sz w:val="72"/>
        </w:rPr>
        <w:t xml:space="preserve">Its purpose is to answer a single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must reality be for BSFM to be internally consistent?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resolutions contained herein provide the foundational assumptions upon which all subsequent derivations in Volume III are constructed.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resolutions are not mathematical derivations. Rather, they are clarifications of the ontological commitments implicitly required by the framework developed throughout Volumes I and II. Their purpose is to eliminate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ambiguity, resolve internal tensions, and establish a coherent philosophical foundation for the predictive structures that follow.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five resolutions contained herein address: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nature of the Coherence Substrate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relationship between 4D and 11D reality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ontological status of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nature of time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The relationship between reality, observation, and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Collectively, these resolutions establish the minimal ontological structure required for the Barnhart Shell Field Model to remain internally coherent while preserving consistency with its foundational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P.1 The Nature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Core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is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Throughout the development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the symbol S₁₁ has been used to denote the eleven-dimensional substrate within which coherence structures, fields, particles, and observers exist. However, the use of the term "substrate" introduces a potential ambiguity.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substrate is often understood to be a medium existing beneath reality, analogous to an ether, fluid, field, or background structure upon which physical phenomena occur.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interpreted in this way, the Coherence Substrate would become a separate ontological object requiring its own explanation.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interpretation is rejected.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Ontological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arises: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 S₁₁:</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medium?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geometric space?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state space?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physical substance?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 is it something more fundamental?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development of BSFM requires a resolution that avoids introducing an infinite regress of explanatory layers.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reality exists within a substrate, then one must ask: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what does the substrate itself exist?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a framework merely relocates the ontological problem rather than resolving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Resolution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is not a medium existing within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is reality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S₁₁ denotes the total integrated dimensional structure of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not embedded in a higher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does not reside within another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not composed of a deeper physical medium.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Rather, S₁₁ represents the complete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dimensional architecture through which reality exists and is organized.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Nothing exists independently of the Coherence Substrate because nothing exists outside the totality of reality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statement does not imply that the substrate is a physical substance.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Nor does it imply that the substrate possesses material properties independent of the structures that constitute 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the substrate is understood as the complete dimensional relational framework from which all coherent structures arise.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Clarification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should therefore not be visualized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fluid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 ether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background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container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 super-space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should be understood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integrated dimensional reality whose existence is constituted by the totality of its dimensional relations.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sense, S₁₁ is neither a thing within reality nor a stage upon which reality unfolds.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the ontological identity of reality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 of Substrate Identity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Coherence Substrate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identical with the total integrated dimensional reality of existence and does not exist within any deeper ontological framework.</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Reality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P.2 Dimensional Perspective and Non-Hierarchy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Core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is the relationship between the four-dimensional reality we directly observe and the eleven-dimensional reality described by the Coherence Substrate?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question emerged repeatedly throughout the development of BSFM because many traditional higher-dimensional models implicitly establish a hierarchy between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such frameworks, higher dimensions are often treated as more fundamental than lower dimensions, resulting in language that suggests lower-dimensional reality emerges from, is generated by, or is produced by a deeper dimensional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rejects this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Ontological Tension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tension may be expressed as follows: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the Coherence Substrate is described as eleven-dimensional, does this imply that: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11D is ontologically primary and 4D is secondary?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alternatively: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Are 4D and 11D simply different descriptions of the same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positions are not equivalent.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first implies hierarchy.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second implies unity.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the development of the Coherence Substrate framework, it became apparent that emergence language frequently introduced unintended ontological asymmetry.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Phrases such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"4D emerges from 11D"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"11D generates 4D"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"higher dimensions produce spacetime"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all imply that one aspect of reality exists prior to another.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language is inconsistent with the fundamental principles of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Air Analogy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useful analogy may be drawn from ordinary experience.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Air consists of multiple constituent elements.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Oxygen is one of those elements.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would be incorrect to say: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Air generates oxygen.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Likewise, it would be incorrect to say: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Oxygen emerges from air.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Air exists as the integrated reality of all its constituent components simultaneously.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air depends upon the collective participation of all its constituents.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relationship between 4D and 11D is analogous.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eleven-dimensional substrate is not a separate reality from which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four-dimensional existence emerges.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the eleven-dimensional substrate exists because all eleven dimensions collectively constitute a single integrated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four-dimensional manifold and the eleven-dimensional substrate are not separate ontological domains.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different descriptions of the same reality viewed at different levels of dimensional accessibility.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dimensions accessible to direct observation define the four-dimensional observational manifold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totality of dimensional structure defines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Neither exists independently of the 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M₄ presupposes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Likewise, S₁₁ includes M₄ as an inseparable component of its own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Existing within four-dimensional reality is simultaneously existing within the entirety of the eleven-dimensional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is not one of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is one of perspective.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Observational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therefore interprets M₄ as an observational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M₄ is not a separate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not a lower-dimensional reality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disconnected from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M₄ represents the dimensional perspective through which coherence structures are directly experienced and measured.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perspective is determined by the stability conditions of observers, matter, fields, and interactions.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remaining dimensional degrees of freedom remain present even when they are not directly accessible.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Dimensional Assimilation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dimensions of S₁₁ should not be understood as independent layers stacked upon one another.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Nor should they be interpreted as nested worlds.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eleven dimensions exist as an assimilated dimensional unity.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dimension contributes to the total relational structure that constitutes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 dimension is ontologically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privileged.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dimension possesses independent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dimension can be removed without altering the identity of the substrate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Consequences for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resolution carries several important implications.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language of dimensional emergence should be avoided.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4D does not emerge from 11D.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11D does not generate 4D.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Second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language of dimensional hierarchy should be avoided.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no ontological ladder from lower dimensions to higher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Third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Projection does not imply separation.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projection operator Π̂ describes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observational access, not ontological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Projection determines what is observed.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does not determine what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Fourth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is fundamentally unified.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between four-dimensional and eleven-dimensional descriptions is epistemological rather than ontological.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distinction concerns knowledge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observation, not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 of Dimensional Unity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four-dimensional observational manifold and the eleven-dimensional Coherence Substrate are not separate realities but complementary descriptions of a single integrated dimensional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dimension generates, emerges from, or possesses ontological priority over another.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S₁₁ and M₄ differ only in dimensional perspective and observational accessibility.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P.3 The Ontological Status of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Core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is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BSFM, coherence has been employed as a foundational concept underlying fields, particles, interactions, vacuum structure, measurement, and dimensional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Yet an unresolved ontological question remains: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coherence itself the fundamental constituent of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 coherence a property that emerges from the organization of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is critical.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coherence is fundamental, then reality is composed of coherence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coherence is descriptive, then coherence characterizes the relationships between more fundamental structures.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future mathematical development of BSFM depends upon resolving this distinction.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Ontological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Many coherence-based theories implicitly elevate coherence into a substance.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such frameworks one often encounters statements such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reality is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existence is coherence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everything is made of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While such language is intuitively appealing, it introduces significant philosophical difficulties.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Most importantly: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cannot exist independently.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always describes a relationship.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Something must be coherent.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Something must be organized.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Something must possess relational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structure, coherence has no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 coherence cannot be treated as a standalone ontological substance.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Examination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Appendix P.1 we established: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S₁₁ is identical with reality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Appendix P.2 we established: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Reality exists as an integrated dimensional unity.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therefore becomes: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characteristic of this dimensional unity gives rise to stable structures, fields, particles, and observers?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answer is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this does not imply that coherence is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describes how the substrate is organized.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Resolution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is not the substance of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is the organizational principle of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is not composed of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possesses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More precisely: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is the measure of relational organization among the dimensional structures constituting S₁₁.</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distinction is subtle but essential.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is not made of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exhibits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Just as geometry is not made of curvature, but may possess curvature, reality is not made of coherence, but may possess coherent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Why Coherence Appears Fundamental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Although coherence is not ontologically fundamental,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occupies a uniquely privileged role within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stable structure identified within the framework is determined by coherence relationships.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are coherence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Particles are localized coherence excitations.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Interactions are coherence coupling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is closure-mediated coherence selection.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While coherence is not the substance of reality, it is the primary organizing principle through which reality becomes structured and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explains why coherence appears everywhere within the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framework studies organization rather than substance.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Coherence and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relationship between coherence and closure is particularly important.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alone does not guarantee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Organization may exist without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introduces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stabilizes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Accordingly: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governs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governs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Together they determine the formation of physical reality.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Implications for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resolution clarifies several important points.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not a substance ontology.</w:t>
      </w:r>
    </w:p>
    <w:p>
      <w:pPr>
        <w:spacing w:line="240" w:lineRule="auto" w:after="0" w:before="0"/>
        <w:ind w:right="0" w:left="0"/>
      </w:pPr>
      <w:r>
        <w:rPr>
          <w:rFonts w:ascii="Arial" w:hAnsi="Arial" w:cs="Arial" w:eastAsia="Arial"/>
          <w:color w:val="252525"/>
          <w:sz w:val="72"/>
        </w:rPr>
        <w:t>The theory does not propose a new fundamental material.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Second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an organizational ontology.</w:t>
      </w:r>
    </w:p>
    <w:p>
      <w:pPr>
        <w:spacing w:line="240" w:lineRule="auto" w:after="0" w:before="0"/>
        <w:ind w:right="0" w:left="0"/>
      </w:pPr>
      <w:r>
        <w:rPr>
          <w:rFonts w:ascii="Arial" w:hAnsi="Arial" w:cs="Arial" w:eastAsia="Arial"/>
          <w:color w:val="252525"/>
          <w:sz w:val="72"/>
        </w:rPr>
        <w:t>The theory concerns the relational architecture through which reality becomes structured.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Third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fundamental question shifts.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of asking: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is reality made of?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asks: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 is reality organized?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Fourth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central objects of future derivation become: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relationships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conditions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structures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than hypothetical underlying substances.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Relationship to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position preserves compatibility with the scientific method.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does not require the invention of a new physical substance.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it seeks to explain observable phenomena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principles operating within the dimensional structure of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allows the framework to remain grounded in physical observation while extending its ontological scope.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 of Coherence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is not the substance of reality but the organizational principle governing relational structure within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is constituted by integrated dimensional existence.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describes the degree and manner in which that existence is organized.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particles, interactions, and observers arise from coherent organization stabilized through closure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therefore occupies a foundational explanatory role without being elevated to the status of an independent ontological substance.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P.4 The Nature of Time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Core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is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Few concepts are more fundamental to physics, and few concepts are more poorly understood.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the history of science, time has been variously interpreted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 absolute background parameter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dimension equivalent to space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measure of change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 emergent phenomenon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relational ordering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development of BSFM requires a definitive position because the interpretation of time affects every aspect of the framework, including: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evolution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measurement theory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renormalization flow</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cosmological development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Before Volume III can proceed, the ontological status of time must be resolved.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Ontological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central question is whether time exists independently of physical processes.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time is fundamental, then reality evolves within a pre-existing temporal dimension.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time is emergent, then temporal experience must arise from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deeper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Both positions create difficulties.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purely fundamental time requires a universal clock whose origin remains unexplained.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purely emergent time risks making dynamics impossible because change itself appears to require temporal ordering.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seeks a resolution that avoids both extremes.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Problem with Time as a Fundamental Substance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conventional intuition, time is often treated as a thing that flows.</w:t>
      </w:r>
    </w:p>
    <w:p>
      <w:pPr>
        <w:spacing w:line="240" w:lineRule="auto" w:after="0" w:before="0"/>
        <w:ind w:right="0" w:left="0"/>
      </w:pPr>
      <w:r>
        <w:rPr>
          <w:rFonts w:ascii="Arial" w:hAnsi="Arial" w:cs="Arial" w:eastAsia="Arial"/>
          <w:color w:val="252525"/>
          <w:sz w:val="72"/>
        </w:rPr>
        <w:t>Yet such language creates immediate problems.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causes time to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Relative to what does it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what rate does time itself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attempt to answer these questions introduces a second time parameter, generating an infinite regress.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Time cannot be understood as a substance or entity that independently moves reality forward.</w:t>
      </w:r>
    </w:p>
    <w:p>
      <w:pPr>
        <w:spacing w:line="240" w:lineRule="auto" w:after="0" w:before="0"/>
        <w:ind w:right="0" w:left="0"/>
      </w:pPr>
      <w:r>
        <w:rPr>
          <w:rFonts w:ascii="Arial" w:hAnsi="Arial" w:cs="Arial" w:eastAsia="Arial"/>
          <w:color w:val="252525"/>
          <w:sz w:val="72"/>
        </w:rPr>
        <w:t>Reality does not exist inside a river of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Problem with Time as Pure Illusion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Some interpretations attempt to eliminate time entirely.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such views: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only static configurations exist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change is an illusion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temporal succession is emergent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appearance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While philosophically intriguing, this position conflicts with one of the central observations of experience: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exhibits ordered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evolve.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Particles decay.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Stars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Observers remember.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produces irreversible outcomes.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successful ontology must account for ordered transformation.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Time is neither a substance nor an illusion.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Time is the ordering relation through which coherent structures experience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More precisely: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Time is the measure of ordered coherence reconfiguration within the Coherence Substrate.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Time does not exist independently of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Nor is it merely subjective perception.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the relational ordering of structural transitions occurring within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Coherence Reconfiguration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BSFM, physical systems evolve through changes in coherence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Examples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evolution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interactions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restoration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transitions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measurement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of these processes represents a reconfiguration of relational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ordered sequence of such reconfigurations constitutes what observers identify as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Accordingly: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Change does not occur because time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Time is recognized because change is ordered.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Time and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plays a critical role in temporal experience.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system can only distinguish before and after if stable structures persist long enough to encode relational differences.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closure: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memory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persistence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comparison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temporal experience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provides the persistence necessary for temporal ordering to become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organizes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stabilizes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Time orders structural transformation.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Together they define physical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Time and the Observational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M₄, time appears as one coordinate of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representation remains valid as an observational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temporal coordinate of M₄ is not identical to the ontological nature of time itself.</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spacetime coordinate provides a measurement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deeper ontological reality is ordered coherence evolution throughout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coordinate time is observational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temporal ordering is ontological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Arrow of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directionality of time emerges naturally within BSFM.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Coherence structures evolve through closure-constrained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transitions are path-dependent.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Once closure reorganizes, previous configurations are generally not recoverable.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arrow of time reflects the asymmetry of closure history.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distinction between past and future arises from structural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persistence and irreversible reconfiguration.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Implications for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resolution establishes several important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Time is not a physical substance.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Second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Time is not an independent dimension existing apart from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Third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Time is not an illusion.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Fourth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Time is the relational ordering of coherence reconfiguration.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Fifth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Temporal experience requires closure-mediated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Sixth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arrow of time arises from irreversible closure history rather than from a universal external clock.</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Principle of Temporal Ordering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Time is the relational ordering of coherence reconfigurations occurring within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neither a substance nor an independently existing dimension but the measure of ordered structural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Temporal experience emerges through closure-stabilized persistence, while the direction of time reflects the irreversible history of coherence reorganization within S₁₁.</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Accordingly, reality does not evolve because time flows.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time is the observable expression of reality's ordered transformation.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P.5 Reality, Observation, and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Core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is the relationship between reality and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the development of BSFM, a distinction has been maintained between: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Coherence Substrate (S₁₁)</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observational manifold (M₄)</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projection operator (Π̂)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distinction raises an important ontological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reality exists as an integrated eleven-dimensional structure, why do observers experience only a restricted four-dimensional perspective?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Resolving this question is essential because it directly affects: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measurement theory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observer status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projection mechanics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epistemology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interpretation of physical observation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establishes the ontological relationship between reality and the observations made within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Ontological Tension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common assumption in both science and ordinary experience is that observation provides direct access to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Yet modern physics repeatedly demonstrates that observation is constrained.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Examples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observational horizons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measurement limitations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coordinate dependence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relativistic frame dependence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accessibility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observations suggest that: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is observed and what exists are not necessarily identical.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challenge is therefore to explain the relationship between reality and observation without introducing dual realities.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rejects any separation between an observed world and a real world.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only one reality.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lies in perspective.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Observer as Structure Within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first principle of BSFM observation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Observers are not external to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 observer is a coherence structure embedded within the same substrate that gives rise to all other physical phenomena.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O ⊂ M₄ ⊂ S₁₁</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 O denotes an observer.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observers are not privileged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observers occupy no external reference frame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observers do not stand outside reality and examine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is an interaction occurring entirely within reality itself.</w:t>
      </w:r>
    </w:p>
    <w:p>
      <w:pPr>
        <w:spacing w:line="240" w:lineRule="auto" w:after="0" w:before="0"/>
        <w:ind w:right="0" w:left="0"/>
      </w:pPr>
      <w:r>
        <w:rPr>
          <w:rFonts w:ascii="Arial" w:hAnsi="Arial" w:cs="Arial" w:eastAsia="Arial"/>
          <w:color w:val="252525"/>
          <w:sz w:val="72"/>
        </w:rPr>
        <w:t>This eliminates the need for an external observer principle.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Nature of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Projection has frequently been misunderstood as implying that reality transforms from one state into another.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rejects this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projection operator Π̂ does not create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does not generate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does not reduce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Projection determines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Projection describes which aspects of the integrated dimensional structure are available to a particular observational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Accordingly: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Π̂ : S₁₁ → M₄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is an epistemological operation rather than an ontological 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Projection changes knowledge.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does not change existence.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The Observational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four-dimensional manifold M₄ is therefore understood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domain of coherent observational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the region of dimensional reality through which stable observers interact with and interpret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Importantly: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M₄ is not a separate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M₄ is not a lower-dimensional universe.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M₄ is not detached from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M₄ is the observational perspective through which portions of S₁₁ become measurable.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S₁₁ defines existence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M₄ defines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Observation as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occurs when coherence structures interact.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 observation is not passive.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act of measurement modifies the relational structure between observer and observed.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is a mutual coherence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Neither system remains completely unchanged.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follows directly from Appendix O and the closure dynamics previously established.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Measurement is therefore understood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selection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than simple information extraction.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Reality and Knowledge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critical distinction must be maintained between ontology and epistemology.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Ontology concerns: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What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Epistemology concerns: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What can be known.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identifies S₁₁ with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identifies Π̂ and M₄ with epistemology.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distinction resolves numerous conceptual difficulties.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is not limited by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is limited by reality.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inability to observe a structure does not imply its nonexistence.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merely indicates limits of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Status of Hidden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resolution provides the ontological basis for several previously developed concepts: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hidden coherence structures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matter interpretations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higher-dimensional organization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inaccessible vacuum degrees of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structures are not separate realities.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Nor are they metaphysical additions.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simply aspects of S₁₁ that remain outside direct observational accessibility through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Accordingly: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Hidden does not mean unreal.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Hidden means observationally inaccessible.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The Limits of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observer occupies a finite position within the substrate.</w:t>
      </w:r>
    </w:p>
    <w:p>
      <w:pPr>
        <w:spacing w:line="240" w:lineRule="auto" w:after="0" w:before="0"/>
        <w:ind w:right="0" w:left="0"/>
      </w:pPr>
      <w:r>
        <w:rPr>
          <w:rFonts w:ascii="Arial" w:hAnsi="Arial" w:cs="Arial" w:eastAsia="Arial"/>
          <w:color w:val="252525"/>
          <w:sz w:val="72"/>
        </w:rPr>
        <w:t>Therefore every observation is necessarily partial.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 observer can </w:t>
      </w:r>
      <w:r>
        <w:rPr>
          <w:rFonts w:ascii="Arial" w:hAnsi="Arial" w:cs="Arial" w:eastAsia="Arial"/>
          <w:b w:val="true"/>
          <w:color w:val="252525"/>
          <w:sz w:val="72"/>
        </w:rPr>
        <w:t>directly</w:t>
      </w:r>
      <w:r>
        <w:rPr>
          <w:rFonts w:ascii="Arial" w:hAnsi="Arial" w:cs="Arial" w:eastAsia="Arial"/>
          <w:color w:val="252525"/>
          <w:sz w:val="72"/>
        </w:rPr>
        <w:t xml:space="preserve"> access the totality of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limitation is not a flaw.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a structural consequence of embedded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knowledge is perspectival, while reality remains unified.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Science therefore becomes the systematic expansion of accessible structure rather than the acquisition of complete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Consequences for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resolution establishes the following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only one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Second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Observers are embedded structures within reality.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Third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is interaction rather than passive perception.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Fourth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Projection determines accessibility, not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Fifth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between S₁₁ and M₄ is epistemological rather than ontological.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Sixth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Hidden structures may exist without being directly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Seventh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Scientific knowledge represents progressively improved access to reality rather than complete possession of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 of Observational Perspective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exists as the integrated dimensional unity of the Coherence Substrate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Observers are coherence structures embedded within that reality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possess access only to a restricted observational manifold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projection operator Π̂ determines observational accessibility rather than ontological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 observation is understood as an interaction between coherence structures within reality, while the distinction between observed and unobserved structures reflects limits of perspective rather than differences in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is 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Observation is partial.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Knowledge is perspectival.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Existence remains unified.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Volume II now ends with explicit ontological commitments rather than implicit assumptions. Volume III can now begin asking not what reality is, but what necessarily follows from reality being this way.</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72"/>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2026-06-22T12:25:21Z</dcterms:created>
  <dc:creator>Apache POI</dc:creator>
</cp:coreProperties>
</file>