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BF60" w14:textId="77777777" w:rsidR="00E903B9" w:rsidRPr="00853427" w:rsidRDefault="00E903B9" w:rsidP="00E903B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LAD-Award Child Form No. 3</w:t>
      </w:r>
    </w:p>
    <w:p w14:paraId="400988F0" w14:textId="77777777" w:rsidR="00E903B9" w:rsidRDefault="00E903B9" w:rsidP="00E903B9">
      <w:pPr>
        <w:rPr>
          <w:rFonts w:asciiTheme="minorHAnsi" w:hAnsiTheme="minorHAnsi"/>
        </w:rPr>
      </w:pPr>
    </w:p>
    <w:p w14:paraId="48D72878" w14:textId="77777777" w:rsidR="00E903B9" w:rsidRDefault="00E903B9" w:rsidP="00E903B9">
      <w:pPr>
        <w:rPr>
          <w:rFonts w:asciiTheme="minorHAnsi" w:hAnsiTheme="minorHAnsi"/>
        </w:rPr>
      </w:pPr>
    </w:p>
    <w:p w14:paraId="01384FCD" w14:textId="77777777" w:rsidR="00B7117B" w:rsidRDefault="00B7117B" w:rsidP="00E903B9">
      <w:pPr>
        <w:rPr>
          <w:rFonts w:asciiTheme="minorHAnsi" w:hAnsiTheme="minorHAnsi"/>
        </w:rPr>
      </w:pPr>
    </w:p>
    <w:p w14:paraId="685A1488" w14:textId="77777777" w:rsidR="00E903B9" w:rsidRDefault="00E903B9" w:rsidP="00E903B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Republic of the Philippines</w:t>
      </w:r>
    </w:p>
    <w:p w14:paraId="62D293ED" w14:textId="77777777" w:rsidR="00E903B9" w:rsidRPr="00853427" w:rsidRDefault="00E903B9" w:rsidP="00E903B9">
      <w:pPr>
        <w:jc w:val="center"/>
        <w:rPr>
          <w:rFonts w:asciiTheme="minorHAnsi" w:hAnsiTheme="minorHAnsi"/>
          <w:b/>
        </w:rPr>
      </w:pPr>
      <w:r w:rsidRPr="00853427">
        <w:rPr>
          <w:rFonts w:asciiTheme="minorHAnsi" w:hAnsiTheme="minorHAnsi"/>
          <w:b/>
        </w:rPr>
        <w:t>DEPARTMENT OF AGRARIAN REFORM</w:t>
      </w:r>
    </w:p>
    <w:p w14:paraId="4381CD54" w14:textId="10FE4166" w:rsidR="00E903B9" w:rsidRDefault="00E903B9" w:rsidP="00E903B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Municipality </w:t>
      </w:r>
      <w:r w:rsidR="00DD727C">
        <w:rPr>
          <w:rFonts w:asciiTheme="minorHAnsi" w:hAnsiTheme="minorHAnsi"/>
        </w:rPr>
        <w:t xml:space="preserve">of </w:t>
      </w:r>
      <w:proofErr w:type="spellStart"/>
      <w:r w:rsidR="00DD727C">
        <w:rPr>
          <w:rFonts w:asciiTheme="minorHAnsi" w:hAnsiTheme="minorHAnsi"/>
        </w:rPr>
        <w:t>Sogod</w:t>
      </w:r>
      <w:proofErr w:type="spellEnd"/>
    </w:p>
    <w:p w14:paraId="65AEEE5F" w14:textId="55848E86" w:rsidR="00E903B9" w:rsidRDefault="00E903B9" w:rsidP="00E903B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Province of </w:t>
      </w:r>
      <w:r w:rsidR="00DD727C">
        <w:rPr>
          <w:rFonts w:asciiTheme="minorHAnsi" w:hAnsiTheme="minorHAnsi"/>
        </w:rPr>
        <w:t>Southern Leyte</w:t>
      </w:r>
    </w:p>
    <w:p w14:paraId="02FBB112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0CC4AB00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6FE0DFF6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20FCE3B6" w14:textId="77777777" w:rsidR="00E903B9" w:rsidRPr="00E903B9" w:rsidRDefault="00E903B9" w:rsidP="00E903B9">
      <w:pPr>
        <w:jc w:val="center"/>
        <w:rPr>
          <w:rFonts w:asciiTheme="minorHAnsi" w:hAnsiTheme="minorHAnsi"/>
          <w:b/>
          <w:sz w:val="24"/>
          <w:szCs w:val="24"/>
        </w:rPr>
      </w:pPr>
      <w:r w:rsidRPr="00E903B9">
        <w:rPr>
          <w:rFonts w:asciiTheme="minorHAnsi" w:hAnsiTheme="minorHAnsi"/>
          <w:b/>
          <w:sz w:val="24"/>
          <w:szCs w:val="24"/>
        </w:rPr>
        <w:t>CERTIFICATE OF POSTING COMPLIANCE</w:t>
      </w:r>
    </w:p>
    <w:p w14:paraId="20B87158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5EE10799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79ED4F1F" w14:textId="4AA5A081" w:rsidR="00E903B9" w:rsidRDefault="00E903B9" w:rsidP="00E903B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This is to certify that the List of Potential Child/ren-Awardee/s (LAD-Award Child Form No. 1/1-A) of the subject landholding covered under the Comprehensive Agrarian Reform Program (CARP), owned by </w:t>
      </w:r>
      <w:r w:rsidR="00DD727C" w:rsidRPr="00DD727C">
        <w:rPr>
          <w:rFonts w:asciiTheme="minorHAnsi" w:hAnsiTheme="minorHAnsi"/>
          <w:u w:val="single"/>
        </w:rPr>
        <w:t>${</w:t>
      </w:r>
      <w:proofErr w:type="spellStart"/>
      <w:r w:rsidR="00DD727C" w:rsidRPr="00DD727C">
        <w:rPr>
          <w:rFonts w:asciiTheme="minorHAnsi" w:hAnsiTheme="minorHAnsi"/>
          <w:u w:val="single"/>
        </w:rPr>
        <w:t>firstname</w:t>
      </w:r>
      <w:proofErr w:type="spellEnd"/>
      <w:r w:rsidR="00DD727C" w:rsidRPr="00DD727C">
        <w:rPr>
          <w:rFonts w:asciiTheme="minorHAnsi" w:hAnsiTheme="minorHAnsi"/>
          <w:u w:val="single"/>
        </w:rPr>
        <w:t>} ${</w:t>
      </w:r>
      <w:proofErr w:type="spellStart"/>
      <w:r w:rsidR="00DD727C" w:rsidRPr="00DD727C">
        <w:rPr>
          <w:rFonts w:asciiTheme="minorHAnsi" w:hAnsiTheme="minorHAnsi"/>
          <w:u w:val="single"/>
        </w:rPr>
        <w:t>middlename</w:t>
      </w:r>
      <w:proofErr w:type="spellEnd"/>
      <w:r w:rsidR="00DD727C" w:rsidRPr="00DD727C">
        <w:rPr>
          <w:rFonts w:asciiTheme="minorHAnsi" w:hAnsiTheme="minorHAnsi"/>
          <w:u w:val="single"/>
        </w:rPr>
        <w:t>} ${</w:t>
      </w:r>
      <w:proofErr w:type="spellStart"/>
      <w:r w:rsidR="00DD727C" w:rsidRPr="00DD727C">
        <w:rPr>
          <w:rFonts w:asciiTheme="minorHAnsi" w:hAnsiTheme="minorHAnsi"/>
          <w:u w:val="single"/>
        </w:rPr>
        <w:t>familyname</w:t>
      </w:r>
      <w:proofErr w:type="spellEnd"/>
      <w:r w:rsidR="00DD727C" w:rsidRPr="00DD727C">
        <w:rPr>
          <w:rFonts w:asciiTheme="minorHAnsi" w:hAnsiTheme="minorHAnsi"/>
          <w:u w:val="single"/>
        </w:rPr>
        <w:t>}</w:t>
      </w:r>
      <w:r>
        <w:rPr>
          <w:rFonts w:asciiTheme="minorHAnsi" w:hAnsiTheme="minorHAnsi"/>
        </w:rPr>
        <w:t xml:space="preserve"> (name of parent-landowner), with an area of </w:t>
      </w:r>
      <w:r w:rsidR="00DD727C" w:rsidRPr="00DD727C">
        <w:rPr>
          <w:rFonts w:asciiTheme="minorHAnsi" w:hAnsiTheme="minorHAnsi"/>
          <w:u w:val="single"/>
        </w:rPr>
        <w:t>${</w:t>
      </w:r>
      <w:proofErr w:type="spellStart"/>
      <w:r w:rsidR="00DD727C" w:rsidRPr="00DD727C">
        <w:rPr>
          <w:rFonts w:asciiTheme="minorHAnsi" w:hAnsiTheme="minorHAnsi"/>
          <w:u w:val="single"/>
        </w:rPr>
        <w:t>surveyArea</w:t>
      </w:r>
      <w:proofErr w:type="spellEnd"/>
      <w:r w:rsidR="00DD727C" w:rsidRPr="00DD727C">
        <w:rPr>
          <w:rFonts w:asciiTheme="minorHAnsi" w:hAnsiTheme="minorHAnsi"/>
          <w:u w:val="single"/>
        </w:rPr>
        <w:t>}</w:t>
      </w:r>
      <w:r>
        <w:rPr>
          <w:rFonts w:asciiTheme="minorHAnsi" w:hAnsiTheme="minorHAnsi"/>
        </w:rPr>
        <w:t xml:space="preserve"> hectares, more or less, situated in </w:t>
      </w:r>
      <w:proofErr w:type="spellStart"/>
      <w:r>
        <w:rPr>
          <w:rFonts w:asciiTheme="minorHAnsi" w:hAnsiTheme="minorHAnsi"/>
        </w:rPr>
        <w:t>Brgy</w:t>
      </w:r>
      <w:proofErr w:type="spellEnd"/>
      <w:r>
        <w:rPr>
          <w:rFonts w:asciiTheme="minorHAnsi" w:hAnsiTheme="minorHAnsi"/>
        </w:rPr>
        <w:t xml:space="preserve">. </w:t>
      </w:r>
      <w:r w:rsidR="00DD727C" w:rsidRPr="00DD727C">
        <w:rPr>
          <w:rFonts w:asciiTheme="minorHAnsi" w:hAnsiTheme="minorHAnsi"/>
          <w:u w:val="single"/>
        </w:rPr>
        <w:t>${barangay}</w:t>
      </w:r>
      <w:r>
        <w:rPr>
          <w:rFonts w:asciiTheme="minorHAnsi" w:hAnsiTheme="minorHAnsi"/>
        </w:rPr>
        <w:t>, Municipality of</w:t>
      </w:r>
      <w:r w:rsidR="00DD727C">
        <w:rPr>
          <w:rFonts w:asciiTheme="minorHAnsi" w:hAnsiTheme="minorHAnsi"/>
        </w:rPr>
        <w:t xml:space="preserve"> </w:t>
      </w:r>
      <w:r w:rsidR="00DD727C" w:rsidRPr="00DD727C">
        <w:rPr>
          <w:rFonts w:asciiTheme="minorHAnsi" w:hAnsiTheme="minorHAnsi"/>
          <w:u w:val="single"/>
        </w:rPr>
        <w:t>${municipality}</w:t>
      </w:r>
      <w:r>
        <w:rPr>
          <w:rFonts w:asciiTheme="minorHAnsi" w:hAnsiTheme="minorHAnsi"/>
        </w:rPr>
        <w:t xml:space="preserve">, Province of </w:t>
      </w:r>
      <w:r w:rsidR="00DD727C" w:rsidRPr="00DD727C">
        <w:rPr>
          <w:rFonts w:asciiTheme="minorHAnsi" w:hAnsiTheme="minorHAnsi"/>
          <w:u w:val="single"/>
        </w:rPr>
        <w:t>Southern Leyte</w:t>
      </w:r>
      <w:r>
        <w:rPr>
          <w:rFonts w:asciiTheme="minorHAnsi" w:hAnsiTheme="minorHAnsi"/>
        </w:rPr>
        <w:t xml:space="preserve"> has been posted for a period of fifteen (15) days from __________ to __________.</w:t>
      </w:r>
    </w:p>
    <w:p w14:paraId="20015099" w14:textId="77777777" w:rsidR="00E903B9" w:rsidRDefault="00E903B9" w:rsidP="00E903B9">
      <w:pPr>
        <w:jc w:val="both"/>
        <w:rPr>
          <w:rFonts w:asciiTheme="minorHAnsi" w:hAnsiTheme="minorHAnsi"/>
        </w:rPr>
      </w:pPr>
    </w:p>
    <w:p w14:paraId="6D7DCCA1" w14:textId="77777777" w:rsidR="00E903B9" w:rsidRDefault="00E903B9" w:rsidP="00E903B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This certification is issued as a proof that the list has been properly posted in the Barangay/Municipal Halls, DAR Municipal Office and other conspicuous places in the community during the required fifteen-day posting period.</w:t>
      </w:r>
    </w:p>
    <w:p w14:paraId="0E202E88" w14:textId="77777777" w:rsidR="00E903B9" w:rsidRDefault="00E903B9" w:rsidP="00E903B9">
      <w:pPr>
        <w:jc w:val="both"/>
        <w:rPr>
          <w:rFonts w:asciiTheme="minorHAnsi" w:hAnsiTheme="minorHAnsi"/>
        </w:rPr>
      </w:pPr>
    </w:p>
    <w:p w14:paraId="03A5DC92" w14:textId="77777777" w:rsidR="00E903B9" w:rsidRDefault="00E903B9" w:rsidP="00E903B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Done this __________________________, 20_____.</w:t>
      </w:r>
    </w:p>
    <w:p w14:paraId="0D0B7342" w14:textId="77777777" w:rsidR="00E903B9" w:rsidRDefault="00E903B9" w:rsidP="00E903B9">
      <w:pPr>
        <w:jc w:val="both"/>
        <w:rPr>
          <w:rFonts w:asciiTheme="minorHAnsi" w:hAnsiTheme="minorHAnsi"/>
        </w:rPr>
      </w:pPr>
    </w:p>
    <w:p w14:paraId="0B515085" w14:textId="77777777" w:rsidR="00E903B9" w:rsidRDefault="00E903B9" w:rsidP="00E903B9">
      <w:pPr>
        <w:rPr>
          <w:rFonts w:asciiTheme="minorHAnsi" w:hAnsiTheme="minorHAnsi"/>
        </w:rPr>
      </w:pPr>
    </w:p>
    <w:p w14:paraId="498AB1DE" w14:textId="77777777" w:rsidR="00E903B9" w:rsidRDefault="00E903B9" w:rsidP="00E903B9">
      <w:pPr>
        <w:rPr>
          <w:rFonts w:asciiTheme="minorHAnsi" w:hAnsiTheme="minorHAnsi"/>
        </w:rPr>
      </w:pPr>
    </w:p>
    <w:p w14:paraId="68D66A49" w14:textId="77777777" w:rsidR="00E903B9" w:rsidRDefault="00E903B9" w:rsidP="00E903B9">
      <w:pPr>
        <w:rPr>
          <w:rFonts w:asciiTheme="minorHAnsi" w:hAnsiTheme="minorHAnsi"/>
        </w:rPr>
      </w:pPr>
    </w:p>
    <w:p w14:paraId="04B86E28" w14:textId="77777777" w:rsidR="00B7117B" w:rsidRDefault="00B7117B" w:rsidP="00E903B9">
      <w:pPr>
        <w:rPr>
          <w:rFonts w:asciiTheme="minorHAnsi" w:hAnsiTheme="minorHAnsi"/>
        </w:rPr>
      </w:pPr>
    </w:p>
    <w:p w14:paraId="32669CC5" w14:textId="77777777" w:rsidR="00E903B9" w:rsidRDefault="00E903B9" w:rsidP="00E903B9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7"/>
      </w:tblGrid>
      <w:tr w:rsidR="00DD727C" w14:paraId="31FCFBFE" w14:textId="77777777" w:rsidTr="00D41A9F">
        <w:trPr>
          <w:trHeight w:val="227"/>
        </w:trPr>
        <w:tc>
          <w:tcPr>
            <w:tcW w:w="3567" w:type="dxa"/>
          </w:tcPr>
          <w:p w14:paraId="2CBEE251" w14:textId="47A76CD6" w:rsidR="00DD727C" w:rsidRPr="00DD727C" w:rsidRDefault="00DD727C" w:rsidP="00E903B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D727C">
              <w:rPr>
                <w:rFonts w:asciiTheme="minorHAnsi" w:hAnsiTheme="minorHAnsi"/>
                <w:b/>
                <w:bCs/>
              </w:rPr>
              <w:t>${</w:t>
            </w:r>
            <w:proofErr w:type="spellStart"/>
            <w:r w:rsidRPr="00DD727C">
              <w:rPr>
                <w:rFonts w:asciiTheme="minorHAnsi" w:hAnsiTheme="minorHAnsi"/>
                <w:b/>
                <w:bCs/>
              </w:rPr>
              <w:t>maro</w:t>
            </w:r>
            <w:proofErr w:type="spellEnd"/>
            <w:r w:rsidRPr="00DD727C">
              <w:rPr>
                <w:rFonts w:asciiTheme="minorHAnsi" w:hAnsiTheme="minorHAnsi"/>
                <w:b/>
                <w:bCs/>
              </w:rPr>
              <w:t>}</w:t>
            </w:r>
          </w:p>
        </w:tc>
      </w:tr>
      <w:tr w:rsidR="00DD727C" w14:paraId="53567510" w14:textId="77777777" w:rsidTr="00D41A9F">
        <w:trPr>
          <w:trHeight w:val="233"/>
        </w:trPr>
        <w:tc>
          <w:tcPr>
            <w:tcW w:w="3567" w:type="dxa"/>
          </w:tcPr>
          <w:p w14:paraId="1F4A9275" w14:textId="77777777" w:rsidR="00DD727C" w:rsidRDefault="00DD727C" w:rsidP="00DD727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Signature Over Printed Name of MARO</w:t>
            </w:r>
          </w:p>
          <w:p w14:paraId="515C0C73" w14:textId="77777777" w:rsidR="00DD727C" w:rsidRDefault="00DD727C" w:rsidP="00E903B9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285F153A" w14:textId="77777777" w:rsidR="00E903B9" w:rsidRDefault="00E903B9" w:rsidP="00DD727C">
      <w:pPr>
        <w:rPr>
          <w:rFonts w:asciiTheme="minorHAnsi" w:hAnsiTheme="minorHAnsi"/>
        </w:rPr>
      </w:pPr>
    </w:p>
    <w:p w14:paraId="62BE1521" w14:textId="77777777" w:rsidR="00B7117B" w:rsidRDefault="00B7117B" w:rsidP="00E903B9">
      <w:pPr>
        <w:jc w:val="center"/>
        <w:rPr>
          <w:rFonts w:asciiTheme="minorHAnsi" w:hAnsiTheme="minorHAnsi"/>
        </w:rPr>
      </w:pPr>
    </w:p>
    <w:p w14:paraId="313D82A2" w14:textId="77777777" w:rsidR="00E903B9" w:rsidRDefault="00E903B9" w:rsidP="00E903B9">
      <w:pPr>
        <w:rPr>
          <w:rFonts w:asciiTheme="minorHAnsi" w:hAnsiTheme="minorHAnsi"/>
        </w:rPr>
      </w:pPr>
    </w:p>
    <w:p w14:paraId="1FC94D0E" w14:textId="77777777" w:rsidR="00E903B9" w:rsidRDefault="00E903B9" w:rsidP="00E903B9">
      <w:pPr>
        <w:rPr>
          <w:rFonts w:asciiTheme="minorHAnsi" w:hAnsiTheme="minorHAnsi"/>
        </w:rPr>
      </w:pPr>
    </w:p>
    <w:p w14:paraId="089DE183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Distribution of Copies:</w:t>
      </w:r>
    </w:p>
    <w:p w14:paraId="2BE126BF" w14:textId="77777777" w:rsidR="00E903B9" w:rsidRDefault="00E903B9" w:rsidP="00E903B9">
      <w:pPr>
        <w:rPr>
          <w:rFonts w:asciiTheme="minorHAnsi" w:hAnsiTheme="minorHAnsi"/>
        </w:rPr>
      </w:pPr>
    </w:p>
    <w:p w14:paraId="77984427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Original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ACF</w:t>
      </w:r>
    </w:p>
    <w:p w14:paraId="277B730C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Duplicate</w:t>
      </w:r>
      <w:r>
        <w:rPr>
          <w:rFonts w:asciiTheme="minorHAnsi" w:hAnsiTheme="minorHAnsi"/>
        </w:rPr>
        <w:tab/>
        <w:t>: Retention Folder</w:t>
      </w:r>
    </w:p>
    <w:p w14:paraId="45F955F8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Triplicate</w:t>
      </w:r>
      <w:r>
        <w:rPr>
          <w:rFonts w:asciiTheme="minorHAnsi" w:hAnsiTheme="minorHAnsi"/>
        </w:rPr>
        <w:tab/>
        <w:t>: BARC Chairman</w:t>
      </w:r>
    </w:p>
    <w:p w14:paraId="0963F74B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Quadruplicate</w:t>
      </w:r>
      <w:r>
        <w:rPr>
          <w:rFonts w:asciiTheme="minorHAnsi" w:hAnsiTheme="minorHAnsi"/>
        </w:rPr>
        <w:tab/>
        <w:t>: Barangay/Municipal Office</w:t>
      </w:r>
    </w:p>
    <w:p w14:paraId="5B12B6CF" w14:textId="77777777" w:rsidR="00E903B9" w:rsidRDefault="00E903B9" w:rsidP="00E903B9">
      <w:pPr>
        <w:rPr>
          <w:rFonts w:asciiTheme="minorHAnsi" w:hAnsiTheme="minorHAnsi"/>
        </w:rPr>
      </w:pPr>
      <w:r>
        <w:rPr>
          <w:rFonts w:asciiTheme="minorHAnsi" w:hAnsiTheme="minorHAnsi"/>
        </w:rPr>
        <w:t>Quintuplicate</w:t>
      </w:r>
      <w:r>
        <w:rPr>
          <w:rFonts w:asciiTheme="minorHAnsi" w:hAnsiTheme="minorHAnsi"/>
        </w:rPr>
        <w:tab/>
        <w:t>: DARMO File</w:t>
      </w:r>
    </w:p>
    <w:p w14:paraId="77FC16BC" w14:textId="77777777" w:rsidR="00E903B9" w:rsidRDefault="00E903B9" w:rsidP="00E903B9"/>
    <w:p w14:paraId="1D012DF3" w14:textId="77777777" w:rsidR="00E903B9" w:rsidRDefault="00E903B9" w:rsidP="00E903B9">
      <w:pPr>
        <w:jc w:val="center"/>
        <w:rPr>
          <w:rFonts w:asciiTheme="minorHAnsi" w:hAnsiTheme="minorHAnsi"/>
        </w:rPr>
      </w:pPr>
    </w:p>
    <w:p w14:paraId="514C7C4C" w14:textId="77777777" w:rsidR="00B62A9F" w:rsidRDefault="00B62A9F"/>
    <w:sectPr w:rsidR="00B62A9F" w:rsidSect="00E903B9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3B9"/>
    <w:rsid w:val="00B62A9F"/>
    <w:rsid w:val="00B7117B"/>
    <w:rsid w:val="00D41A9F"/>
    <w:rsid w:val="00DD727C"/>
    <w:rsid w:val="00E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E351"/>
  <w15:docId w15:val="{1831A2FE-37EC-4D6D-B866-2DCB8AFA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w w:val="9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D7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3</cp:revision>
  <dcterms:created xsi:type="dcterms:W3CDTF">2014-10-17T00:24:00Z</dcterms:created>
  <dcterms:modified xsi:type="dcterms:W3CDTF">2024-03-04T08:15:00Z</dcterms:modified>
</cp:coreProperties>
</file>