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90A7" w14:textId="77777777" w:rsidR="006C79C9" w:rsidRPr="00344D53" w:rsidRDefault="006C79C9" w:rsidP="006C79C9">
      <w:pPr>
        <w:jc w:val="right"/>
        <w:rPr>
          <w:rFonts w:ascii="Calibri" w:hAnsi="Calibri" w:cs="Calibri"/>
          <w:b/>
          <w:color w:val="000000"/>
          <w:sz w:val="22"/>
          <w:szCs w:val="22"/>
        </w:rPr>
      </w:pPr>
      <w:r w:rsidRPr="00344D53">
        <w:rPr>
          <w:rFonts w:ascii="Calibri" w:hAnsi="Calibri" w:cs="Calibri"/>
          <w:b/>
          <w:color w:val="000000"/>
          <w:sz w:val="22"/>
          <w:szCs w:val="22"/>
        </w:rPr>
        <w:t>CARPER LAD Form No. 12A</w:t>
      </w:r>
    </w:p>
    <w:p w14:paraId="241140D8" w14:textId="77777777" w:rsidR="006C79C9" w:rsidRPr="00344D53" w:rsidRDefault="006C79C9" w:rsidP="006061AF">
      <w:pPr>
        <w:jc w:val="right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(New)</w:t>
      </w:r>
    </w:p>
    <w:p w14:paraId="44F160C8" w14:textId="77777777" w:rsidR="006C79C9" w:rsidRPr="00344D53" w:rsidRDefault="006C79C9" w:rsidP="00344D53">
      <w:pPr>
        <w:jc w:val="center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>Republic of the Philippines</w:t>
      </w:r>
    </w:p>
    <w:p w14:paraId="7B1AA8FA" w14:textId="77777777" w:rsidR="006C79C9" w:rsidRPr="00344D53" w:rsidRDefault="006C79C9" w:rsidP="00344D53">
      <w:pPr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344D53">
        <w:rPr>
          <w:rFonts w:ascii="Calibri" w:hAnsi="Calibri" w:cs="Calibri"/>
          <w:b/>
          <w:color w:val="000000"/>
          <w:sz w:val="22"/>
          <w:szCs w:val="22"/>
        </w:rPr>
        <w:t>DEPARTMENT OF AGRARIAN REFORM</w:t>
      </w:r>
    </w:p>
    <w:p w14:paraId="48D1743C" w14:textId="02F5A3F1" w:rsidR="00A83C30" w:rsidRPr="00344D53" w:rsidRDefault="00D411B7" w:rsidP="00344D53">
      <w:pPr>
        <w:jc w:val="center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>Region N</w:t>
      </w:r>
      <w:r w:rsidR="00A83C30" w:rsidRPr="00344D53">
        <w:rPr>
          <w:rFonts w:ascii="Calibri" w:hAnsi="Calibri" w:cs="Calibri"/>
          <w:color w:val="000000"/>
          <w:sz w:val="22"/>
          <w:szCs w:val="22"/>
        </w:rPr>
        <w:t xml:space="preserve">o. </w:t>
      </w:r>
      <w:r w:rsidR="00344D53">
        <w:rPr>
          <w:rFonts w:ascii="Calibri" w:hAnsi="Calibri" w:cs="Calibri"/>
          <w:color w:val="000000"/>
          <w:sz w:val="22"/>
          <w:szCs w:val="22"/>
        </w:rPr>
        <w:t>08</w:t>
      </w:r>
    </w:p>
    <w:p w14:paraId="2664ED8D" w14:textId="43839F07" w:rsidR="006C79C9" w:rsidRPr="00344D53" w:rsidRDefault="006C79C9" w:rsidP="00344D53">
      <w:pPr>
        <w:jc w:val="center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 xml:space="preserve">Province of </w:t>
      </w:r>
      <w:r w:rsidR="00344D53">
        <w:rPr>
          <w:rFonts w:ascii="Calibri" w:hAnsi="Calibri" w:cs="Calibri"/>
          <w:color w:val="000000"/>
          <w:sz w:val="22"/>
          <w:szCs w:val="22"/>
        </w:rPr>
        <w:t>Southern Leyte</w:t>
      </w:r>
    </w:p>
    <w:p w14:paraId="08FA0634" w14:textId="249EFD8A" w:rsidR="006C79C9" w:rsidRPr="00344D53" w:rsidRDefault="00A83C30" w:rsidP="00344D53">
      <w:pPr>
        <w:jc w:val="center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 xml:space="preserve">Municipality of </w:t>
      </w:r>
      <w:proofErr w:type="spellStart"/>
      <w:r w:rsidR="00344D53">
        <w:rPr>
          <w:rFonts w:ascii="Calibri" w:hAnsi="Calibri" w:cs="Calibri"/>
          <w:color w:val="000000"/>
          <w:sz w:val="22"/>
          <w:szCs w:val="22"/>
        </w:rPr>
        <w:t>Sogod</w:t>
      </w:r>
      <w:proofErr w:type="spellEnd"/>
    </w:p>
    <w:p w14:paraId="7ACCB368" w14:textId="77777777" w:rsidR="008456C4" w:rsidRPr="00344D53" w:rsidRDefault="008456C4" w:rsidP="00806E35">
      <w:pPr>
        <w:ind w:left="2160" w:hanging="2160"/>
        <w:jc w:val="center"/>
        <w:rPr>
          <w:rFonts w:ascii="Calibri" w:hAnsi="Calibri" w:cs="Calibri"/>
          <w:b/>
          <w:sz w:val="22"/>
          <w:szCs w:val="22"/>
        </w:rPr>
      </w:pPr>
    </w:p>
    <w:p w14:paraId="1A0B97AB" w14:textId="77777777" w:rsidR="002D3FBD" w:rsidRPr="00344D53" w:rsidRDefault="006C79C9" w:rsidP="00806E35">
      <w:pPr>
        <w:ind w:left="2160" w:hanging="2160"/>
        <w:jc w:val="center"/>
        <w:rPr>
          <w:rFonts w:ascii="Calibri" w:hAnsi="Calibri" w:cs="Calibri"/>
          <w:b/>
          <w:sz w:val="22"/>
          <w:szCs w:val="22"/>
        </w:rPr>
      </w:pPr>
      <w:r w:rsidRPr="00344D53">
        <w:rPr>
          <w:rFonts w:ascii="Calibri" w:hAnsi="Calibri" w:cs="Calibri"/>
          <w:b/>
          <w:sz w:val="22"/>
          <w:szCs w:val="22"/>
        </w:rPr>
        <w:t xml:space="preserve">REQUEST FOR PERSONAL SERVICE OF THE NOC </w:t>
      </w:r>
      <w:r w:rsidR="002D3FBD" w:rsidRPr="00344D53">
        <w:rPr>
          <w:rFonts w:ascii="Calibri" w:hAnsi="Calibri" w:cs="Calibri"/>
          <w:b/>
          <w:sz w:val="22"/>
          <w:szCs w:val="22"/>
        </w:rPr>
        <w:t>OR VOS ACCEPTANCE LETTER</w:t>
      </w:r>
    </w:p>
    <w:p w14:paraId="49C62A67" w14:textId="77777777" w:rsidR="006C79C9" w:rsidRPr="00344D53" w:rsidRDefault="006C79C9" w:rsidP="00806E35">
      <w:pPr>
        <w:ind w:left="2160" w:hanging="2160"/>
        <w:jc w:val="center"/>
        <w:rPr>
          <w:rFonts w:ascii="Calibri" w:hAnsi="Calibri" w:cs="Calibri"/>
          <w:b/>
          <w:sz w:val="22"/>
          <w:szCs w:val="22"/>
        </w:rPr>
      </w:pPr>
      <w:r w:rsidRPr="00344D53">
        <w:rPr>
          <w:rFonts w:ascii="Calibri" w:hAnsi="Calibri" w:cs="Calibri"/>
          <w:b/>
          <w:sz w:val="22"/>
          <w:szCs w:val="22"/>
        </w:rPr>
        <w:t>TO THE L</w:t>
      </w:r>
      <w:r w:rsidR="001865D2" w:rsidRPr="00344D53">
        <w:rPr>
          <w:rFonts w:ascii="Calibri" w:hAnsi="Calibri" w:cs="Calibri"/>
          <w:b/>
          <w:sz w:val="22"/>
          <w:szCs w:val="22"/>
        </w:rPr>
        <w:t>AND</w:t>
      </w:r>
      <w:r w:rsidRPr="00344D53">
        <w:rPr>
          <w:rFonts w:ascii="Calibri" w:hAnsi="Calibri" w:cs="Calibri"/>
          <w:b/>
          <w:sz w:val="22"/>
          <w:szCs w:val="22"/>
        </w:rPr>
        <w:t>O</w:t>
      </w:r>
      <w:r w:rsidR="001865D2" w:rsidRPr="00344D53">
        <w:rPr>
          <w:rFonts w:ascii="Calibri" w:hAnsi="Calibri" w:cs="Calibri"/>
          <w:b/>
          <w:sz w:val="22"/>
          <w:szCs w:val="22"/>
        </w:rPr>
        <w:t>WNER</w:t>
      </w:r>
      <w:r w:rsidRPr="00344D53">
        <w:rPr>
          <w:rFonts w:ascii="Calibri" w:hAnsi="Calibri" w:cs="Calibri"/>
          <w:b/>
          <w:sz w:val="22"/>
          <w:szCs w:val="22"/>
        </w:rPr>
        <w:t xml:space="preserve"> RESIDING IN METRO MANILA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</w:tblGrid>
      <w:tr w:rsidR="00344D53" w14:paraId="29F80737" w14:textId="77777777" w:rsidTr="00344D53">
        <w:trPr>
          <w:trHeight w:val="289"/>
        </w:trPr>
        <w:tc>
          <w:tcPr>
            <w:tcW w:w="1690" w:type="dxa"/>
          </w:tcPr>
          <w:p w14:paraId="1DA04EB4" w14:textId="5CAE3313" w:rsidR="00344D53" w:rsidRDefault="00C35056" w:rsidP="00344D5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color w:val="000000"/>
                <w:sz w:val="22"/>
                <w:szCs w:val="22"/>
              </w:rPr>
              <w:pict w14:anchorId="7DF1957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.5pt;margin-top:14.2pt;width:76.9pt;height:.6pt;flip:y;z-index:251658240" o:connectortype="straight"/>
              </w:pict>
            </w:r>
            <w:r w:rsidR="00344D5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${date}</w:t>
            </w:r>
          </w:p>
        </w:tc>
      </w:tr>
      <w:tr w:rsidR="00344D53" w14:paraId="5942B0D6" w14:textId="77777777" w:rsidTr="00344D53">
        <w:trPr>
          <w:trHeight w:val="289"/>
        </w:trPr>
        <w:tc>
          <w:tcPr>
            <w:tcW w:w="1690" w:type="dxa"/>
          </w:tcPr>
          <w:p w14:paraId="2B3988D2" w14:textId="3400F5A9" w:rsidR="00344D53" w:rsidRPr="00344D53" w:rsidRDefault="00344D53" w:rsidP="00344D53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344D53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Date</w:t>
            </w:r>
          </w:p>
        </w:tc>
      </w:tr>
    </w:tbl>
    <w:p w14:paraId="76DD213B" w14:textId="02715854" w:rsidR="006C79C9" w:rsidRPr="00344D53" w:rsidRDefault="006C79C9" w:rsidP="006C79C9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344D53">
        <w:rPr>
          <w:rFonts w:ascii="Calibri" w:hAnsi="Calibri" w:cs="Calibri"/>
          <w:b/>
          <w:color w:val="000000"/>
          <w:sz w:val="22"/>
          <w:szCs w:val="22"/>
        </w:rPr>
        <w:t>MEMORANDUM</w:t>
      </w:r>
    </w:p>
    <w:p w14:paraId="1C50CBF2" w14:textId="77777777" w:rsidR="006C79C9" w:rsidRPr="00344D53" w:rsidRDefault="006C79C9" w:rsidP="006C79C9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62ACD1F6" w14:textId="77777777" w:rsidR="006C79C9" w:rsidRPr="00344D53" w:rsidRDefault="006C79C9" w:rsidP="006C79C9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>FOR</w:t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  <w:t>:</w:t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b/>
          <w:color w:val="000000"/>
          <w:sz w:val="22"/>
          <w:szCs w:val="22"/>
        </w:rPr>
        <w:t xml:space="preserve">THE BLAD DIRECTOR </w:t>
      </w:r>
    </w:p>
    <w:p w14:paraId="1AFFBC69" w14:textId="77777777" w:rsidR="006C79C9" w:rsidRPr="00344D53" w:rsidRDefault="006C79C9" w:rsidP="006C79C9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344D53">
        <w:rPr>
          <w:rFonts w:ascii="Calibri" w:hAnsi="Calibri" w:cs="Calibri"/>
          <w:b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b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b/>
          <w:color w:val="000000"/>
          <w:sz w:val="22"/>
          <w:szCs w:val="22"/>
        </w:rPr>
        <w:tab/>
        <w:t>DARCO, QUEZON CITY</w:t>
      </w:r>
    </w:p>
    <w:p w14:paraId="5FEBCD27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42A362B" w14:textId="600A61B0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>FROM</w:t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  <w:t>:</w:t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="00344D53" w:rsidRPr="00344D53">
        <w:rPr>
          <w:rFonts w:ascii="Calibri" w:hAnsi="Calibri" w:cs="Calibri"/>
          <w:b/>
          <w:bCs/>
          <w:color w:val="000000"/>
          <w:sz w:val="22"/>
          <w:szCs w:val="22"/>
        </w:rPr>
        <w:t>${</w:t>
      </w:r>
      <w:proofErr w:type="spellStart"/>
      <w:r w:rsidR="00344D53" w:rsidRPr="00344D53">
        <w:rPr>
          <w:rFonts w:ascii="Calibri" w:hAnsi="Calibri" w:cs="Calibri"/>
          <w:b/>
          <w:bCs/>
          <w:color w:val="000000"/>
          <w:sz w:val="22"/>
          <w:szCs w:val="22"/>
        </w:rPr>
        <w:t>paro</w:t>
      </w:r>
      <w:proofErr w:type="spellEnd"/>
      <w:r w:rsidR="00344D53" w:rsidRPr="00344D53">
        <w:rPr>
          <w:rFonts w:ascii="Calibri" w:hAnsi="Calibri" w:cs="Calibri"/>
          <w:b/>
          <w:bCs/>
          <w:color w:val="000000"/>
          <w:sz w:val="22"/>
          <w:szCs w:val="22"/>
        </w:rPr>
        <w:t>}</w:t>
      </w:r>
    </w:p>
    <w:p w14:paraId="126D0A22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  <w:t>Provincial Agrarian Reform Officer II</w:t>
      </w:r>
    </w:p>
    <w:p w14:paraId="7C2A6D39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2AD30BA" w14:textId="33B99C79" w:rsidR="006C79C9" w:rsidRDefault="006C79C9" w:rsidP="006C79C9">
      <w:pPr>
        <w:ind w:left="2160" w:hanging="216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 xml:space="preserve">SUBJECT           </w:t>
      </w:r>
      <w:proofErr w:type="gramStart"/>
      <w:r w:rsidR="001865D2" w:rsidRPr="00344D5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44D53"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 w:rsidRPr="00344D53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b/>
          <w:color w:val="000000"/>
          <w:sz w:val="22"/>
          <w:szCs w:val="22"/>
        </w:rPr>
        <w:t>Request for Personal Service of the NOC</w:t>
      </w:r>
      <w:r w:rsidR="002D3FBD" w:rsidRPr="00344D53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2D3FBD" w:rsidRPr="00344D53">
        <w:rPr>
          <w:rFonts w:ascii="Calibri" w:hAnsi="Calibri" w:cs="Calibri"/>
          <w:b/>
          <w:sz w:val="22"/>
          <w:szCs w:val="22"/>
        </w:rPr>
        <w:t>or VOS Acceptance Letter</w:t>
      </w:r>
      <w:r w:rsidRPr="00344D53">
        <w:rPr>
          <w:rFonts w:ascii="Calibri" w:hAnsi="Calibri" w:cs="Calibri"/>
          <w:b/>
          <w:color w:val="000000"/>
          <w:sz w:val="22"/>
          <w:szCs w:val="22"/>
        </w:rPr>
        <w:t xml:space="preserve"> to the LO</w:t>
      </w:r>
      <w:r w:rsidRPr="00344D5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44D53">
        <w:rPr>
          <w:rFonts w:ascii="Calibri" w:hAnsi="Calibri" w:cs="Calibri"/>
          <w:b/>
          <w:color w:val="000000"/>
          <w:sz w:val="22"/>
          <w:szCs w:val="22"/>
        </w:rPr>
        <w:t>Residing in Metro Manila</w:t>
      </w:r>
    </w:p>
    <w:p w14:paraId="72B49104" w14:textId="77777777" w:rsidR="00856BA0" w:rsidRPr="00344D53" w:rsidRDefault="00856BA0" w:rsidP="006C79C9">
      <w:pPr>
        <w:ind w:left="2160" w:hanging="216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4932FD5A" w14:textId="77777777" w:rsidR="006C79C9" w:rsidRPr="00344D53" w:rsidRDefault="006C79C9" w:rsidP="00856BA0">
      <w:pPr>
        <w:pBdr>
          <w:top w:val="single" w:sz="4" w:space="0" w:color="auto"/>
        </w:pBdr>
        <w:rPr>
          <w:rFonts w:ascii="Calibri" w:hAnsi="Calibri" w:cs="Calibri"/>
          <w:color w:val="000000"/>
          <w:sz w:val="22"/>
          <w:szCs w:val="22"/>
        </w:rPr>
      </w:pPr>
    </w:p>
    <w:p w14:paraId="442E3EDD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>This is to solicit your assistance in serv</w:t>
      </w:r>
      <w:r w:rsidR="00E34B76" w:rsidRPr="00344D53">
        <w:rPr>
          <w:rFonts w:ascii="Calibri" w:hAnsi="Calibri" w:cs="Calibri"/>
          <w:color w:val="000000"/>
          <w:sz w:val="22"/>
          <w:szCs w:val="22"/>
        </w:rPr>
        <w:t>ing the</w:t>
      </w:r>
      <w:r w:rsidR="001865D2" w:rsidRPr="00344D53">
        <w:rPr>
          <w:rFonts w:ascii="Calibri" w:hAnsi="Calibri" w:cs="Calibri"/>
          <w:color w:val="000000"/>
          <w:sz w:val="22"/>
          <w:szCs w:val="22"/>
        </w:rPr>
        <w:t xml:space="preserve"> attached</w:t>
      </w:r>
      <w:r w:rsidR="00E34B76" w:rsidRPr="00344D53">
        <w:rPr>
          <w:rFonts w:ascii="Calibri" w:hAnsi="Calibri" w:cs="Calibri"/>
          <w:color w:val="000000"/>
          <w:sz w:val="22"/>
          <w:szCs w:val="22"/>
        </w:rPr>
        <w:t xml:space="preserve"> NOC </w:t>
      </w:r>
      <w:r w:rsidR="00E34B76" w:rsidRPr="00344D53">
        <w:rPr>
          <w:rFonts w:ascii="Calibri" w:hAnsi="Calibri" w:cs="Calibri"/>
          <w:sz w:val="22"/>
          <w:szCs w:val="22"/>
        </w:rPr>
        <w:t>or VOS Acceptance Letter</w:t>
      </w:r>
      <w:r w:rsidRPr="00344D53">
        <w:rPr>
          <w:rFonts w:ascii="Calibri" w:hAnsi="Calibri" w:cs="Calibri"/>
          <w:color w:val="000000"/>
          <w:sz w:val="22"/>
          <w:szCs w:val="22"/>
        </w:rPr>
        <w:t xml:space="preserve"> to the following:</w:t>
      </w:r>
    </w:p>
    <w:p w14:paraId="3D2E749C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1604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6"/>
        <w:gridCol w:w="2254"/>
        <w:gridCol w:w="1591"/>
        <w:gridCol w:w="1193"/>
        <w:gridCol w:w="1061"/>
        <w:gridCol w:w="1591"/>
        <w:gridCol w:w="1591"/>
        <w:gridCol w:w="2918"/>
      </w:tblGrid>
      <w:tr w:rsidR="00806E35" w:rsidRPr="00344D53" w14:paraId="1CEB6482" w14:textId="77777777" w:rsidTr="00344D53">
        <w:trPr>
          <w:trHeight w:val="986"/>
        </w:trPr>
        <w:tc>
          <w:tcPr>
            <w:tcW w:w="3846" w:type="dxa"/>
          </w:tcPr>
          <w:p w14:paraId="3A3C53B9" w14:textId="77777777" w:rsidR="0019077A" w:rsidRPr="00344D53" w:rsidRDefault="0019077A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764ABE3" w14:textId="77777777" w:rsidR="00806E35" w:rsidRPr="00344D53" w:rsidRDefault="00806E35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4D53">
              <w:rPr>
                <w:rFonts w:ascii="Calibri" w:hAnsi="Calibri" w:cs="Calibri"/>
                <w:b/>
                <w:sz w:val="22"/>
                <w:szCs w:val="22"/>
              </w:rPr>
              <w:t>Name of LO</w:t>
            </w:r>
          </w:p>
          <w:p w14:paraId="2C22E87A" w14:textId="77777777" w:rsidR="0019077A" w:rsidRPr="00344D53" w:rsidRDefault="0019077A" w:rsidP="006C79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44D53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  <w:p w14:paraId="523D4EF6" w14:textId="77777777" w:rsidR="00806E35" w:rsidRPr="00344D53" w:rsidRDefault="00806E35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150B0784" w14:textId="77777777" w:rsidR="0019077A" w:rsidRPr="00344D53" w:rsidRDefault="0019077A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32C05C1" w14:textId="77777777" w:rsidR="00806E35" w:rsidRPr="00344D53" w:rsidRDefault="00806E35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4D53">
              <w:rPr>
                <w:rFonts w:ascii="Calibri" w:hAnsi="Calibri" w:cs="Calibri"/>
                <w:b/>
                <w:sz w:val="22"/>
                <w:szCs w:val="22"/>
              </w:rPr>
              <w:t>LO’s Residence</w:t>
            </w:r>
          </w:p>
        </w:tc>
        <w:tc>
          <w:tcPr>
            <w:tcW w:w="1591" w:type="dxa"/>
          </w:tcPr>
          <w:p w14:paraId="2AE59CCC" w14:textId="77777777" w:rsidR="0019077A" w:rsidRPr="00344D53" w:rsidRDefault="0019077A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5BD163A" w14:textId="77777777" w:rsidR="00806E35" w:rsidRPr="00344D53" w:rsidRDefault="00806E35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4D53">
              <w:rPr>
                <w:rFonts w:ascii="Calibri" w:hAnsi="Calibri" w:cs="Calibri"/>
                <w:b/>
                <w:sz w:val="22"/>
                <w:szCs w:val="22"/>
              </w:rPr>
              <w:t>Title No.</w:t>
            </w:r>
          </w:p>
        </w:tc>
        <w:tc>
          <w:tcPr>
            <w:tcW w:w="1193" w:type="dxa"/>
          </w:tcPr>
          <w:p w14:paraId="020A79EE" w14:textId="77777777" w:rsidR="0019077A" w:rsidRPr="00344D53" w:rsidRDefault="0019077A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6F43E2E" w14:textId="77777777" w:rsidR="00806E35" w:rsidRPr="00344D53" w:rsidRDefault="00806E35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4D53">
              <w:rPr>
                <w:rFonts w:ascii="Calibri" w:hAnsi="Calibri" w:cs="Calibri"/>
                <w:b/>
                <w:sz w:val="22"/>
                <w:szCs w:val="22"/>
              </w:rPr>
              <w:t>TD No.</w:t>
            </w:r>
          </w:p>
        </w:tc>
        <w:tc>
          <w:tcPr>
            <w:tcW w:w="1061" w:type="dxa"/>
          </w:tcPr>
          <w:p w14:paraId="430256AF" w14:textId="77777777" w:rsidR="0019077A" w:rsidRPr="00344D53" w:rsidRDefault="0019077A" w:rsidP="00806E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BC45E9A" w14:textId="77777777" w:rsidR="00806E35" w:rsidRPr="00344D53" w:rsidRDefault="00806E35" w:rsidP="00806E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4D53">
              <w:rPr>
                <w:rFonts w:ascii="Calibri" w:hAnsi="Calibri" w:cs="Calibri"/>
                <w:b/>
                <w:sz w:val="22"/>
                <w:szCs w:val="22"/>
              </w:rPr>
              <w:t xml:space="preserve">Lot No. </w:t>
            </w:r>
          </w:p>
        </w:tc>
        <w:tc>
          <w:tcPr>
            <w:tcW w:w="1591" w:type="dxa"/>
          </w:tcPr>
          <w:p w14:paraId="476E0A6B" w14:textId="77777777" w:rsidR="0019077A" w:rsidRPr="00344D53" w:rsidRDefault="0019077A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39287DB" w14:textId="77777777" w:rsidR="00806E35" w:rsidRPr="00344D53" w:rsidRDefault="00806E35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4D53">
              <w:rPr>
                <w:rFonts w:ascii="Calibri" w:hAnsi="Calibri" w:cs="Calibri"/>
                <w:b/>
                <w:sz w:val="22"/>
                <w:szCs w:val="22"/>
              </w:rPr>
              <w:t>Survey No.</w:t>
            </w:r>
          </w:p>
        </w:tc>
        <w:tc>
          <w:tcPr>
            <w:tcW w:w="1591" w:type="dxa"/>
          </w:tcPr>
          <w:p w14:paraId="0772C65C" w14:textId="77777777" w:rsidR="0019077A" w:rsidRPr="00344D53" w:rsidRDefault="0019077A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9307D2E" w14:textId="77777777" w:rsidR="00806E35" w:rsidRPr="00344D53" w:rsidRDefault="00806E35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4D53">
              <w:rPr>
                <w:rFonts w:ascii="Calibri" w:hAnsi="Calibri" w:cs="Calibri"/>
                <w:b/>
                <w:sz w:val="22"/>
                <w:szCs w:val="22"/>
              </w:rPr>
              <w:t xml:space="preserve">Area </w:t>
            </w:r>
            <w:r w:rsidRPr="00344D53">
              <w:rPr>
                <w:rFonts w:ascii="Calibri" w:hAnsi="Calibri" w:cs="Calibri"/>
                <w:sz w:val="22"/>
                <w:szCs w:val="22"/>
              </w:rPr>
              <w:t>(has.)</w:t>
            </w:r>
          </w:p>
        </w:tc>
        <w:tc>
          <w:tcPr>
            <w:tcW w:w="2918" w:type="dxa"/>
          </w:tcPr>
          <w:p w14:paraId="343F2BAC" w14:textId="77777777" w:rsidR="0019077A" w:rsidRPr="00344D53" w:rsidRDefault="0019077A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67B36C7" w14:textId="77777777" w:rsidR="00806E35" w:rsidRPr="00344D53" w:rsidRDefault="00806E35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44D53">
              <w:rPr>
                <w:rFonts w:ascii="Calibri" w:hAnsi="Calibri" w:cs="Calibri"/>
                <w:b/>
                <w:sz w:val="22"/>
                <w:szCs w:val="22"/>
              </w:rPr>
              <w:t>Location</w:t>
            </w:r>
          </w:p>
          <w:p w14:paraId="6FF17391" w14:textId="77777777" w:rsidR="00806E35" w:rsidRPr="00344D53" w:rsidRDefault="00806E35" w:rsidP="0019077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44D53">
              <w:rPr>
                <w:rFonts w:ascii="Calibri" w:hAnsi="Calibri" w:cs="Calibri"/>
                <w:sz w:val="22"/>
                <w:szCs w:val="22"/>
              </w:rPr>
              <w:t>(Municipality</w:t>
            </w:r>
            <w:r w:rsidR="0019077A" w:rsidRPr="00344D5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344D53">
              <w:rPr>
                <w:rFonts w:ascii="Calibri" w:hAnsi="Calibri" w:cs="Calibri"/>
                <w:sz w:val="22"/>
                <w:szCs w:val="22"/>
              </w:rPr>
              <w:t>Barangay)</w:t>
            </w:r>
          </w:p>
        </w:tc>
      </w:tr>
      <w:tr w:rsidR="00344D53" w:rsidRPr="00344D53" w14:paraId="6131A48A" w14:textId="77777777" w:rsidTr="00344D53">
        <w:trPr>
          <w:trHeight w:val="986"/>
        </w:trPr>
        <w:tc>
          <w:tcPr>
            <w:tcW w:w="3846" w:type="dxa"/>
          </w:tcPr>
          <w:p w14:paraId="01ACB689" w14:textId="77777777" w:rsid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287658E" w14:textId="11D5B986" w:rsidR="0011502F" w:rsidRPr="00856BA0" w:rsidRDefault="0011502F" w:rsidP="009D26FB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familyname</w:t>
            </w:r>
            <w:proofErr w:type="spellEnd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}, ${</w:t>
            </w:r>
            <w:proofErr w:type="spellStart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firstname</w:t>
            </w:r>
            <w:proofErr w:type="spellEnd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} ${</w:t>
            </w:r>
            <w:proofErr w:type="spellStart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middlename</w:t>
            </w:r>
            <w:proofErr w:type="spellEnd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2254" w:type="dxa"/>
          </w:tcPr>
          <w:p w14:paraId="7F4FE8FA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5071C28D" w14:textId="77777777" w:rsid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7A9AA58" w14:textId="35FA1223" w:rsidR="007F78AE" w:rsidRPr="00856BA0" w:rsidRDefault="007F78AE" w:rsidP="007F78A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octNo</w:t>
            </w:r>
            <w:proofErr w:type="spellEnd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1193" w:type="dxa"/>
          </w:tcPr>
          <w:p w14:paraId="0ABC833E" w14:textId="77777777" w:rsid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2F8BEA0" w14:textId="777F2E33" w:rsidR="007F78AE" w:rsidRPr="00856BA0" w:rsidRDefault="007F78AE" w:rsidP="006C79C9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taxNo</w:t>
            </w:r>
            <w:proofErr w:type="spellEnd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1061" w:type="dxa"/>
          </w:tcPr>
          <w:p w14:paraId="0A9277F7" w14:textId="77777777" w:rsidR="00344D53" w:rsidRDefault="00344D53" w:rsidP="00806E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BB5ACA3" w14:textId="6F1D516A" w:rsidR="007F78AE" w:rsidRPr="00856BA0" w:rsidRDefault="007F78AE" w:rsidP="00806E35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lotNo</w:t>
            </w:r>
            <w:proofErr w:type="spellEnd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1591" w:type="dxa"/>
          </w:tcPr>
          <w:p w14:paraId="0DFE6225" w14:textId="77777777" w:rsid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3AC98A6" w14:textId="1828458E" w:rsidR="007F78AE" w:rsidRPr="00856BA0" w:rsidRDefault="007F78AE" w:rsidP="006C79C9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surveyNo</w:t>
            </w:r>
            <w:proofErr w:type="spellEnd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1591" w:type="dxa"/>
          </w:tcPr>
          <w:p w14:paraId="31C7F600" w14:textId="77777777" w:rsid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F68E1F6" w14:textId="5EAF9CB2" w:rsidR="007F78AE" w:rsidRPr="00856BA0" w:rsidRDefault="007F78AE" w:rsidP="006C79C9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surveyArea</w:t>
            </w:r>
            <w:proofErr w:type="spellEnd"/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3B5B8EC8" w14:textId="77777777" w:rsid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5B1630C" w14:textId="4D0F5EAC" w:rsidR="007F78AE" w:rsidRPr="00856BA0" w:rsidRDefault="007F78AE" w:rsidP="009D26FB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56BA0">
              <w:rPr>
                <w:rFonts w:ascii="Calibri" w:hAnsi="Calibri" w:cs="Calibri"/>
                <w:bCs/>
                <w:sz w:val="22"/>
                <w:szCs w:val="22"/>
              </w:rPr>
              <w:t>${municipality}, ${barangay}</w:t>
            </w:r>
          </w:p>
        </w:tc>
      </w:tr>
      <w:tr w:rsidR="00344D53" w:rsidRPr="00344D53" w14:paraId="6470DF06" w14:textId="77777777" w:rsidTr="00344D53">
        <w:trPr>
          <w:trHeight w:val="986"/>
        </w:trPr>
        <w:tc>
          <w:tcPr>
            <w:tcW w:w="3846" w:type="dxa"/>
          </w:tcPr>
          <w:p w14:paraId="3D58EE71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17C02F62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42E67D45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14:paraId="1F60A286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61" w:type="dxa"/>
          </w:tcPr>
          <w:p w14:paraId="5947BC14" w14:textId="77777777" w:rsidR="00344D53" w:rsidRPr="00344D53" w:rsidRDefault="00344D53" w:rsidP="00806E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30073D75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20CD8474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14:paraId="075F0C8B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44D53" w:rsidRPr="00344D53" w14:paraId="3961C5F5" w14:textId="77777777" w:rsidTr="00344D53">
        <w:trPr>
          <w:trHeight w:val="986"/>
        </w:trPr>
        <w:tc>
          <w:tcPr>
            <w:tcW w:w="3846" w:type="dxa"/>
          </w:tcPr>
          <w:p w14:paraId="5928E1AA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10661399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370A8A15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14:paraId="2A6015A2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61" w:type="dxa"/>
          </w:tcPr>
          <w:p w14:paraId="432A9EB3" w14:textId="77777777" w:rsidR="00344D53" w:rsidRPr="00344D53" w:rsidRDefault="00344D53" w:rsidP="00806E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5517115E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710222E7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14:paraId="7A01FD5D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44D53" w:rsidRPr="00344D53" w14:paraId="31EAC1B2" w14:textId="77777777" w:rsidTr="00344D53">
        <w:trPr>
          <w:trHeight w:val="986"/>
        </w:trPr>
        <w:tc>
          <w:tcPr>
            <w:tcW w:w="3846" w:type="dxa"/>
          </w:tcPr>
          <w:p w14:paraId="35A28541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36DEEE86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21715157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14:paraId="134A3519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61" w:type="dxa"/>
          </w:tcPr>
          <w:p w14:paraId="20E3C64B" w14:textId="77777777" w:rsidR="00344D53" w:rsidRPr="00344D53" w:rsidRDefault="00344D53" w:rsidP="00806E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5D3AE64A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37A183D1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14:paraId="4A4AC816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44D53" w:rsidRPr="00344D53" w14:paraId="6BCAE8BC" w14:textId="77777777" w:rsidTr="00344D53">
        <w:trPr>
          <w:trHeight w:val="986"/>
        </w:trPr>
        <w:tc>
          <w:tcPr>
            <w:tcW w:w="3846" w:type="dxa"/>
          </w:tcPr>
          <w:p w14:paraId="16158B01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254" w:type="dxa"/>
          </w:tcPr>
          <w:p w14:paraId="538267D3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4CD5E7E9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14:paraId="452EC2D1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61" w:type="dxa"/>
          </w:tcPr>
          <w:p w14:paraId="2DF4985B" w14:textId="77777777" w:rsidR="00344D53" w:rsidRPr="00344D53" w:rsidRDefault="00344D53" w:rsidP="00806E3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1B859907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14:paraId="6F4C5D55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14:paraId="5FA58422" w14:textId="77777777" w:rsidR="00344D53" w:rsidRPr="00344D53" w:rsidRDefault="00344D53" w:rsidP="006C79C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507B14BE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>Please provide us with the Return of Service within five (5) days from receipt thereof.</w:t>
      </w:r>
    </w:p>
    <w:p w14:paraId="1CD7B01E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98C2260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00F8E8C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>Thank you.</w:t>
      </w:r>
    </w:p>
    <w:p w14:paraId="5FDC6A3F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5E4E77A" w14:textId="77777777" w:rsidR="006C79C9" w:rsidRPr="00344D53" w:rsidRDefault="006C79C9" w:rsidP="006C79C9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</w:tblGrid>
      <w:tr w:rsidR="0011502F" w14:paraId="6CE2254A" w14:textId="77777777" w:rsidTr="0011502F">
        <w:trPr>
          <w:trHeight w:val="262"/>
        </w:trPr>
        <w:tc>
          <w:tcPr>
            <w:tcW w:w="3558" w:type="dxa"/>
          </w:tcPr>
          <w:p w14:paraId="0A57FF19" w14:textId="43791829" w:rsidR="0011502F" w:rsidRPr="0011502F" w:rsidRDefault="0011502F" w:rsidP="001150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50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Pr="001150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paro</w:t>
            </w:r>
            <w:proofErr w:type="spellEnd"/>
            <w:r w:rsidRPr="0011502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11502F" w14:paraId="13B5EA32" w14:textId="77777777" w:rsidTr="0011502F">
        <w:trPr>
          <w:trHeight w:val="262"/>
        </w:trPr>
        <w:tc>
          <w:tcPr>
            <w:tcW w:w="3558" w:type="dxa"/>
          </w:tcPr>
          <w:p w14:paraId="3ABD8577" w14:textId="3DD669B8" w:rsidR="0011502F" w:rsidRPr="0011502F" w:rsidRDefault="00C35056" w:rsidP="006C79C9">
            <w:pPr>
              <w:jc w:val="both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2"/>
                <w:szCs w:val="22"/>
              </w:rPr>
              <w:pict w14:anchorId="65A28924">
                <v:shape id="_x0000_s1027" type="#_x0000_t32" style="position:absolute;left:0;text-align:left;margin-left:-4.7pt;margin-top:0;width:177.1pt;height:0;z-index:251659264;mso-position-horizontal-relative:text;mso-position-vertical-relative:text" o:connectortype="straight"/>
              </w:pict>
            </w:r>
            <w:r w:rsidR="0011502F" w:rsidRPr="0011502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Provincial Agrarian Reform Officer II                                                                              </w:t>
            </w:r>
          </w:p>
        </w:tc>
      </w:tr>
    </w:tbl>
    <w:p w14:paraId="2A9647E2" w14:textId="24C04531" w:rsidR="006C79C9" w:rsidRPr="00344D53" w:rsidRDefault="0019077A" w:rsidP="006C79C9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</w:r>
      <w:r w:rsidRPr="00344D53">
        <w:rPr>
          <w:rFonts w:ascii="Calibri" w:hAnsi="Calibri" w:cs="Calibri"/>
          <w:color w:val="000000"/>
          <w:sz w:val="22"/>
          <w:szCs w:val="22"/>
        </w:rPr>
        <w:tab/>
        <w:t xml:space="preserve">            </w:t>
      </w:r>
      <w:r w:rsidR="00CC0FED" w:rsidRPr="00344D53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10A9F48" w14:textId="77777777" w:rsidR="0019077A" w:rsidRPr="00344D53" w:rsidRDefault="0019077A" w:rsidP="006C79C9">
      <w:pPr>
        <w:rPr>
          <w:rFonts w:ascii="Calibri" w:hAnsi="Calibri" w:cs="Calibri"/>
          <w:color w:val="000000"/>
          <w:sz w:val="22"/>
          <w:szCs w:val="22"/>
        </w:rPr>
      </w:pPr>
    </w:p>
    <w:p w14:paraId="4F8D62CC" w14:textId="77777777" w:rsidR="0019077A" w:rsidRPr="00344D53" w:rsidRDefault="0019077A" w:rsidP="006C79C9">
      <w:pPr>
        <w:rPr>
          <w:rFonts w:ascii="Calibri" w:hAnsi="Calibri" w:cs="Calibri"/>
          <w:color w:val="000000"/>
          <w:sz w:val="22"/>
          <w:szCs w:val="22"/>
        </w:rPr>
      </w:pPr>
    </w:p>
    <w:p w14:paraId="7E141D8C" w14:textId="77777777" w:rsidR="006C79C9" w:rsidRPr="00344D53" w:rsidRDefault="006C79C9" w:rsidP="006C79C9">
      <w:pPr>
        <w:rPr>
          <w:rFonts w:ascii="Calibri" w:hAnsi="Calibri" w:cs="Calibri"/>
          <w:color w:val="000000"/>
          <w:sz w:val="16"/>
          <w:szCs w:val="16"/>
        </w:rPr>
      </w:pPr>
      <w:r w:rsidRPr="00344D53">
        <w:rPr>
          <w:rFonts w:ascii="Calibri" w:hAnsi="Calibri" w:cs="Calibri"/>
          <w:color w:val="000000"/>
          <w:sz w:val="16"/>
          <w:szCs w:val="16"/>
        </w:rPr>
        <w:t>Copy Distribution</w:t>
      </w:r>
    </w:p>
    <w:p w14:paraId="64BE8436" w14:textId="57652326" w:rsidR="006C79C9" w:rsidRPr="00344D53" w:rsidRDefault="006C79C9" w:rsidP="006C79C9">
      <w:pPr>
        <w:rPr>
          <w:rFonts w:ascii="Calibri" w:hAnsi="Calibri" w:cs="Calibri"/>
          <w:color w:val="000000"/>
          <w:sz w:val="16"/>
          <w:szCs w:val="16"/>
        </w:rPr>
      </w:pPr>
      <w:r w:rsidRPr="00344D53">
        <w:rPr>
          <w:rFonts w:ascii="Calibri" w:hAnsi="Calibri" w:cs="Calibri"/>
          <w:color w:val="000000"/>
          <w:sz w:val="16"/>
          <w:szCs w:val="16"/>
        </w:rPr>
        <w:t>Original</w:t>
      </w:r>
      <w:r w:rsidRPr="00344D53">
        <w:rPr>
          <w:rFonts w:ascii="Calibri" w:hAnsi="Calibri" w:cs="Calibri"/>
          <w:color w:val="000000"/>
          <w:sz w:val="16"/>
          <w:szCs w:val="16"/>
        </w:rPr>
        <w:tab/>
      </w:r>
      <w:r w:rsidRPr="00344D53">
        <w:rPr>
          <w:rFonts w:ascii="Calibri" w:hAnsi="Calibri" w:cs="Calibri"/>
          <w:color w:val="000000"/>
          <w:sz w:val="16"/>
          <w:szCs w:val="16"/>
        </w:rPr>
        <w:tab/>
      </w:r>
      <w:r w:rsidR="00344D53" w:rsidRPr="00344D53">
        <w:rPr>
          <w:rFonts w:ascii="Calibri" w:hAnsi="Calibri" w:cs="Calibri"/>
          <w:color w:val="000000"/>
          <w:sz w:val="16"/>
          <w:szCs w:val="16"/>
        </w:rPr>
        <w:tab/>
      </w:r>
      <w:r w:rsidRPr="00344D53">
        <w:rPr>
          <w:rFonts w:ascii="Calibri" w:hAnsi="Calibri" w:cs="Calibri"/>
          <w:color w:val="000000"/>
          <w:sz w:val="16"/>
          <w:szCs w:val="16"/>
        </w:rPr>
        <w:t>-</w:t>
      </w:r>
      <w:r w:rsidRPr="00344D53">
        <w:rPr>
          <w:rFonts w:ascii="Calibri" w:hAnsi="Calibri" w:cs="Calibri"/>
          <w:color w:val="000000"/>
          <w:sz w:val="16"/>
          <w:szCs w:val="16"/>
        </w:rPr>
        <w:tab/>
        <w:t>Claim folder</w:t>
      </w:r>
    </w:p>
    <w:p w14:paraId="7BE2EB4C" w14:textId="0785FE9A" w:rsidR="006C79C9" w:rsidRPr="00344D53" w:rsidRDefault="006C79C9" w:rsidP="006C79C9">
      <w:pPr>
        <w:rPr>
          <w:rFonts w:ascii="Calibri" w:hAnsi="Calibri" w:cs="Calibri"/>
          <w:color w:val="000000"/>
          <w:sz w:val="16"/>
          <w:szCs w:val="16"/>
        </w:rPr>
      </w:pPr>
      <w:r w:rsidRPr="00344D53">
        <w:rPr>
          <w:rFonts w:ascii="Calibri" w:hAnsi="Calibri" w:cs="Calibri"/>
          <w:color w:val="000000"/>
          <w:sz w:val="16"/>
          <w:szCs w:val="16"/>
        </w:rPr>
        <w:t>Duplicate</w:t>
      </w:r>
      <w:r w:rsidRPr="00344D53">
        <w:rPr>
          <w:rFonts w:ascii="Calibri" w:hAnsi="Calibri" w:cs="Calibri"/>
          <w:color w:val="000000"/>
          <w:sz w:val="16"/>
          <w:szCs w:val="16"/>
        </w:rPr>
        <w:tab/>
        <w:t>Original</w:t>
      </w:r>
      <w:r w:rsidRPr="00344D53">
        <w:rPr>
          <w:rFonts w:ascii="Calibri" w:hAnsi="Calibri" w:cs="Calibri"/>
          <w:color w:val="000000"/>
          <w:sz w:val="16"/>
          <w:szCs w:val="16"/>
        </w:rPr>
        <w:tab/>
      </w:r>
      <w:r w:rsidR="00344D53" w:rsidRPr="00344D53">
        <w:rPr>
          <w:rFonts w:ascii="Calibri" w:hAnsi="Calibri" w:cs="Calibri"/>
          <w:color w:val="000000"/>
          <w:sz w:val="16"/>
          <w:szCs w:val="16"/>
        </w:rPr>
        <w:tab/>
      </w:r>
      <w:r w:rsidRPr="00344D53">
        <w:rPr>
          <w:rFonts w:ascii="Calibri" w:hAnsi="Calibri" w:cs="Calibri"/>
          <w:color w:val="000000"/>
          <w:sz w:val="16"/>
          <w:szCs w:val="16"/>
        </w:rPr>
        <w:t>-</w:t>
      </w:r>
      <w:r w:rsidRPr="00344D53">
        <w:rPr>
          <w:rFonts w:ascii="Calibri" w:hAnsi="Calibri" w:cs="Calibri"/>
          <w:color w:val="000000"/>
          <w:sz w:val="16"/>
          <w:szCs w:val="16"/>
        </w:rPr>
        <w:tab/>
        <w:t xml:space="preserve">BLAD </w:t>
      </w:r>
    </w:p>
    <w:p w14:paraId="4B69C117" w14:textId="03428BB1" w:rsidR="006C79C9" w:rsidRPr="00344D53" w:rsidRDefault="006C79C9" w:rsidP="006C79C9">
      <w:pPr>
        <w:rPr>
          <w:rFonts w:ascii="Calibri" w:hAnsi="Calibri" w:cs="Calibri"/>
          <w:color w:val="000000"/>
          <w:sz w:val="16"/>
          <w:szCs w:val="16"/>
        </w:rPr>
      </w:pPr>
      <w:r w:rsidRPr="00344D53">
        <w:rPr>
          <w:rFonts w:ascii="Calibri" w:hAnsi="Calibri" w:cs="Calibri"/>
          <w:color w:val="000000"/>
          <w:sz w:val="16"/>
          <w:szCs w:val="16"/>
        </w:rPr>
        <w:t>Triplicate</w:t>
      </w:r>
      <w:r w:rsidRPr="00344D53">
        <w:rPr>
          <w:rFonts w:ascii="Calibri" w:hAnsi="Calibri" w:cs="Calibri"/>
          <w:color w:val="000000"/>
          <w:sz w:val="16"/>
          <w:szCs w:val="16"/>
        </w:rPr>
        <w:tab/>
      </w:r>
      <w:r w:rsidRPr="00344D53">
        <w:rPr>
          <w:rFonts w:ascii="Calibri" w:hAnsi="Calibri" w:cs="Calibri"/>
          <w:color w:val="000000"/>
          <w:sz w:val="16"/>
          <w:szCs w:val="16"/>
        </w:rPr>
        <w:tab/>
      </w:r>
      <w:r w:rsidR="00344D53" w:rsidRPr="00344D53">
        <w:rPr>
          <w:rFonts w:ascii="Calibri" w:hAnsi="Calibri" w:cs="Calibri"/>
          <w:color w:val="000000"/>
          <w:sz w:val="16"/>
          <w:szCs w:val="16"/>
        </w:rPr>
        <w:tab/>
      </w:r>
      <w:r w:rsidRPr="00344D53">
        <w:rPr>
          <w:rFonts w:ascii="Calibri" w:hAnsi="Calibri" w:cs="Calibri"/>
          <w:color w:val="000000"/>
          <w:sz w:val="16"/>
          <w:szCs w:val="16"/>
        </w:rPr>
        <w:t>-</w:t>
      </w:r>
      <w:r w:rsidRPr="00344D53">
        <w:rPr>
          <w:rFonts w:ascii="Calibri" w:hAnsi="Calibri" w:cs="Calibri"/>
          <w:color w:val="000000"/>
          <w:sz w:val="16"/>
          <w:szCs w:val="16"/>
        </w:rPr>
        <w:tab/>
        <w:t>DARMO/File</w:t>
      </w:r>
      <w:r w:rsidRPr="00344D53">
        <w:rPr>
          <w:rFonts w:ascii="Calibri" w:hAnsi="Calibri" w:cs="Calibri"/>
          <w:color w:val="000000"/>
          <w:sz w:val="16"/>
          <w:szCs w:val="16"/>
        </w:rPr>
        <w:tab/>
      </w:r>
    </w:p>
    <w:p w14:paraId="33215A36" w14:textId="5E02517A" w:rsidR="006C79C9" w:rsidRPr="00344D53" w:rsidRDefault="006C79C9" w:rsidP="006C79C9">
      <w:pPr>
        <w:rPr>
          <w:rFonts w:ascii="Calibri" w:hAnsi="Calibri" w:cs="Calibri"/>
          <w:color w:val="000000"/>
          <w:sz w:val="16"/>
          <w:szCs w:val="16"/>
        </w:rPr>
      </w:pPr>
      <w:r w:rsidRPr="00344D53">
        <w:rPr>
          <w:rFonts w:ascii="Calibri" w:hAnsi="Calibri" w:cs="Calibri"/>
          <w:color w:val="000000"/>
          <w:sz w:val="16"/>
          <w:szCs w:val="16"/>
        </w:rPr>
        <w:t xml:space="preserve">Quadruplicate </w:t>
      </w:r>
      <w:r w:rsidRPr="00344D53">
        <w:rPr>
          <w:rFonts w:ascii="Calibri" w:hAnsi="Calibri" w:cs="Calibri"/>
          <w:color w:val="000000"/>
          <w:sz w:val="16"/>
          <w:szCs w:val="16"/>
        </w:rPr>
        <w:tab/>
      </w:r>
      <w:r w:rsidR="00344D53" w:rsidRPr="00344D53">
        <w:rPr>
          <w:rFonts w:ascii="Calibri" w:hAnsi="Calibri" w:cs="Calibri"/>
          <w:color w:val="000000"/>
          <w:sz w:val="16"/>
          <w:szCs w:val="16"/>
        </w:rPr>
        <w:tab/>
      </w:r>
      <w:r w:rsidRPr="00344D53">
        <w:rPr>
          <w:rFonts w:ascii="Calibri" w:hAnsi="Calibri" w:cs="Calibri"/>
          <w:color w:val="000000"/>
          <w:sz w:val="16"/>
          <w:szCs w:val="16"/>
        </w:rPr>
        <w:t>-</w:t>
      </w:r>
      <w:r w:rsidRPr="00344D53">
        <w:rPr>
          <w:rFonts w:ascii="Calibri" w:hAnsi="Calibri" w:cs="Calibri"/>
          <w:color w:val="000000"/>
          <w:sz w:val="16"/>
          <w:szCs w:val="16"/>
        </w:rPr>
        <w:tab/>
        <w:t>DARPO</w:t>
      </w:r>
    </w:p>
    <w:p w14:paraId="218E8EB4" w14:textId="77777777" w:rsidR="006C79C9" w:rsidRPr="00344D53" w:rsidRDefault="006C79C9" w:rsidP="006C79C9">
      <w:pPr>
        <w:rPr>
          <w:rFonts w:ascii="Calibri" w:hAnsi="Calibri" w:cs="Calibri"/>
          <w:color w:val="000000"/>
          <w:sz w:val="22"/>
          <w:szCs w:val="22"/>
        </w:rPr>
      </w:pPr>
    </w:p>
    <w:p w14:paraId="750554FF" w14:textId="77777777" w:rsidR="00A75E48" w:rsidRPr="00344D53" w:rsidRDefault="00A75E48" w:rsidP="006C79C9">
      <w:pPr>
        <w:rPr>
          <w:rFonts w:ascii="Calibri" w:hAnsi="Calibri" w:cs="Calibri"/>
          <w:color w:val="000000"/>
          <w:sz w:val="22"/>
          <w:szCs w:val="22"/>
        </w:rPr>
      </w:pPr>
    </w:p>
    <w:p w14:paraId="689AB105" w14:textId="77777777" w:rsidR="00CC0FED" w:rsidRPr="00344D53" w:rsidRDefault="00CC0FED" w:rsidP="006C79C9">
      <w:pPr>
        <w:rPr>
          <w:rFonts w:ascii="Calibri" w:hAnsi="Calibri" w:cs="Calibri"/>
          <w:color w:val="000000"/>
          <w:sz w:val="22"/>
          <w:szCs w:val="22"/>
        </w:rPr>
      </w:pPr>
    </w:p>
    <w:p w14:paraId="11860CB9" w14:textId="77777777" w:rsidR="00A75E48" w:rsidRPr="00344D53" w:rsidRDefault="00A75E48" w:rsidP="006C79C9">
      <w:pPr>
        <w:rPr>
          <w:rFonts w:ascii="Calibri" w:hAnsi="Calibri" w:cs="Calibri"/>
          <w:color w:val="000000"/>
          <w:sz w:val="22"/>
          <w:szCs w:val="22"/>
        </w:rPr>
      </w:pPr>
    </w:p>
    <w:p w14:paraId="2BED6FDF" w14:textId="77777777" w:rsidR="00344D53" w:rsidRDefault="00344D53" w:rsidP="00806E35">
      <w:pPr>
        <w:jc w:val="right"/>
        <w:rPr>
          <w:rFonts w:ascii="Calibri" w:hAnsi="Calibri" w:cs="Calibri"/>
          <w:b/>
          <w:color w:val="000000"/>
          <w:sz w:val="22"/>
          <w:szCs w:val="22"/>
        </w:rPr>
      </w:pPr>
    </w:p>
    <w:sectPr w:rsidR="00344D53" w:rsidSect="00344D53">
      <w:headerReference w:type="default" r:id="rId6"/>
      <w:footerReference w:type="default" r:id="rId7"/>
      <w:pgSz w:w="18720" w:h="12240" w:orient="landscape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D9A5" w14:textId="77777777" w:rsidR="00C35056" w:rsidRDefault="00C35056" w:rsidP="00806E35">
      <w:r>
        <w:separator/>
      </w:r>
    </w:p>
  </w:endnote>
  <w:endnote w:type="continuationSeparator" w:id="0">
    <w:p w14:paraId="52BFA722" w14:textId="77777777" w:rsidR="00C35056" w:rsidRDefault="00C35056" w:rsidP="0080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AF2" w14:textId="77777777" w:rsidR="00806E35" w:rsidRPr="0019077A" w:rsidRDefault="00806E35">
    <w:pPr>
      <w:pStyle w:val="Footer"/>
      <w:rPr>
        <w:rFonts w:ascii="Calibri" w:hAnsi="Calibri" w:cs="Calibri"/>
        <w:sz w:val="12"/>
        <w:szCs w:val="12"/>
      </w:rPr>
    </w:pPr>
    <w:r w:rsidRPr="0019077A">
      <w:rPr>
        <w:rFonts w:ascii="Calibri" w:hAnsi="Calibri" w:cs="Calibri"/>
        <w:sz w:val="12"/>
        <w:szCs w:val="12"/>
      </w:rPr>
      <w:t xml:space="preserve">CARPER LAD Form No. 12A/ Page </w:t>
    </w:r>
    <w:r w:rsidR="00C608A6" w:rsidRPr="0019077A">
      <w:rPr>
        <w:rFonts w:ascii="Calibri" w:hAnsi="Calibri" w:cs="Calibri"/>
        <w:sz w:val="12"/>
        <w:szCs w:val="12"/>
      </w:rPr>
      <w:fldChar w:fldCharType="begin"/>
    </w:r>
    <w:r w:rsidRPr="0019077A">
      <w:rPr>
        <w:rFonts w:ascii="Calibri" w:hAnsi="Calibri" w:cs="Calibri"/>
        <w:sz w:val="12"/>
        <w:szCs w:val="12"/>
      </w:rPr>
      <w:instrText xml:space="preserve"> PAGE   \* MERGEFORMAT </w:instrText>
    </w:r>
    <w:r w:rsidR="00C608A6" w:rsidRPr="0019077A">
      <w:rPr>
        <w:rFonts w:ascii="Calibri" w:hAnsi="Calibri" w:cs="Calibri"/>
        <w:sz w:val="12"/>
        <w:szCs w:val="12"/>
      </w:rPr>
      <w:fldChar w:fldCharType="separate"/>
    </w:r>
    <w:r w:rsidR="00787E14">
      <w:rPr>
        <w:rFonts w:ascii="Calibri" w:hAnsi="Calibri" w:cs="Calibri"/>
        <w:noProof/>
        <w:sz w:val="12"/>
        <w:szCs w:val="12"/>
      </w:rPr>
      <w:t>3</w:t>
    </w:r>
    <w:r w:rsidR="00C608A6" w:rsidRPr="0019077A">
      <w:rPr>
        <w:rFonts w:ascii="Calibri" w:hAnsi="Calibri" w:cs="Calibri"/>
        <w:noProof/>
        <w:sz w:val="12"/>
        <w:szCs w:val="12"/>
      </w:rPr>
      <w:fldChar w:fldCharType="end"/>
    </w:r>
    <w:r w:rsidR="0019077A" w:rsidRPr="0019077A">
      <w:rPr>
        <w:rFonts w:ascii="Calibri" w:hAnsi="Calibri" w:cs="Calibri"/>
        <w:noProof/>
        <w:sz w:val="12"/>
        <w:szCs w:val="12"/>
      </w:rPr>
      <w:t xml:space="preserve"> of 3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79A9" w14:textId="77777777" w:rsidR="00C35056" w:rsidRDefault="00C35056" w:rsidP="00806E35">
      <w:r>
        <w:separator/>
      </w:r>
    </w:p>
  </w:footnote>
  <w:footnote w:type="continuationSeparator" w:id="0">
    <w:p w14:paraId="3ACE1BF7" w14:textId="77777777" w:rsidR="00C35056" w:rsidRDefault="00C35056" w:rsidP="00806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F4A3" w14:textId="77777777" w:rsidR="00A75E48" w:rsidRPr="001865D2" w:rsidRDefault="00A75E48" w:rsidP="00A75E48">
    <w:pPr>
      <w:pStyle w:val="Header"/>
      <w:rPr>
        <w:rFonts w:ascii="Calibri" w:hAnsi="Calibri" w:cs="Calibri"/>
        <w:sz w:val="12"/>
        <w:szCs w:val="12"/>
      </w:rPr>
    </w:pPr>
  </w:p>
  <w:p w14:paraId="24C9C032" w14:textId="77777777" w:rsidR="00A75E48" w:rsidRPr="001865D2" w:rsidRDefault="00A75E48" w:rsidP="00A75E48">
    <w:pPr>
      <w:pStyle w:val="Header"/>
      <w:rPr>
        <w:rFonts w:ascii="Calibri" w:hAnsi="Calibri" w:cs="Calibri"/>
        <w:sz w:val="12"/>
        <w:szCs w:val="12"/>
      </w:rPr>
    </w:pPr>
  </w:p>
  <w:p w14:paraId="6ADF13BB" w14:textId="77777777" w:rsidR="00A75E48" w:rsidRPr="001865D2" w:rsidRDefault="00A75E48" w:rsidP="00A75E48">
    <w:pPr>
      <w:pStyle w:val="Header"/>
      <w:rPr>
        <w:rFonts w:ascii="Calibri" w:hAnsi="Calibri" w:cs="Calibri"/>
        <w:sz w:val="12"/>
        <w:szCs w:val="12"/>
      </w:rPr>
    </w:pPr>
  </w:p>
  <w:p w14:paraId="0B04E5CC" w14:textId="77777777" w:rsidR="00A75E48" w:rsidRPr="001865D2" w:rsidRDefault="00A75E48" w:rsidP="00A75E48">
    <w:pPr>
      <w:pStyle w:val="Header"/>
      <w:rPr>
        <w:rFonts w:ascii="Calibri" w:hAnsi="Calibri" w:cs="Calibri"/>
        <w:sz w:val="12"/>
        <w:szCs w:val="12"/>
      </w:rPr>
    </w:pPr>
    <w:r w:rsidRPr="001865D2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1865D2" w:rsidRPr="00A972E3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1865D2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9C9"/>
    <w:rsid w:val="0011502F"/>
    <w:rsid w:val="001865D2"/>
    <w:rsid w:val="0019077A"/>
    <w:rsid w:val="001A745E"/>
    <w:rsid w:val="00201CE2"/>
    <w:rsid w:val="002315A7"/>
    <w:rsid w:val="00287D2F"/>
    <w:rsid w:val="002B0D9D"/>
    <w:rsid w:val="002D3FBD"/>
    <w:rsid w:val="00302C59"/>
    <w:rsid w:val="00344D53"/>
    <w:rsid w:val="00424475"/>
    <w:rsid w:val="00426CB7"/>
    <w:rsid w:val="004534B0"/>
    <w:rsid w:val="00454832"/>
    <w:rsid w:val="004D2E35"/>
    <w:rsid w:val="005771A6"/>
    <w:rsid w:val="005800A9"/>
    <w:rsid w:val="005B6E86"/>
    <w:rsid w:val="006061AF"/>
    <w:rsid w:val="006C79C9"/>
    <w:rsid w:val="006D2C38"/>
    <w:rsid w:val="00787E14"/>
    <w:rsid w:val="007F78AE"/>
    <w:rsid w:val="00806E35"/>
    <w:rsid w:val="00833577"/>
    <w:rsid w:val="008456C4"/>
    <w:rsid w:val="00856BA0"/>
    <w:rsid w:val="00963805"/>
    <w:rsid w:val="009D26FB"/>
    <w:rsid w:val="00A06938"/>
    <w:rsid w:val="00A21C57"/>
    <w:rsid w:val="00A75E48"/>
    <w:rsid w:val="00A83C30"/>
    <w:rsid w:val="00A87ABD"/>
    <w:rsid w:val="00AB25F3"/>
    <w:rsid w:val="00AB6625"/>
    <w:rsid w:val="00B31556"/>
    <w:rsid w:val="00C35056"/>
    <w:rsid w:val="00C608A6"/>
    <w:rsid w:val="00C6246F"/>
    <w:rsid w:val="00CC0FED"/>
    <w:rsid w:val="00D36FC0"/>
    <w:rsid w:val="00D411B7"/>
    <w:rsid w:val="00D56E71"/>
    <w:rsid w:val="00DF76C1"/>
    <w:rsid w:val="00E0649B"/>
    <w:rsid w:val="00E34B76"/>
    <w:rsid w:val="00E474F3"/>
    <w:rsid w:val="00E8657B"/>
    <w:rsid w:val="00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019E5470"/>
  <w15:docId w15:val="{D8C0214C-98D0-4046-8CF6-7A9C362C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9C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E3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06E3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06E3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6E35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865D2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344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Agrarian Reform</Company>
  <LinksUpToDate>false</LinksUpToDate>
  <CharactersWithSpaces>1541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12</cp:revision>
  <cp:lastPrinted>2011-10-14T05:13:00Z</cp:lastPrinted>
  <dcterms:created xsi:type="dcterms:W3CDTF">2011-11-25T12:00:00Z</dcterms:created>
  <dcterms:modified xsi:type="dcterms:W3CDTF">2024-03-08T05:25:00Z</dcterms:modified>
</cp:coreProperties>
</file>