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72C" w14:textId="10C46E8A" w:rsidR="002C28EE" w:rsidRPr="009B399E" w:rsidRDefault="008D32F6" w:rsidP="009B399E">
      <w:pPr>
        <w:pStyle w:val="Header"/>
        <w:jc w:val="right"/>
        <w:rPr>
          <w:rFonts w:cs="Calibri"/>
          <w:b/>
          <w:sz w:val="22"/>
          <w:szCs w:val="22"/>
        </w:rPr>
      </w:pPr>
      <w:r w:rsidRPr="009B399E">
        <w:rPr>
          <w:rFonts w:cs="Calibri"/>
          <w:b/>
          <w:sz w:val="22"/>
          <w:szCs w:val="22"/>
        </w:rPr>
        <w:t>CARPER LAD Form No. 52B</w:t>
      </w:r>
      <w:r w:rsidRPr="009B399E">
        <w:rPr>
          <w:rFonts w:cs="Calibri"/>
          <w:sz w:val="22"/>
          <w:szCs w:val="22"/>
        </w:rPr>
        <w:t xml:space="preserve">                                                                                                                                                                                             </w:t>
      </w:r>
      <w:proofErr w:type="gramStart"/>
      <w:r w:rsidRPr="009B399E">
        <w:rPr>
          <w:rFonts w:cs="Calibri"/>
          <w:sz w:val="22"/>
          <w:szCs w:val="22"/>
        </w:rPr>
        <w:t xml:space="preserve">   (</w:t>
      </w:r>
      <w:proofErr w:type="gramEnd"/>
      <w:r w:rsidRPr="009B399E">
        <w:rPr>
          <w:rFonts w:cs="Calibri"/>
          <w:sz w:val="22"/>
          <w:szCs w:val="22"/>
        </w:rPr>
        <w:t>New)</w:t>
      </w:r>
    </w:p>
    <w:p w14:paraId="0F2C966C" w14:textId="77777777" w:rsidR="002C28EE" w:rsidRPr="009B399E" w:rsidRDefault="002C28EE">
      <w:pPr>
        <w:jc w:val="center"/>
        <w:rPr>
          <w:rFonts w:ascii="Calibri" w:hAnsi="Calibri" w:cs="Calibri"/>
          <w:sz w:val="22"/>
          <w:szCs w:val="22"/>
        </w:rPr>
      </w:pPr>
    </w:p>
    <w:p w14:paraId="3C9372FE"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Republic of the Philippines</w:t>
      </w:r>
    </w:p>
    <w:p w14:paraId="7FAF583B"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DEPARTMENT OF AGRARIAN REFORM</w:t>
      </w:r>
    </w:p>
    <w:p w14:paraId="04D8C719"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Region 08</w:t>
      </w:r>
    </w:p>
    <w:p w14:paraId="0B5AC0B5"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Province of Southern Leyte</w:t>
      </w:r>
    </w:p>
    <w:p w14:paraId="339FA331"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 xml:space="preserve">Municipality of </w:t>
      </w:r>
      <w:proofErr w:type="spellStart"/>
      <w:r w:rsidRPr="009B399E">
        <w:rPr>
          <w:rFonts w:ascii="Calibri" w:hAnsi="Calibri" w:cs="Calibri"/>
          <w:sz w:val="22"/>
          <w:szCs w:val="22"/>
        </w:rPr>
        <w:t>Sogod</w:t>
      </w:r>
      <w:proofErr w:type="spellEnd"/>
    </w:p>
    <w:p w14:paraId="0E445490" w14:textId="77777777" w:rsidR="002C28EE" w:rsidRPr="009B399E" w:rsidRDefault="002C28EE">
      <w:pPr>
        <w:rPr>
          <w:rFonts w:ascii="Calibri" w:hAnsi="Calibri" w:cs="Calibri"/>
          <w:sz w:val="22"/>
          <w:szCs w:val="22"/>
        </w:rPr>
      </w:pPr>
    </w:p>
    <w:p w14:paraId="6E6CCFE8"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POSTING ON THE ISSUANCE OF THE NOTICE OF LAND VALUATION AND ACQUISITION</w:t>
      </w:r>
    </w:p>
    <w:p w14:paraId="5F70EEF1" w14:textId="77777777" w:rsidR="002C28EE" w:rsidRPr="009B399E" w:rsidRDefault="002C28EE">
      <w:pPr>
        <w:rPr>
          <w:rFonts w:ascii="Calibri" w:hAnsi="Calibri" w:cs="Calibri"/>
          <w:sz w:val="22"/>
          <w:szCs w:val="22"/>
        </w:rPr>
      </w:pPr>
    </w:p>
    <w:p w14:paraId="2FCA63F4" w14:textId="6A6BD81B" w:rsidR="00870AE0" w:rsidRPr="009B399E" w:rsidRDefault="00870AE0">
      <w:pPr>
        <w:rPr>
          <w:rFonts w:ascii="Calibri" w:hAnsi="Calibri" w:cs="Calibri"/>
          <w:b/>
          <w:bCs/>
          <w:sz w:val="22"/>
          <w:szCs w:val="22"/>
        </w:rPr>
      </w:pPr>
      <w:r w:rsidRPr="009B399E">
        <w:rPr>
          <w:rFonts w:ascii="Calibri" w:hAnsi="Calibri" w:cs="Calibri"/>
          <w:sz w:val="22"/>
          <w:szCs w:val="22"/>
        </w:rPr>
        <w:t xml:space="preserve"> </w:t>
      </w:r>
      <w:r w:rsidRPr="009B399E">
        <w:rPr>
          <w:rFonts w:ascii="Calibri" w:hAnsi="Calibri" w:cs="Calibri"/>
          <w:b/>
          <w:bCs/>
          <w:sz w:val="22"/>
          <w:szCs w:val="22"/>
        </w:rPr>
        <w:t>${date}</w:t>
      </w:r>
    </w:p>
    <w:p w14:paraId="22692192" w14:textId="21ED0183" w:rsidR="002C28EE" w:rsidRPr="009B399E" w:rsidRDefault="00BD6C4B">
      <w:pPr>
        <w:rPr>
          <w:rFonts w:ascii="Calibri" w:hAnsi="Calibri" w:cs="Calibri"/>
          <w:sz w:val="22"/>
          <w:szCs w:val="22"/>
        </w:rPr>
      </w:pPr>
      <w:r>
        <w:rPr>
          <w:rFonts w:ascii="Calibri" w:hAnsi="Calibri" w:cs="Calibri"/>
          <w:noProof/>
          <w:sz w:val="22"/>
          <w:szCs w:val="22"/>
        </w:rPr>
        <w:pict w14:anchorId="53F127D5">
          <v:shapetype id="_x0000_t32" coordsize="21600,21600" o:spt="32" o:oned="t" path="m,l21600,21600e" filled="f">
            <v:path arrowok="t" fillok="f" o:connecttype="none"/>
            <o:lock v:ext="edit" shapetype="t"/>
          </v:shapetype>
          <v:shape id="_x0000_s1030" type="#_x0000_t32" style="position:absolute;margin-left:1.6pt;margin-top:1.95pt;width:84pt;height:0;z-index:251661312" o:connectortype="straight"/>
        </w:pict>
      </w:r>
      <w:r w:rsidR="008D32F6" w:rsidRPr="009B399E">
        <w:rPr>
          <w:rFonts w:ascii="Calibri" w:hAnsi="Calibri" w:cs="Calibri"/>
          <w:sz w:val="22"/>
          <w:szCs w:val="22"/>
        </w:rPr>
        <w:t xml:space="preserve">         </w:t>
      </w:r>
      <w:r w:rsidR="009B399E">
        <w:rPr>
          <w:rFonts w:ascii="Calibri" w:hAnsi="Calibri" w:cs="Calibri"/>
          <w:sz w:val="22"/>
          <w:szCs w:val="22"/>
        </w:rPr>
        <w:t xml:space="preserve">   </w:t>
      </w:r>
      <w:r w:rsidR="008D32F6" w:rsidRPr="009B399E">
        <w:rPr>
          <w:rFonts w:ascii="Calibri" w:hAnsi="Calibri" w:cs="Calibri"/>
          <w:sz w:val="22"/>
          <w:szCs w:val="22"/>
        </w:rPr>
        <w:t>Date</w:t>
      </w:r>
    </w:p>
    <w:p w14:paraId="3639A3CC" w14:textId="77777777" w:rsidR="002C28EE" w:rsidRPr="009B399E" w:rsidRDefault="002C28EE">
      <w:pPr>
        <w:rPr>
          <w:rFonts w:ascii="Calibri" w:hAnsi="Calibri" w:cs="Calibri"/>
          <w:sz w:val="22"/>
          <w:szCs w:val="22"/>
        </w:rPr>
      </w:pPr>
    </w:p>
    <w:p w14:paraId="5C4DA711" w14:textId="77777777" w:rsidR="002C28EE" w:rsidRPr="009B399E" w:rsidRDefault="008D32F6">
      <w:pPr>
        <w:rPr>
          <w:rFonts w:ascii="Calibri" w:hAnsi="Calibri" w:cs="Calibri"/>
          <w:sz w:val="22"/>
          <w:szCs w:val="22"/>
        </w:rPr>
      </w:pPr>
      <w:r w:rsidRPr="009B399E">
        <w:rPr>
          <w:rFonts w:ascii="Calibri" w:hAnsi="Calibri" w:cs="Calibri"/>
          <w:sz w:val="22"/>
          <w:szCs w:val="22"/>
        </w:rPr>
        <w:t>${</w:t>
      </w:r>
      <w:proofErr w:type="spellStart"/>
      <w:r w:rsidRPr="009B399E">
        <w:rPr>
          <w:rFonts w:ascii="Calibri" w:hAnsi="Calibri" w:cs="Calibri"/>
          <w:sz w:val="22"/>
          <w:szCs w:val="22"/>
        </w:rPr>
        <w:t>firstname</w:t>
      </w:r>
      <w:proofErr w:type="spellEnd"/>
      <w:r w:rsidRPr="009B399E">
        <w:rPr>
          <w:rFonts w:ascii="Calibri" w:hAnsi="Calibri" w:cs="Calibri"/>
          <w:sz w:val="22"/>
          <w:szCs w:val="22"/>
        </w:rPr>
        <w:t>} ${</w:t>
      </w:r>
      <w:proofErr w:type="spellStart"/>
      <w:r w:rsidRPr="009B399E">
        <w:rPr>
          <w:rFonts w:ascii="Calibri" w:hAnsi="Calibri" w:cs="Calibri"/>
          <w:sz w:val="22"/>
          <w:szCs w:val="22"/>
        </w:rPr>
        <w:t>middlename</w:t>
      </w:r>
      <w:proofErr w:type="spellEnd"/>
      <w:r w:rsidRPr="009B399E">
        <w:rPr>
          <w:rFonts w:ascii="Calibri" w:hAnsi="Calibri" w:cs="Calibri"/>
          <w:sz w:val="22"/>
          <w:szCs w:val="22"/>
        </w:rPr>
        <w:t>} ${</w:t>
      </w:r>
      <w:proofErr w:type="spellStart"/>
      <w:r w:rsidRPr="009B399E">
        <w:rPr>
          <w:rFonts w:ascii="Calibri" w:hAnsi="Calibri" w:cs="Calibri"/>
          <w:sz w:val="22"/>
          <w:szCs w:val="22"/>
        </w:rPr>
        <w:t>familyname</w:t>
      </w:r>
      <w:proofErr w:type="spellEnd"/>
      <w:r w:rsidRPr="009B399E">
        <w:rPr>
          <w:rFonts w:ascii="Calibri" w:hAnsi="Calibri" w:cs="Calibri"/>
          <w:sz w:val="22"/>
          <w:szCs w:val="22"/>
        </w:rPr>
        <w:t>}</w:t>
      </w:r>
    </w:p>
    <w:p w14:paraId="2A0F2ED7" w14:textId="77777777" w:rsidR="002C28EE" w:rsidRPr="009B399E" w:rsidRDefault="008D32F6">
      <w:pPr>
        <w:rPr>
          <w:rFonts w:ascii="Calibri" w:hAnsi="Calibri" w:cs="Calibri"/>
          <w:sz w:val="22"/>
          <w:szCs w:val="22"/>
        </w:rPr>
      </w:pPr>
      <w:r w:rsidRPr="009B399E">
        <w:rPr>
          <w:rFonts w:ascii="Calibri" w:hAnsi="Calibri" w:cs="Calibri"/>
          <w:sz w:val="22"/>
          <w:szCs w:val="22"/>
        </w:rPr>
        <w:t>${barangay}, ${municipality}</w:t>
      </w:r>
    </w:p>
    <w:p w14:paraId="32AD7D80" w14:textId="725A9B6C" w:rsidR="002C28EE" w:rsidRPr="009B399E" w:rsidRDefault="006A612D">
      <w:pPr>
        <w:rPr>
          <w:rFonts w:ascii="Calibri" w:hAnsi="Calibri" w:cs="Calibri"/>
          <w:sz w:val="22"/>
          <w:szCs w:val="22"/>
        </w:rPr>
      </w:pPr>
      <w:r w:rsidRPr="009B399E">
        <w:rPr>
          <w:rFonts w:ascii="Calibri" w:hAnsi="Calibri" w:cs="Calibri"/>
          <w:sz w:val="22"/>
          <w:szCs w:val="22"/>
        </w:rPr>
        <w:t>Southern Leyte</w:t>
      </w:r>
    </w:p>
    <w:p w14:paraId="44B46161" w14:textId="77777777" w:rsidR="002C28EE" w:rsidRPr="009B399E" w:rsidRDefault="002C28EE">
      <w:pPr>
        <w:rPr>
          <w:rFonts w:ascii="Calibri" w:hAnsi="Calibri" w:cs="Calibri"/>
          <w:sz w:val="22"/>
          <w:szCs w:val="22"/>
        </w:rPr>
      </w:pPr>
    </w:p>
    <w:p w14:paraId="5708A3D3" w14:textId="77777777" w:rsidR="002C28EE" w:rsidRPr="009B399E" w:rsidRDefault="008D32F6">
      <w:pPr>
        <w:rPr>
          <w:rFonts w:ascii="Calibri" w:hAnsi="Calibri" w:cs="Calibri"/>
          <w:b/>
          <w:sz w:val="22"/>
          <w:szCs w:val="22"/>
        </w:rPr>
      </w:pPr>
      <w:r w:rsidRPr="009B399E">
        <w:rPr>
          <w:rFonts w:ascii="Calibri" w:hAnsi="Calibri" w:cs="Calibri"/>
          <w:b/>
          <w:sz w:val="22"/>
          <w:szCs w:val="22"/>
        </w:rPr>
        <w:t>Sir/Madam:</w:t>
      </w:r>
    </w:p>
    <w:p w14:paraId="0181AA7A" w14:textId="77777777" w:rsidR="002C28EE" w:rsidRPr="009B399E" w:rsidRDefault="002C28EE">
      <w:pPr>
        <w:rPr>
          <w:rFonts w:ascii="Calibri" w:hAnsi="Calibri" w:cs="Calibri"/>
          <w:sz w:val="22"/>
          <w:szCs w:val="22"/>
        </w:rPr>
      </w:pPr>
    </w:p>
    <w:p w14:paraId="6675AF1C"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4BCBA621" w14:textId="77777777" w:rsidR="002C28EE" w:rsidRPr="009B399E" w:rsidRDefault="002C28EE">
      <w:pPr>
        <w:jc w:val="both"/>
        <w:rPr>
          <w:rFonts w:ascii="Calibri" w:hAnsi="Calibri" w:cs="Calibri"/>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5"/>
        <w:gridCol w:w="646"/>
        <w:gridCol w:w="4209"/>
      </w:tblGrid>
      <w:tr w:rsidR="002C28EE" w:rsidRPr="009B399E" w14:paraId="06B7303B" w14:textId="77777777" w:rsidTr="009B399E">
        <w:trPr>
          <w:trHeight w:val="145"/>
        </w:trPr>
        <w:tc>
          <w:tcPr>
            <w:tcW w:w="3555" w:type="dxa"/>
            <w:tcBorders>
              <w:top w:val="nil"/>
              <w:left w:val="nil"/>
              <w:bottom w:val="nil"/>
              <w:right w:val="nil"/>
            </w:tcBorders>
          </w:tcPr>
          <w:p w14:paraId="5EB126F0" w14:textId="77777777" w:rsidR="002C28EE" w:rsidRPr="009B399E" w:rsidRDefault="008D32F6">
            <w:pPr>
              <w:rPr>
                <w:rFonts w:ascii="Calibri" w:hAnsi="Calibri" w:cs="Calibri"/>
                <w:sz w:val="22"/>
                <w:szCs w:val="22"/>
              </w:rPr>
            </w:pPr>
            <w:r w:rsidRPr="009B399E">
              <w:rPr>
                <w:rFonts w:ascii="Calibri" w:hAnsi="Calibri" w:cs="Calibri"/>
                <w:sz w:val="22"/>
                <w:szCs w:val="22"/>
              </w:rPr>
              <w:t>OCT/TCT No.</w:t>
            </w:r>
          </w:p>
        </w:tc>
        <w:tc>
          <w:tcPr>
            <w:tcW w:w="646" w:type="dxa"/>
            <w:tcBorders>
              <w:top w:val="nil"/>
              <w:left w:val="nil"/>
              <w:bottom w:val="nil"/>
              <w:right w:val="nil"/>
            </w:tcBorders>
          </w:tcPr>
          <w:p w14:paraId="4D2FB50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3A41BB32"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octNo</w:t>
            </w:r>
            <w:proofErr w:type="spellEnd"/>
            <w:r w:rsidRPr="009B399E">
              <w:rPr>
                <w:rFonts w:ascii="Calibri" w:hAnsi="Calibri" w:cs="Calibri"/>
                <w:b/>
                <w:bCs/>
                <w:sz w:val="22"/>
                <w:szCs w:val="22"/>
              </w:rPr>
              <w:t>}</w:t>
            </w:r>
          </w:p>
        </w:tc>
      </w:tr>
      <w:tr w:rsidR="002C28EE" w:rsidRPr="009B399E" w14:paraId="7326ED56" w14:textId="77777777" w:rsidTr="009B399E">
        <w:trPr>
          <w:trHeight w:val="137"/>
        </w:trPr>
        <w:tc>
          <w:tcPr>
            <w:tcW w:w="3555" w:type="dxa"/>
            <w:tcBorders>
              <w:top w:val="nil"/>
              <w:left w:val="nil"/>
              <w:bottom w:val="nil"/>
              <w:right w:val="nil"/>
            </w:tcBorders>
          </w:tcPr>
          <w:p w14:paraId="3CC1EA5A" w14:textId="77777777" w:rsidR="002C28EE" w:rsidRPr="009B399E" w:rsidRDefault="008D32F6">
            <w:pPr>
              <w:rPr>
                <w:rFonts w:ascii="Calibri" w:hAnsi="Calibri" w:cs="Calibri"/>
                <w:sz w:val="22"/>
                <w:szCs w:val="22"/>
              </w:rPr>
            </w:pPr>
            <w:r w:rsidRPr="009B399E">
              <w:rPr>
                <w:rFonts w:ascii="Calibri" w:hAnsi="Calibri" w:cs="Calibri"/>
                <w:sz w:val="22"/>
                <w:szCs w:val="22"/>
              </w:rPr>
              <w:t>TD No.</w:t>
            </w:r>
          </w:p>
        </w:tc>
        <w:tc>
          <w:tcPr>
            <w:tcW w:w="646" w:type="dxa"/>
            <w:tcBorders>
              <w:top w:val="nil"/>
              <w:left w:val="nil"/>
              <w:bottom w:val="nil"/>
              <w:right w:val="nil"/>
            </w:tcBorders>
          </w:tcPr>
          <w:p w14:paraId="76484AE5"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4E6E28FA" w14:textId="7FDFE49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taxNo</w:t>
            </w:r>
            <w:proofErr w:type="spellEnd"/>
            <w:r w:rsidRPr="009B399E">
              <w:rPr>
                <w:rFonts w:ascii="Calibri" w:hAnsi="Calibri" w:cs="Calibri"/>
                <w:b/>
                <w:bCs/>
                <w:sz w:val="22"/>
                <w:szCs w:val="22"/>
              </w:rPr>
              <w:t>}</w:t>
            </w:r>
          </w:p>
        </w:tc>
      </w:tr>
      <w:tr w:rsidR="002C28EE" w:rsidRPr="009B399E" w14:paraId="07CC354C" w14:textId="77777777" w:rsidTr="009B399E">
        <w:trPr>
          <w:trHeight w:val="145"/>
        </w:trPr>
        <w:tc>
          <w:tcPr>
            <w:tcW w:w="3555" w:type="dxa"/>
            <w:tcBorders>
              <w:top w:val="nil"/>
              <w:left w:val="nil"/>
              <w:bottom w:val="nil"/>
              <w:right w:val="nil"/>
            </w:tcBorders>
          </w:tcPr>
          <w:p w14:paraId="376BF960" w14:textId="77777777" w:rsidR="002C28EE" w:rsidRPr="009B399E" w:rsidRDefault="008D32F6">
            <w:pPr>
              <w:rPr>
                <w:rFonts w:ascii="Calibri" w:hAnsi="Calibri" w:cs="Calibri"/>
                <w:sz w:val="22"/>
                <w:szCs w:val="22"/>
              </w:rPr>
            </w:pPr>
            <w:r w:rsidRPr="009B399E">
              <w:rPr>
                <w:rFonts w:ascii="Calibri" w:hAnsi="Calibri" w:cs="Calibri"/>
                <w:sz w:val="22"/>
                <w:szCs w:val="22"/>
              </w:rPr>
              <w:t>Lot No.</w:t>
            </w:r>
            <w:r w:rsidRPr="009B399E">
              <w:rPr>
                <w:rFonts w:ascii="Calibri" w:hAnsi="Calibri" w:cs="Calibri"/>
                <w:sz w:val="22"/>
                <w:szCs w:val="22"/>
              </w:rPr>
              <w:tab/>
            </w:r>
          </w:p>
        </w:tc>
        <w:tc>
          <w:tcPr>
            <w:tcW w:w="646" w:type="dxa"/>
            <w:tcBorders>
              <w:top w:val="nil"/>
              <w:left w:val="nil"/>
              <w:bottom w:val="nil"/>
              <w:right w:val="nil"/>
            </w:tcBorders>
          </w:tcPr>
          <w:p w14:paraId="444A988A"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CCAB69A"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lotNo</w:t>
            </w:r>
            <w:proofErr w:type="spellEnd"/>
            <w:r w:rsidRPr="009B399E">
              <w:rPr>
                <w:rFonts w:ascii="Calibri" w:hAnsi="Calibri" w:cs="Calibri"/>
                <w:b/>
                <w:bCs/>
                <w:sz w:val="22"/>
                <w:szCs w:val="22"/>
              </w:rPr>
              <w:t>}</w:t>
            </w:r>
          </w:p>
        </w:tc>
      </w:tr>
      <w:tr w:rsidR="002C28EE" w:rsidRPr="009B399E" w14:paraId="27A62F80" w14:textId="77777777" w:rsidTr="009B399E">
        <w:trPr>
          <w:trHeight w:val="282"/>
        </w:trPr>
        <w:tc>
          <w:tcPr>
            <w:tcW w:w="3555" w:type="dxa"/>
            <w:tcBorders>
              <w:top w:val="nil"/>
              <w:left w:val="nil"/>
              <w:bottom w:val="nil"/>
              <w:right w:val="nil"/>
            </w:tcBorders>
          </w:tcPr>
          <w:p w14:paraId="4025681F" w14:textId="77777777" w:rsidR="002C28EE" w:rsidRPr="009B399E" w:rsidRDefault="008D32F6">
            <w:pPr>
              <w:rPr>
                <w:rFonts w:ascii="Calibri" w:hAnsi="Calibri" w:cs="Calibri"/>
                <w:sz w:val="22"/>
                <w:szCs w:val="22"/>
              </w:rPr>
            </w:pPr>
            <w:r w:rsidRPr="009B399E">
              <w:rPr>
                <w:rFonts w:ascii="Calibri" w:hAnsi="Calibri" w:cs="Calibri"/>
                <w:sz w:val="22"/>
                <w:szCs w:val="22"/>
              </w:rPr>
              <w:t>Approved Survey No.</w:t>
            </w:r>
          </w:p>
        </w:tc>
        <w:tc>
          <w:tcPr>
            <w:tcW w:w="646" w:type="dxa"/>
            <w:tcBorders>
              <w:top w:val="nil"/>
              <w:left w:val="nil"/>
              <w:bottom w:val="nil"/>
              <w:right w:val="nil"/>
            </w:tcBorders>
          </w:tcPr>
          <w:p w14:paraId="761839FC"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1A7578C0" w14:textId="61CAD0F1"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w:t>
            </w:r>
            <w:r w:rsidR="00927153" w:rsidRPr="009B399E">
              <w:rPr>
                <w:rFonts w:ascii="Calibri" w:hAnsi="Calibri" w:cs="Calibri"/>
                <w:b/>
                <w:bCs/>
                <w:sz w:val="22"/>
                <w:szCs w:val="22"/>
              </w:rPr>
              <w:t>No</w:t>
            </w:r>
            <w:proofErr w:type="spellEnd"/>
            <w:r w:rsidRPr="009B399E">
              <w:rPr>
                <w:rFonts w:ascii="Calibri" w:hAnsi="Calibri" w:cs="Calibri"/>
                <w:b/>
                <w:bCs/>
                <w:sz w:val="22"/>
                <w:szCs w:val="22"/>
              </w:rPr>
              <w:t>}</w:t>
            </w:r>
          </w:p>
        </w:tc>
      </w:tr>
      <w:tr w:rsidR="002C28EE" w:rsidRPr="009B399E" w14:paraId="79EA961F" w14:textId="77777777" w:rsidTr="009B399E">
        <w:trPr>
          <w:trHeight w:val="215"/>
        </w:trPr>
        <w:tc>
          <w:tcPr>
            <w:tcW w:w="3555" w:type="dxa"/>
            <w:tcBorders>
              <w:top w:val="nil"/>
              <w:left w:val="nil"/>
              <w:bottom w:val="nil"/>
              <w:right w:val="nil"/>
            </w:tcBorders>
          </w:tcPr>
          <w:p w14:paraId="2D78FB7F" w14:textId="77777777" w:rsidR="002C28EE" w:rsidRPr="009B399E" w:rsidRDefault="008D32F6">
            <w:pPr>
              <w:rPr>
                <w:rFonts w:ascii="Calibri" w:hAnsi="Calibri" w:cs="Calibri"/>
                <w:sz w:val="22"/>
                <w:szCs w:val="22"/>
              </w:rPr>
            </w:pPr>
            <w:r w:rsidRPr="009B399E">
              <w:rPr>
                <w:rFonts w:ascii="Calibri" w:hAnsi="Calibri" w:cs="Calibri"/>
                <w:sz w:val="22"/>
                <w:szCs w:val="22"/>
              </w:rPr>
              <w:t>Area per OCT/TCT/TD No. (has.)</w:t>
            </w:r>
          </w:p>
        </w:tc>
        <w:tc>
          <w:tcPr>
            <w:tcW w:w="646" w:type="dxa"/>
            <w:tcBorders>
              <w:top w:val="nil"/>
              <w:left w:val="nil"/>
              <w:bottom w:val="nil"/>
              <w:right w:val="nil"/>
            </w:tcBorders>
          </w:tcPr>
          <w:p w14:paraId="1555013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91D73A6"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surveyArea</w:t>
            </w:r>
            <w:proofErr w:type="spellEnd"/>
            <w:r w:rsidRPr="009B399E">
              <w:rPr>
                <w:rFonts w:ascii="Calibri" w:hAnsi="Calibri" w:cs="Calibri"/>
                <w:b/>
                <w:bCs/>
                <w:sz w:val="22"/>
                <w:szCs w:val="22"/>
              </w:rPr>
              <w:t>} hectares</w:t>
            </w:r>
          </w:p>
        </w:tc>
      </w:tr>
      <w:tr w:rsidR="002C28EE" w:rsidRPr="009B399E" w14:paraId="635BEA51" w14:textId="77777777" w:rsidTr="009B399E">
        <w:trPr>
          <w:trHeight w:val="205"/>
        </w:trPr>
        <w:tc>
          <w:tcPr>
            <w:tcW w:w="3555" w:type="dxa"/>
            <w:tcBorders>
              <w:top w:val="nil"/>
              <w:left w:val="nil"/>
              <w:bottom w:val="nil"/>
              <w:right w:val="nil"/>
            </w:tcBorders>
          </w:tcPr>
          <w:p w14:paraId="378E15FA" w14:textId="77777777" w:rsidR="002C28EE" w:rsidRPr="009B399E" w:rsidRDefault="008D32F6">
            <w:pPr>
              <w:rPr>
                <w:rFonts w:ascii="Calibri" w:hAnsi="Calibri" w:cs="Calibri"/>
                <w:sz w:val="22"/>
                <w:szCs w:val="22"/>
              </w:rPr>
            </w:pPr>
            <w:r w:rsidRPr="009B399E">
              <w:rPr>
                <w:rFonts w:ascii="Calibri" w:hAnsi="Calibri" w:cs="Calibri"/>
                <w:sz w:val="22"/>
                <w:szCs w:val="22"/>
              </w:rPr>
              <w:t>Location (Municipality, Barangay)</w:t>
            </w:r>
          </w:p>
        </w:tc>
        <w:tc>
          <w:tcPr>
            <w:tcW w:w="646" w:type="dxa"/>
            <w:tcBorders>
              <w:top w:val="nil"/>
              <w:left w:val="nil"/>
              <w:bottom w:val="nil"/>
              <w:right w:val="nil"/>
            </w:tcBorders>
          </w:tcPr>
          <w:p w14:paraId="60EDF541"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23E6ABDC" w14:textId="1BE5CF6F" w:rsidR="002C28EE" w:rsidRPr="009B399E" w:rsidRDefault="008D32F6">
            <w:pPr>
              <w:rPr>
                <w:rFonts w:ascii="Calibri" w:hAnsi="Calibri" w:cs="Calibri"/>
                <w:b/>
                <w:bCs/>
                <w:sz w:val="22"/>
                <w:szCs w:val="22"/>
              </w:rPr>
            </w:pPr>
            <w:r w:rsidRPr="009B399E">
              <w:rPr>
                <w:rFonts w:ascii="Calibri" w:hAnsi="Calibri" w:cs="Calibri"/>
                <w:b/>
                <w:bCs/>
                <w:sz w:val="22"/>
                <w:szCs w:val="22"/>
              </w:rPr>
              <w:t>${municipality},</w:t>
            </w:r>
            <w:r w:rsidR="00927153" w:rsidRPr="009B399E">
              <w:rPr>
                <w:rFonts w:ascii="Calibri" w:hAnsi="Calibri" w:cs="Calibri"/>
                <w:b/>
                <w:bCs/>
                <w:sz w:val="22"/>
                <w:szCs w:val="22"/>
              </w:rPr>
              <w:t xml:space="preserve"> </w:t>
            </w:r>
            <w:r w:rsidRPr="009B399E">
              <w:rPr>
                <w:rFonts w:ascii="Calibri" w:hAnsi="Calibri" w:cs="Calibri"/>
                <w:b/>
                <w:bCs/>
                <w:sz w:val="22"/>
                <w:szCs w:val="22"/>
              </w:rPr>
              <w:t>${barangay</w:t>
            </w:r>
            <w:r w:rsidR="00643042" w:rsidRPr="009B399E">
              <w:rPr>
                <w:rFonts w:ascii="Calibri" w:hAnsi="Calibri" w:cs="Calibri"/>
                <w:b/>
                <w:bCs/>
                <w:sz w:val="22"/>
                <w:szCs w:val="22"/>
              </w:rPr>
              <w:t>}</w:t>
            </w:r>
          </w:p>
        </w:tc>
      </w:tr>
    </w:tbl>
    <w:p w14:paraId="583905A2" w14:textId="77777777" w:rsidR="002C28EE" w:rsidRPr="009B399E" w:rsidRDefault="002C28EE">
      <w:pPr>
        <w:jc w:val="both"/>
        <w:rPr>
          <w:rFonts w:ascii="Calibri" w:hAnsi="Calibri" w:cs="Calibri"/>
          <w:sz w:val="22"/>
          <w:szCs w:val="22"/>
        </w:rPr>
      </w:pPr>
    </w:p>
    <w:p w14:paraId="142755F9" w14:textId="69866F14" w:rsidR="002C28EE" w:rsidRDefault="008D32F6">
      <w:pPr>
        <w:jc w:val="both"/>
        <w:rPr>
          <w:rFonts w:ascii="Calibri" w:hAnsi="Calibri" w:cs="Calibri"/>
          <w:b/>
          <w:color w:val="FFFFFF"/>
          <w:sz w:val="22"/>
          <w:szCs w:val="22"/>
        </w:rPr>
      </w:pPr>
      <w:r w:rsidRPr="009B399E">
        <w:rPr>
          <w:rFonts w:ascii="Calibri" w:hAnsi="Calibri" w:cs="Calibri"/>
          <w:sz w:val="22"/>
          <w:szCs w:val="22"/>
        </w:rPr>
        <w:t xml:space="preserve">Please be informed that out of the total area indicated in the aforesaid title or Tax Declaration, an area of </w:t>
      </w:r>
      <w:r w:rsidRPr="009B399E">
        <w:rPr>
          <w:rFonts w:ascii="Calibri" w:hAnsi="Calibri" w:cs="Calibri"/>
          <w:b/>
          <w:bCs/>
          <w:sz w:val="22"/>
          <w:szCs w:val="22"/>
          <w:u w:val="single"/>
        </w:rPr>
        <w:t>${</w:t>
      </w:r>
      <w:proofErr w:type="spellStart"/>
      <w:r w:rsidRPr="009B399E">
        <w:rPr>
          <w:rFonts w:ascii="Calibri" w:hAnsi="Calibri" w:cs="Calibri"/>
          <w:b/>
          <w:bCs/>
          <w:sz w:val="22"/>
          <w:szCs w:val="22"/>
          <w:u w:val="single"/>
        </w:rPr>
        <w:t>surveyArea</w:t>
      </w:r>
      <w:proofErr w:type="spellEnd"/>
      <w:r w:rsidRPr="009B399E">
        <w:rPr>
          <w:rFonts w:ascii="Calibri" w:hAnsi="Calibri" w:cs="Calibri"/>
          <w:b/>
          <w:bCs/>
          <w:sz w:val="22"/>
          <w:szCs w:val="22"/>
          <w:u w:val="single"/>
        </w:rPr>
        <w:t>}</w:t>
      </w:r>
      <w:r w:rsidRPr="009B399E">
        <w:rPr>
          <w:rFonts w:ascii="Calibri" w:hAnsi="Calibri" w:cs="Calibri"/>
          <w:sz w:val="22"/>
          <w:szCs w:val="22"/>
        </w:rPr>
        <w:t xml:space="preserve"> hectares </w:t>
      </w:r>
      <w:proofErr w:type="gramStart"/>
      <w:r w:rsidRPr="009B399E">
        <w:rPr>
          <w:rFonts w:ascii="Calibri" w:hAnsi="Calibri" w:cs="Calibri"/>
          <w:sz w:val="22"/>
          <w:szCs w:val="22"/>
        </w:rPr>
        <w:t>is</w:t>
      </w:r>
      <w:proofErr w:type="gramEnd"/>
      <w:r w:rsidRPr="009B399E">
        <w:rPr>
          <w:rFonts w:ascii="Calibri" w:hAnsi="Calibri" w:cs="Calibri"/>
          <w:sz w:val="22"/>
          <w:szCs w:val="22"/>
        </w:rPr>
        <w:t xml:space="preserve"> subject to immediate acquisition and distribution to qualified agrarian reform beneficiaries (ARBs) under </w:t>
      </w:r>
      <w:r w:rsidRPr="009B399E">
        <w:rPr>
          <w:rFonts w:ascii="Calibri" w:hAnsi="Calibri" w:cs="Calibri"/>
          <w:b/>
          <w:color w:val="FFFFFF"/>
          <w:sz w:val="22"/>
          <w:szCs w:val="22"/>
        </w:rPr>
        <w:t xml:space="preserve">[ </w:t>
      </w:r>
    </w:p>
    <w:p w14:paraId="6560437B" w14:textId="2AD71773" w:rsidR="009B399E" w:rsidRPr="009B399E" w:rsidRDefault="009B399E">
      <w:pPr>
        <w:jc w:val="both"/>
        <w:rPr>
          <w:rFonts w:ascii="Calibri" w:hAnsi="Calibri" w:cs="Calibri"/>
          <w:b/>
          <w:color w:val="FFFFFF"/>
          <w:sz w:val="22"/>
          <w:szCs w:val="22"/>
        </w:rPr>
      </w:pPr>
    </w:p>
    <w:p w14:paraId="4419F92A" w14:textId="2A7D0E99" w:rsidR="002C28EE" w:rsidRPr="009B399E" w:rsidRDefault="00BD6C4B">
      <w:pPr>
        <w:ind w:firstLine="720"/>
        <w:jc w:val="both"/>
        <w:rPr>
          <w:rFonts w:ascii="Calibri" w:hAnsi="Calibri" w:cs="Calibri"/>
          <w:sz w:val="22"/>
          <w:szCs w:val="22"/>
        </w:rPr>
      </w:pPr>
      <w:r>
        <w:rPr>
          <w:rFonts w:ascii="Calibri" w:hAnsi="Calibri" w:cs="Calibri"/>
          <w:sz w:val="22"/>
          <w:szCs w:val="2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99.75pt;margin-top:1.45pt;width:12.95pt;height:11.35pt;z-index:251660288;mso-width-relative:page;mso-height-relative:page" strokeweight="1.25pt">
            <v:textbox style="mso-next-textbox:#_x0000_s1028">
              <w:txbxContent>
                <w:p w14:paraId="7804F8FA" w14:textId="77777777" w:rsidR="002C28EE" w:rsidRDefault="002C28EE"/>
              </w:txbxContent>
            </v:textbox>
          </v:shape>
        </w:pict>
      </w:r>
      <w:r>
        <w:rPr>
          <w:rFonts w:ascii="Calibri" w:hAnsi="Calibri" w:cs="Calibri"/>
          <w:sz w:val="22"/>
          <w:szCs w:val="22"/>
          <w:lang w:val="en-PH" w:eastAsia="en-PH"/>
        </w:rPr>
        <w:pict w14:anchorId="23A84F69">
          <v:shape id="_x0000_s1026" type="#_x0000_t202" style="position:absolute;left:0;text-align:left;margin-left:20.4pt;margin-top:1.45pt;width:13.3pt;height:11.85pt;z-index:251659264;mso-width-relative:page;mso-height-relative:page" strokeweight="1.25pt">
            <v:textbox>
              <w:txbxContent>
                <w:p w14:paraId="6867D25F" w14:textId="77777777" w:rsidR="002C28EE" w:rsidRDefault="002C28EE"/>
              </w:txbxContent>
            </v:textbox>
          </v:shape>
        </w:pict>
      </w:r>
      <w:r w:rsidR="008D32F6" w:rsidRPr="009B399E">
        <w:rPr>
          <w:rFonts w:ascii="Calibri" w:hAnsi="Calibri" w:cs="Calibri"/>
          <w:sz w:val="22"/>
          <w:szCs w:val="22"/>
        </w:rPr>
        <w:t xml:space="preserve">Voluntary Offer to Sell / </w:t>
      </w:r>
      <w:r w:rsidR="008D32F6" w:rsidRPr="009B399E">
        <w:rPr>
          <w:rFonts w:ascii="Calibri" w:hAnsi="Calibri" w:cs="Calibri"/>
          <w:b/>
          <w:color w:val="FFFFFF"/>
          <w:sz w:val="22"/>
          <w:szCs w:val="22"/>
        </w:rPr>
        <w:t xml:space="preserve">[  </w:t>
      </w:r>
      <w:r w:rsidR="008D32F6" w:rsidRPr="009B399E">
        <w:rPr>
          <w:rFonts w:ascii="Calibri" w:hAnsi="Calibri" w:cs="Calibri"/>
          <w:b/>
          <w:sz w:val="22"/>
          <w:szCs w:val="22"/>
        </w:rPr>
        <w:t xml:space="preserve"> </w:t>
      </w:r>
      <w:r w:rsidR="008D32F6" w:rsidRPr="009B399E">
        <w:rPr>
          <w:rFonts w:ascii="Calibri" w:hAnsi="Calibri" w:cs="Calibri"/>
          <w:b/>
          <w:sz w:val="22"/>
          <w:szCs w:val="22"/>
        </w:rPr>
        <w:tab/>
      </w:r>
      <w:r w:rsidR="008D32F6" w:rsidRPr="009B399E">
        <w:rPr>
          <w:rFonts w:ascii="Calibri" w:hAnsi="Calibri" w:cs="Calibri"/>
          <w:b/>
          <w:sz w:val="22"/>
          <w:szCs w:val="22"/>
        </w:rPr>
        <w:tab/>
      </w:r>
      <w:r w:rsidR="008D32F6" w:rsidRPr="009B399E">
        <w:rPr>
          <w:rFonts w:ascii="Calibri" w:hAnsi="Calibri" w:cs="Calibri"/>
          <w:sz w:val="22"/>
          <w:szCs w:val="22"/>
        </w:rPr>
        <w:t>Compulsory Acquisition.</w:t>
      </w:r>
    </w:p>
    <w:p w14:paraId="33789394"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33C26E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Pr="009B399E" w:rsidRDefault="002C28EE">
      <w:pPr>
        <w:jc w:val="both"/>
        <w:rPr>
          <w:rFonts w:ascii="Calibri" w:hAnsi="Calibri" w:cs="Calibri"/>
          <w:sz w:val="22"/>
          <w:szCs w:val="22"/>
        </w:rPr>
      </w:pPr>
    </w:p>
    <w:p w14:paraId="1F978473"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We have already requested the LBP, with address at: </w:t>
      </w:r>
      <w:r w:rsidRPr="009B399E">
        <w:rPr>
          <w:rFonts w:ascii="Calibri" w:hAnsi="Calibri" w:cs="Calibri"/>
          <w:sz w:val="22"/>
          <w:szCs w:val="22"/>
          <w:u w:val="single"/>
        </w:rPr>
        <w:t xml:space="preserve">Field Support Services </w:t>
      </w:r>
      <w:proofErr w:type="gramStart"/>
      <w:r w:rsidRPr="009B399E">
        <w:rPr>
          <w:rFonts w:ascii="Calibri" w:hAnsi="Calibri" w:cs="Calibri"/>
          <w:sz w:val="22"/>
          <w:szCs w:val="22"/>
          <w:u w:val="single"/>
        </w:rPr>
        <w:t>Center ,</w:t>
      </w:r>
      <w:proofErr w:type="gramEnd"/>
      <w:r w:rsidRPr="009B399E">
        <w:rPr>
          <w:rFonts w:ascii="Calibri" w:hAnsi="Calibri" w:cs="Calibri"/>
          <w:sz w:val="22"/>
          <w:szCs w:val="22"/>
          <w:u w:val="single"/>
        </w:rPr>
        <w:t xml:space="preserve"> Tacloban City</w:t>
      </w:r>
      <w:r w:rsidRPr="009B399E">
        <w:rPr>
          <w:rFonts w:ascii="Calibri" w:hAnsi="Calibri" w:cs="Calibri"/>
          <w:sz w:val="22"/>
          <w:szCs w:val="22"/>
        </w:rPr>
        <w:t xml:space="preserve"> to deposit in your name the said amount, in cash and bonds. The release of payments shall be </w:t>
      </w:r>
      <w:proofErr w:type="gramStart"/>
      <w:r w:rsidRPr="009B399E">
        <w:rPr>
          <w:rFonts w:ascii="Calibri" w:hAnsi="Calibri" w:cs="Calibri"/>
          <w:sz w:val="22"/>
          <w:szCs w:val="22"/>
        </w:rPr>
        <w:t>effected</w:t>
      </w:r>
      <w:proofErr w:type="gramEnd"/>
      <w:r w:rsidRPr="009B399E">
        <w:rPr>
          <w:rFonts w:ascii="Calibri" w:hAnsi="Calibri" w:cs="Calibri"/>
          <w:sz w:val="22"/>
          <w:szCs w:val="22"/>
        </w:rPr>
        <w:t xml:space="preserve"> or may be withdrawn upon your submission of all documents required by LBP on the release of claims.</w:t>
      </w:r>
    </w:p>
    <w:p w14:paraId="12C0FB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106A3D4B"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Pr="009B399E" w:rsidRDefault="002C28EE">
      <w:pPr>
        <w:jc w:val="both"/>
        <w:rPr>
          <w:rFonts w:ascii="Calibri" w:hAnsi="Calibri" w:cs="Calibri"/>
          <w:sz w:val="22"/>
          <w:szCs w:val="22"/>
        </w:rPr>
      </w:pPr>
    </w:p>
    <w:p w14:paraId="558EC42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sidRPr="009B399E">
        <w:rPr>
          <w:rFonts w:ascii="Calibri" w:hAnsi="Calibri" w:cs="Calibri"/>
          <w:sz w:val="22"/>
          <w:szCs w:val="22"/>
          <w:u w:val="single"/>
        </w:rPr>
        <w:t>Calaycay</w:t>
      </w:r>
      <w:proofErr w:type="spellEnd"/>
      <w:r w:rsidRPr="009B399E">
        <w:rPr>
          <w:rFonts w:ascii="Calibri" w:hAnsi="Calibri" w:cs="Calibri"/>
          <w:sz w:val="22"/>
          <w:szCs w:val="22"/>
          <w:u w:val="single"/>
        </w:rPr>
        <w:t xml:space="preserve"> Building, Zone V, </w:t>
      </w:r>
      <w:proofErr w:type="spellStart"/>
      <w:r w:rsidRPr="009B399E">
        <w:rPr>
          <w:rFonts w:ascii="Calibri" w:hAnsi="Calibri" w:cs="Calibri"/>
          <w:sz w:val="22"/>
          <w:szCs w:val="22"/>
          <w:u w:val="single"/>
        </w:rPr>
        <w:t>Sogod</w:t>
      </w:r>
      <w:proofErr w:type="spellEnd"/>
      <w:r w:rsidRPr="009B399E">
        <w:rPr>
          <w:rFonts w:ascii="Calibri" w:hAnsi="Calibri" w:cs="Calibri"/>
          <w:sz w:val="22"/>
          <w:szCs w:val="22"/>
          <w:u w:val="single"/>
        </w:rPr>
        <w:t>, Southern Leyte</w:t>
      </w:r>
      <w:r w:rsidRPr="009B399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w:t>
      </w:r>
      <w:r w:rsidRPr="009B399E">
        <w:rPr>
          <w:rFonts w:ascii="Calibri" w:hAnsi="Calibri" w:cs="Calibri"/>
          <w:sz w:val="22"/>
          <w:szCs w:val="22"/>
        </w:rPr>
        <w:lastRenderedPageBreak/>
        <w:t>case with the DARAB/Adjudicator or after the decision on the case by the concerned DARAB/Adjudicator within the prescribed period.</w:t>
      </w:r>
    </w:p>
    <w:p w14:paraId="6107ADBC" w14:textId="77777777" w:rsidR="002C28EE" w:rsidRPr="009B399E" w:rsidRDefault="002C28EE">
      <w:pPr>
        <w:jc w:val="both"/>
        <w:rPr>
          <w:rFonts w:ascii="Calibri" w:hAnsi="Calibri" w:cs="Calibri"/>
          <w:sz w:val="22"/>
          <w:szCs w:val="22"/>
        </w:rPr>
      </w:pPr>
    </w:p>
    <w:p w14:paraId="7EA0ED8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Pr="009B399E" w:rsidRDefault="002C28EE">
      <w:pPr>
        <w:jc w:val="both"/>
        <w:rPr>
          <w:rFonts w:ascii="Calibri" w:hAnsi="Calibri" w:cs="Calibri"/>
          <w:sz w:val="22"/>
          <w:szCs w:val="22"/>
        </w:rPr>
      </w:pPr>
    </w:p>
    <w:p w14:paraId="65CD0182" w14:textId="77777777" w:rsidR="002C28EE" w:rsidRPr="009B399E" w:rsidRDefault="002C28EE">
      <w:pPr>
        <w:jc w:val="both"/>
        <w:rPr>
          <w:rFonts w:ascii="Calibri" w:hAnsi="Calibri" w:cs="Calibri"/>
          <w:sz w:val="22"/>
          <w:szCs w:val="22"/>
        </w:rPr>
      </w:pPr>
    </w:p>
    <w:p w14:paraId="04BFD609"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Very truly yours,</w:t>
      </w:r>
    </w:p>
    <w:p w14:paraId="4E82C9C5" w14:textId="77777777" w:rsidR="002C28EE" w:rsidRPr="009B399E" w:rsidRDefault="002C28EE">
      <w:pPr>
        <w:jc w:val="both"/>
        <w:rPr>
          <w:rFonts w:ascii="Calibri" w:hAnsi="Calibri" w:cs="Calibri"/>
          <w:sz w:val="22"/>
          <w:szCs w:val="22"/>
        </w:rPr>
      </w:pPr>
    </w:p>
    <w:tbl>
      <w:tblPr>
        <w:tblW w:w="0" w:type="auto"/>
        <w:tblInd w:w="108" w:type="dxa"/>
        <w:tblLook w:val="04A0" w:firstRow="1" w:lastRow="0" w:firstColumn="1" w:lastColumn="0" w:noHBand="0" w:noVBand="1"/>
      </w:tblPr>
      <w:tblGrid>
        <w:gridCol w:w="3478"/>
      </w:tblGrid>
      <w:tr w:rsidR="002C28EE" w:rsidRPr="009B399E" w14:paraId="70225F42" w14:textId="77777777" w:rsidTr="009B399E">
        <w:trPr>
          <w:trHeight w:val="162"/>
        </w:trPr>
        <w:tc>
          <w:tcPr>
            <w:tcW w:w="3478" w:type="dxa"/>
            <w:tcBorders>
              <w:bottom w:val="single" w:sz="4" w:space="0" w:color="000000"/>
            </w:tcBorders>
          </w:tcPr>
          <w:p w14:paraId="0A8374BE" w14:textId="54158C71" w:rsidR="002C28EE" w:rsidRPr="009B399E" w:rsidRDefault="008D32F6">
            <w:pPr>
              <w:rPr>
                <w:rFonts w:ascii="Calibri" w:hAnsi="Calibri" w:cs="Calibri"/>
                <w:sz w:val="22"/>
                <w:szCs w:val="22"/>
              </w:rPr>
            </w:pPr>
            <w:r w:rsidRPr="009B399E">
              <w:rPr>
                <w:rFonts w:ascii="Calibri" w:hAnsi="Calibri" w:cs="Calibri"/>
                <w:sz w:val="22"/>
                <w:szCs w:val="22"/>
              </w:rPr>
              <w:t xml:space="preserve">        </w:t>
            </w:r>
            <w:r w:rsidRPr="009B399E">
              <w:rPr>
                <w:rFonts w:ascii="Calibri" w:hAnsi="Calibri" w:cs="Calibri"/>
                <w:b/>
                <w:bCs/>
                <w:sz w:val="22"/>
                <w:szCs w:val="22"/>
              </w:rPr>
              <w:t xml:space="preserve">  ${</w:t>
            </w:r>
            <w:proofErr w:type="spellStart"/>
            <w:r w:rsidRPr="009B399E">
              <w:rPr>
                <w:rFonts w:ascii="Calibri" w:hAnsi="Calibri" w:cs="Calibri"/>
                <w:b/>
                <w:bCs/>
                <w:sz w:val="22"/>
                <w:szCs w:val="22"/>
              </w:rPr>
              <w:t>paro</w:t>
            </w:r>
            <w:proofErr w:type="spellEnd"/>
            <w:r w:rsidRPr="009B399E">
              <w:rPr>
                <w:rFonts w:ascii="Calibri" w:hAnsi="Calibri" w:cs="Calibri"/>
                <w:b/>
                <w:bCs/>
                <w:sz w:val="22"/>
                <w:szCs w:val="22"/>
              </w:rPr>
              <w:t>}</w:t>
            </w:r>
          </w:p>
        </w:tc>
      </w:tr>
      <w:tr w:rsidR="002C28EE" w:rsidRPr="009B399E" w14:paraId="21E3BDE9" w14:textId="77777777" w:rsidTr="009B399E">
        <w:trPr>
          <w:trHeight w:val="142"/>
        </w:trPr>
        <w:tc>
          <w:tcPr>
            <w:tcW w:w="3478" w:type="dxa"/>
            <w:tcBorders>
              <w:top w:val="single" w:sz="4" w:space="0" w:color="000000"/>
            </w:tcBorders>
          </w:tcPr>
          <w:p w14:paraId="71AD56B1" w14:textId="77777777" w:rsidR="002C28EE" w:rsidRPr="009B399E" w:rsidRDefault="008D32F6">
            <w:pPr>
              <w:jc w:val="center"/>
              <w:rPr>
                <w:rFonts w:ascii="Calibri" w:hAnsi="Calibri" w:cs="Calibri"/>
                <w:b/>
                <w:sz w:val="22"/>
                <w:szCs w:val="22"/>
              </w:rPr>
            </w:pPr>
            <w:r w:rsidRPr="009B399E">
              <w:rPr>
                <w:rFonts w:ascii="Calibri" w:hAnsi="Calibri" w:cs="Calibri"/>
                <w:bCs/>
                <w:sz w:val="22"/>
                <w:szCs w:val="22"/>
              </w:rPr>
              <w:t>Provincial Agrarian Reform Officer II</w:t>
            </w:r>
          </w:p>
        </w:tc>
      </w:tr>
    </w:tbl>
    <w:p w14:paraId="38F965FE" w14:textId="77777777" w:rsidR="002C28EE" w:rsidRPr="009B399E" w:rsidRDefault="002C28EE">
      <w:pPr>
        <w:rPr>
          <w:rFonts w:ascii="Calibri" w:hAnsi="Calibri" w:cs="Calibri"/>
          <w:sz w:val="22"/>
          <w:szCs w:val="22"/>
        </w:rPr>
      </w:pPr>
    </w:p>
    <w:p w14:paraId="0B482AB3" w14:textId="77777777" w:rsidR="00003F27" w:rsidRDefault="00003F27">
      <w:pPr>
        <w:rPr>
          <w:rFonts w:ascii="Calibri" w:hAnsi="Calibri" w:cs="Calibri"/>
          <w:sz w:val="22"/>
          <w:szCs w:val="22"/>
        </w:rPr>
      </w:pPr>
    </w:p>
    <w:p w14:paraId="52CA8CA7" w14:textId="521F0679" w:rsidR="002C28EE" w:rsidRPr="009B399E" w:rsidRDefault="008D32F6">
      <w:pPr>
        <w:rPr>
          <w:rFonts w:ascii="Calibri" w:hAnsi="Calibri" w:cs="Calibri"/>
          <w:sz w:val="22"/>
          <w:szCs w:val="22"/>
        </w:rPr>
      </w:pPr>
      <w:r w:rsidRPr="009B399E">
        <w:rPr>
          <w:rFonts w:ascii="Calibri" w:hAnsi="Calibri" w:cs="Calibri"/>
          <w:sz w:val="22"/>
          <w:szCs w:val="22"/>
        </w:rPr>
        <w:t>Copy Distribution:</w:t>
      </w:r>
    </w:p>
    <w:p w14:paraId="7DCD9020" w14:textId="77777777" w:rsidR="00003F27" w:rsidRDefault="00003F27">
      <w:pPr>
        <w:tabs>
          <w:tab w:val="left" w:pos="1260"/>
          <w:tab w:val="left" w:pos="1440"/>
        </w:tabs>
        <w:rPr>
          <w:rFonts w:ascii="Calibri" w:hAnsi="Calibri" w:cs="Calibri"/>
          <w:sz w:val="22"/>
          <w:szCs w:val="22"/>
        </w:rPr>
      </w:pPr>
    </w:p>
    <w:p w14:paraId="3F82B22B" w14:textId="6800B285" w:rsidR="002C28EE" w:rsidRPr="009B399E" w:rsidRDefault="008D32F6">
      <w:pPr>
        <w:tabs>
          <w:tab w:val="left" w:pos="1260"/>
          <w:tab w:val="left" w:pos="1440"/>
        </w:tabs>
        <w:rPr>
          <w:rFonts w:ascii="Calibri" w:hAnsi="Calibri" w:cs="Calibri"/>
          <w:sz w:val="22"/>
          <w:szCs w:val="22"/>
        </w:rPr>
      </w:pPr>
      <w:r w:rsidRPr="009B399E">
        <w:rPr>
          <w:rFonts w:ascii="Calibri" w:hAnsi="Calibri" w:cs="Calibri"/>
          <w:sz w:val="22"/>
          <w:szCs w:val="22"/>
        </w:rPr>
        <w:t>Original</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For Posting – LH</w:t>
      </w:r>
    </w:p>
    <w:p w14:paraId="13F9EAC0"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Duplicate Original</w:t>
      </w:r>
      <w:r w:rsidRPr="009B399E">
        <w:rPr>
          <w:rFonts w:ascii="Calibri" w:hAnsi="Calibri" w:cs="Calibri"/>
          <w:sz w:val="22"/>
          <w:szCs w:val="22"/>
        </w:rPr>
        <w:tab/>
        <w:t xml:space="preserve">- </w:t>
      </w:r>
      <w:r w:rsidRPr="009B399E">
        <w:rPr>
          <w:rFonts w:ascii="Calibri" w:hAnsi="Calibri" w:cs="Calibri"/>
          <w:sz w:val="22"/>
          <w:szCs w:val="22"/>
        </w:rPr>
        <w:tab/>
        <w:t xml:space="preserve">For Posting – </w:t>
      </w:r>
      <w:proofErr w:type="gramStart"/>
      <w:r w:rsidRPr="009B399E">
        <w:rPr>
          <w:rFonts w:ascii="Calibri" w:hAnsi="Calibri" w:cs="Calibri"/>
          <w:sz w:val="22"/>
          <w:szCs w:val="22"/>
        </w:rPr>
        <w:t>Barangay hall</w:t>
      </w:r>
      <w:proofErr w:type="gramEnd"/>
    </w:p>
    <w:p w14:paraId="75AF7408"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Triplicate Original</w:t>
      </w:r>
      <w:r w:rsidRPr="009B399E">
        <w:rPr>
          <w:rFonts w:ascii="Calibri" w:hAnsi="Calibri" w:cs="Calibri"/>
          <w:sz w:val="22"/>
          <w:szCs w:val="22"/>
        </w:rPr>
        <w:tab/>
        <w:t xml:space="preserve">- </w:t>
      </w:r>
      <w:r w:rsidRPr="009B399E">
        <w:rPr>
          <w:rFonts w:ascii="Calibri" w:hAnsi="Calibri" w:cs="Calibri"/>
          <w:sz w:val="22"/>
          <w:szCs w:val="22"/>
        </w:rPr>
        <w:tab/>
        <w:t>For Posting – Municipal/</w:t>
      </w:r>
      <w:proofErr w:type="gramStart"/>
      <w:r w:rsidRPr="009B399E">
        <w:rPr>
          <w:rFonts w:ascii="Calibri" w:hAnsi="Calibri" w:cs="Calibri"/>
          <w:sz w:val="22"/>
          <w:szCs w:val="22"/>
        </w:rPr>
        <w:t>City hall</w:t>
      </w:r>
      <w:proofErr w:type="gramEnd"/>
    </w:p>
    <w:p w14:paraId="67033E28" w14:textId="7CFA88CA"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Quadruplicate</w:t>
      </w:r>
      <w:r w:rsidRP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DARMO</w:t>
      </w:r>
    </w:p>
    <w:p w14:paraId="02746A10" w14:textId="72986372"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Quintuplicate</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DARPO</w:t>
      </w:r>
    </w:p>
    <w:sectPr w:rsidR="002C28EE" w:rsidRPr="009B399E" w:rsidSect="00CF6D9F">
      <w:headerReference w:type="even" r:id="rId8"/>
      <w:headerReference w:type="default" r:id="rId9"/>
      <w:headerReference w:type="first" r:id="rId10"/>
      <w:pgSz w:w="12240" w:h="18720" w:code="126"/>
      <w:pgMar w:top="1304" w:right="1304" w:bottom="1418" w:left="1418"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970C" w14:textId="77777777" w:rsidR="00BD6C4B" w:rsidRDefault="00BD6C4B">
      <w:r>
        <w:separator/>
      </w:r>
    </w:p>
  </w:endnote>
  <w:endnote w:type="continuationSeparator" w:id="0">
    <w:p w14:paraId="5C308E57" w14:textId="77777777" w:rsidR="00BD6C4B" w:rsidRDefault="00BD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96A5" w14:textId="77777777" w:rsidR="00BD6C4B" w:rsidRDefault="00BD6C4B">
      <w:r>
        <w:separator/>
      </w:r>
    </w:p>
  </w:footnote>
  <w:footnote w:type="continuationSeparator" w:id="0">
    <w:p w14:paraId="1B815174" w14:textId="77777777" w:rsidR="00BD6C4B" w:rsidRDefault="00BD6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03F27"/>
    <w:rsid w:val="00025648"/>
    <w:rsid w:val="00033888"/>
    <w:rsid w:val="000647BB"/>
    <w:rsid w:val="00080AAB"/>
    <w:rsid w:val="00085254"/>
    <w:rsid w:val="000F7D41"/>
    <w:rsid w:val="0011122C"/>
    <w:rsid w:val="00176166"/>
    <w:rsid w:val="001809D0"/>
    <w:rsid w:val="001A6AD5"/>
    <w:rsid w:val="001C1263"/>
    <w:rsid w:val="001C2691"/>
    <w:rsid w:val="002246A7"/>
    <w:rsid w:val="00251537"/>
    <w:rsid w:val="00262E08"/>
    <w:rsid w:val="002A3305"/>
    <w:rsid w:val="002C28EE"/>
    <w:rsid w:val="00305D49"/>
    <w:rsid w:val="00320763"/>
    <w:rsid w:val="00395CFD"/>
    <w:rsid w:val="003F7C6A"/>
    <w:rsid w:val="00454C6E"/>
    <w:rsid w:val="0047091B"/>
    <w:rsid w:val="00481EE4"/>
    <w:rsid w:val="0048391A"/>
    <w:rsid w:val="004D7520"/>
    <w:rsid w:val="00565122"/>
    <w:rsid w:val="005702FC"/>
    <w:rsid w:val="005971B0"/>
    <w:rsid w:val="005C6C2F"/>
    <w:rsid w:val="005E12AF"/>
    <w:rsid w:val="005E3FBE"/>
    <w:rsid w:val="00643042"/>
    <w:rsid w:val="006A0725"/>
    <w:rsid w:val="006A612D"/>
    <w:rsid w:val="006C629D"/>
    <w:rsid w:val="006D2C38"/>
    <w:rsid w:val="00714FD9"/>
    <w:rsid w:val="007A7AD9"/>
    <w:rsid w:val="007D6DFC"/>
    <w:rsid w:val="00834E4F"/>
    <w:rsid w:val="00850285"/>
    <w:rsid w:val="00870AE0"/>
    <w:rsid w:val="008A394F"/>
    <w:rsid w:val="008D32F6"/>
    <w:rsid w:val="00927153"/>
    <w:rsid w:val="009445B3"/>
    <w:rsid w:val="00950E3E"/>
    <w:rsid w:val="009658EF"/>
    <w:rsid w:val="0097024C"/>
    <w:rsid w:val="009A39C7"/>
    <w:rsid w:val="009B399E"/>
    <w:rsid w:val="009E10EE"/>
    <w:rsid w:val="00A13532"/>
    <w:rsid w:val="00A61498"/>
    <w:rsid w:val="00AC1F25"/>
    <w:rsid w:val="00B171EE"/>
    <w:rsid w:val="00B21F7A"/>
    <w:rsid w:val="00B356A9"/>
    <w:rsid w:val="00B72A60"/>
    <w:rsid w:val="00B742AF"/>
    <w:rsid w:val="00B74FA1"/>
    <w:rsid w:val="00BA54D0"/>
    <w:rsid w:val="00BA62B0"/>
    <w:rsid w:val="00BB555F"/>
    <w:rsid w:val="00BD6C4B"/>
    <w:rsid w:val="00C36096"/>
    <w:rsid w:val="00CF6D9F"/>
    <w:rsid w:val="00D45FA5"/>
    <w:rsid w:val="00DC142F"/>
    <w:rsid w:val="00E37B2F"/>
    <w:rsid w:val="00E61B6F"/>
    <w:rsid w:val="00E82C93"/>
    <w:rsid w:val="00EC26E2"/>
    <w:rsid w:val="00EE3425"/>
    <w:rsid w:val="00F43986"/>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rules v:ext="edit">
        <o:r id="V:Rule1" type="connector" idref="#_x0000_s1030"/>
      </o:rules>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560</Words>
  <Characters>3197</Characters>
  <Application>Microsoft Office Word</Application>
  <DocSecurity>0</DocSecurity>
  <Lines>26</Lines>
  <Paragraphs>7</Paragraphs>
  <ScaleCrop>false</ScaleCrop>
  <Company>Department of Agrarian Reform</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49</cp:revision>
  <dcterms:created xsi:type="dcterms:W3CDTF">2011-11-25T12:09:00Z</dcterms:created>
  <dcterms:modified xsi:type="dcterms:W3CDTF">2024-03-06T00:45:00Z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